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4EC" w:rsidRDefault="000974EC" w:rsidP="000974EC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974EC" w:rsidRDefault="000974EC" w:rsidP="000974EC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974EC" w:rsidRDefault="000974EC" w:rsidP="000974EC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792480" cy="100584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0974EC" w:rsidRDefault="000974EC" w:rsidP="00097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Новгородская область Валдайский район</w:t>
      </w:r>
    </w:p>
    <w:p w:rsidR="000974EC" w:rsidRDefault="000974EC" w:rsidP="000974EC">
      <w:pPr>
        <w:autoSpaceDE w:val="0"/>
        <w:autoSpaceDN w:val="0"/>
        <w:adjustRightInd w:val="0"/>
        <w:spacing w:after="0" w:line="240" w:lineRule="auto"/>
        <w:ind w:left="709" w:hanging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  КОСТКОВСКОГО СЕЛЬСКОГО ПОСЕЛЕНИЯ</w:t>
      </w:r>
    </w:p>
    <w:p w:rsidR="000974EC" w:rsidRPr="000974EC" w:rsidRDefault="000974EC" w:rsidP="000974E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974EC" w:rsidRDefault="000974EC" w:rsidP="00097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Е Ш Е Н И Е</w:t>
      </w:r>
    </w:p>
    <w:p w:rsidR="000974EC" w:rsidRPr="000974EC" w:rsidRDefault="000974EC" w:rsidP="000974E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974EC" w:rsidRDefault="000974EC" w:rsidP="00097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 31.08.2022 </w:t>
      </w:r>
      <w:r>
        <w:rPr>
          <w:rFonts w:ascii="Segoe UI Symbol" w:hAnsi="Segoe UI Symbol" w:cs="Segoe UI Symbol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90</w:t>
      </w:r>
    </w:p>
    <w:p w:rsidR="000974EC" w:rsidRDefault="000974EC" w:rsidP="00097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Костково</w:t>
      </w:r>
      <w:proofErr w:type="spellEnd"/>
    </w:p>
    <w:p w:rsidR="000974EC" w:rsidRDefault="000974EC" w:rsidP="000974EC">
      <w:pPr>
        <w:autoSpaceDE w:val="0"/>
        <w:autoSpaceDN w:val="0"/>
        <w:adjustRightInd w:val="0"/>
        <w:jc w:val="center"/>
        <w:rPr>
          <w:rFonts w:ascii="Calibri" w:hAnsi="Calibri" w:cs="Calibri"/>
          <w:lang w:val="en-US"/>
        </w:rPr>
      </w:pPr>
    </w:p>
    <w:tbl>
      <w:tblPr>
        <w:tblW w:w="0" w:type="auto"/>
        <w:tblLayout w:type="fixed"/>
        <w:tblLook w:val="0000"/>
      </w:tblPr>
      <w:tblGrid>
        <w:gridCol w:w="5353"/>
      </w:tblGrid>
      <w:tr w:rsidR="000974EC" w:rsidRPr="000974E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74EC" w:rsidRDefault="000974EC" w:rsidP="0009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внесении изменений в Положение о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размерах оплаты труда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(денежного содержания) Главы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Костковского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</w:t>
            </w:r>
          </w:p>
          <w:p w:rsidR="000974EC" w:rsidRPr="000974EC" w:rsidRDefault="000974EC" w:rsidP="0009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0974EC" w:rsidRDefault="000974EC" w:rsidP="0009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4EC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Распоряжением от утверждении распределения увеличенных в областном бюджете иных межбюджетных трансфертов бюджетам муниципальных районов, муниципальных округов, городского округа и поселений области на частичную компенсацию дополнительных расходов на повышение оплаты труда работников бюджетной сферы на 2022 год </w:t>
      </w:r>
      <w:r>
        <w:rPr>
          <w:rFonts w:ascii="Segoe UI Symbol" w:hAnsi="Segoe UI Symbol" w:cs="Segoe UI Symbol"/>
          <w:sz w:val="28"/>
          <w:szCs w:val="28"/>
        </w:rPr>
        <w:t>№</w:t>
      </w:r>
      <w:r w:rsidRPr="000974EC">
        <w:rPr>
          <w:rFonts w:ascii="Times New Roman" w:hAnsi="Times New Roman" w:cs="Times New Roman"/>
          <w:sz w:val="28"/>
          <w:szCs w:val="28"/>
        </w:rPr>
        <w:t xml:space="preserve"> 264-</w:t>
      </w:r>
      <w:r>
        <w:rPr>
          <w:rFonts w:ascii="Times New Roman" w:hAnsi="Times New Roman" w:cs="Times New Roman"/>
          <w:sz w:val="28"/>
          <w:szCs w:val="28"/>
        </w:rPr>
        <w:t xml:space="preserve">рг от 03.08.2022, Соглашением  </w:t>
      </w:r>
      <w:r>
        <w:rPr>
          <w:rFonts w:ascii="Segoe UI Symbol" w:hAnsi="Segoe UI Symbol" w:cs="Segoe UI Symbol"/>
          <w:sz w:val="28"/>
          <w:szCs w:val="28"/>
        </w:rPr>
        <w:t>№</w:t>
      </w:r>
      <w:r w:rsidRPr="000974EC">
        <w:rPr>
          <w:rFonts w:ascii="Times New Roman" w:hAnsi="Times New Roman" w:cs="Times New Roman"/>
          <w:sz w:val="28"/>
          <w:szCs w:val="28"/>
        </w:rPr>
        <w:t xml:space="preserve"> 02-04/22/01-1 </w:t>
      </w:r>
      <w:r>
        <w:rPr>
          <w:rFonts w:ascii="Times New Roman" w:hAnsi="Times New Roman" w:cs="Times New Roman"/>
          <w:sz w:val="28"/>
          <w:szCs w:val="28"/>
        </w:rPr>
        <w:t xml:space="preserve">от  05.08.2022 о предоставлении в 2022 году из областного бюджета бюджету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иных межбюджетных трансфертов на частичную компенсацию дополнительных расходов на повышение оплаты труда работников бюджетной сферы</w:t>
      </w:r>
    </w:p>
    <w:p w:rsidR="000974EC" w:rsidRDefault="000974EC" w:rsidP="00097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4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974EC" w:rsidRDefault="000974EC" w:rsidP="0009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74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РЕШИЛ:</w:t>
      </w:r>
    </w:p>
    <w:p w:rsidR="000974EC" w:rsidRDefault="000974EC" w:rsidP="0009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0974EC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            1. </w:t>
      </w: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>Внести изменения в Положение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>размерах  оплаты труда</w:t>
      </w:r>
      <w:proofErr w:type="gramEnd"/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(денежного содержания)   Главы </w:t>
      </w:r>
      <w:proofErr w:type="spellStart"/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>Костковского</w:t>
      </w:r>
      <w:proofErr w:type="spellEnd"/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сельского поселения, утвержденное решением Совета депутатов </w:t>
      </w:r>
      <w:proofErr w:type="spellStart"/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>Костковского</w:t>
      </w:r>
      <w:proofErr w:type="spellEnd"/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сельского поселения от 25.01.2018 </w:t>
      </w:r>
      <w:r>
        <w:rPr>
          <w:rFonts w:ascii="Segoe UI Symbol" w:hAnsi="Segoe UI Symbol" w:cs="Segoe UI Symbol"/>
          <w:color w:val="000000"/>
          <w:spacing w:val="-11"/>
          <w:sz w:val="28"/>
          <w:szCs w:val="28"/>
        </w:rPr>
        <w:t>№</w:t>
      </w:r>
      <w:r w:rsidRPr="000974EC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104  </w:t>
      </w: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>и читать приложение 1 в прилагаемой редакции.</w:t>
      </w:r>
    </w:p>
    <w:p w:rsidR="000974EC" w:rsidRDefault="000974EC" w:rsidP="0009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0974EC">
        <w:rPr>
          <w:rFonts w:ascii="Times New Roman" w:hAnsi="Times New Roman" w:cs="Times New Roman"/>
          <w:color w:val="000000"/>
          <w:spacing w:val="-11"/>
          <w:sz w:val="28"/>
          <w:szCs w:val="28"/>
        </w:rPr>
        <w:tab/>
        <w:t xml:space="preserve">2. </w:t>
      </w: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>Настоящее решение вступает в силу с 01 июля  2022  года.</w:t>
      </w:r>
    </w:p>
    <w:p w:rsidR="000974EC" w:rsidRDefault="000974EC" w:rsidP="0009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0974EC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           3. </w:t>
      </w: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Опубликовать решение в  информационном бюллетене  </w:t>
      </w:r>
      <w:r w:rsidRPr="000974EC">
        <w:rPr>
          <w:rFonts w:ascii="Times New Roman" w:hAnsi="Times New Roman" w:cs="Times New Roman"/>
          <w:color w:val="000000"/>
          <w:spacing w:val="-11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>Костковский</w:t>
      </w:r>
      <w:proofErr w:type="spellEnd"/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вестник</w:t>
      </w:r>
      <w:r w:rsidRPr="000974EC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>и разместить на официальном сайте администрации.</w:t>
      </w:r>
    </w:p>
    <w:p w:rsidR="000974EC" w:rsidRPr="000974EC" w:rsidRDefault="000974EC" w:rsidP="000974E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74EC" w:rsidRPr="000974EC" w:rsidRDefault="000974EC" w:rsidP="000974E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74EC" w:rsidRPr="000974EC" w:rsidRDefault="000974EC" w:rsidP="000974E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74EC" w:rsidRDefault="000974EC" w:rsidP="000974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Костковского</w:t>
      </w:r>
      <w:proofErr w:type="spellEnd"/>
    </w:p>
    <w:p w:rsidR="000974EC" w:rsidRDefault="000974EC" w:rsidP="000974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сельского поселения                                                                     Н.А. Бондаренко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0974EC" w:rsidRPr="000974EC" w:rsidRDefault="000974EC" w:rsidP="000974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974EC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:rsidR="000974EC" w:rsidRDefault="000974EC" w:rsidP="000974EC">
      <w:pPr>
        <w:autoSpaceDE w:val="0"/>
        <w:autoSpaceDN w:val="0"/>
        <w:adjustRightInd w:val="0"/>
        <w:spacing w:after="0" w:line="240" w:lineRule="auto"/>
        <w:ind w:left="3600"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0974EC" w:rsidRDefault="000974EC" w:rsidP="000974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74E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974EC">
        <w:rPr>
          <w:rFonts w:ascii="Times New Roman" w:hAnsi="Times New Roman" w:cs="Times New Roman"/>
          <w:sz w:val="24"/>
          <w:szCs w:val="24"/>
        </w:rPr>
        <w:tab/>
      </w:r>
      <w:r w:rsidRPr="000974EC">
        <w:rPr>
          <w:rFonts w:ascii="Times New Roman" w:hAnsi="Times New Roman" w:cs="Times New Roman"/>
          <w:sz w:val="24"/>
          <w:szCs w:val="24"/>
        </w:rPr>
        <w:tab/>
      </w:r>
      <w:r w:rsidRPr="000974EC">
        <w:rPr>
          <w:rFonts w:ascii="Times New Roman" w:hAnsi="Times New Roman" w:cs="Times New Roman"/>
          <w:sz w:val="24"/>
          <w:szCs w:val="24"/>
        </w:rPr>
        <w:tab/>
      </w:r>
      <w:r w:rsidRPr="000974E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>решением Совета депутатов</w:t>
      </w:r>
    </w:p>
    <w:p w:rsidR="000974EC" w:rsidRDefault="000974EC" w:rsidP="000974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74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Костковского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</w:t>
      </w:r>
    </w:p>
    <w:p w:rsidR="000974EC" w:rsidRDefault="000974EC" w:rsidP="000974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0974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от 31.08.2022 </w:t>
      </w:r>
      <w:r>
        <w:rPr>
          <w:rFonts w:ascii="Segoe UI Symbol" w:hAnsi="Segoe UI Symbol" w:cs="Segoe UI Symbol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90</w:t>
      </w:r>
    </w:p>
    <w:p w:rsidR="000974EC" w:rsidRDefault="000974EC" w:rsidP="000974E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0974EC" w:rsidRDefault="000974EC" w:rsidP="000974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0974EC" w:rsidRDefault="000974EC" w:rsidP="000974E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en-US"/>
        </w:rPr>
      </w:pPr>
    </w:p>
    <w:p w:rsidR="000974EC" w:rsidRDefault="000974EC" w:rsidP="000974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974EC" w:rsidRDefault="000974EC" w:rsidP="00097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Размеры  оплаты  труда</w:t>
      </w:r>
      <w:proofErr w:type="gramEnd"/>
    </w:p>
    <w:p w:rsidR="000974EC" w:rsidRDefault="000974EC" w:rsidP="00097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Главы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Костковского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 поселения</w:t>
      </w:r>
    </w:p>
    <w:p w:rsidR="000974EC" w:rsidRDefault="000974EC" w:rsidP="000974E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0974EC" w:rsidRDefault="000974EC" w:rsidP="000974E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tbl>
      <w:tblPr>
        <w:tblW w:w="0" w:type="auto"/>
        <w:tblInd w:w="283" w:type="dxa"/>
        <w:tblLayout w:type="fixed"/>
        <w:tblLook w:val="0000"/>
      </w:tblPr>
      <w:tblGrid>
        <w:gridCol w:w="2582"/>
        <w:gridCol w:w="2278"/>
        <w:gridCol w:w="2160"/>
        <w:gridCol w:w="2556"/>
      </w:tblGrid>
      <w:tr w:rsidR="000974EC" w:rsidRPr="000974E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74EC" w:rsidRDefault="000974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74EC" w:rsidRPr="000974EC" w:rsidRDefault="000974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Должностной оклад в месяц (руб.)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74EC" w:rsidRPr="000974EC" w:rsidRDefault="000974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Денежное содержание в месяц (руб.)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74EC" w:rsidRPr="000974EC" w:rsidRDefault="000974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Единовременная выплата и материальная помощь</w:t>
            </w:r>
          </w:p>
        </w:tc>
      </w:tr>
      <w:tr w:rsidR="000974E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74EC" w:rsidRPr="000974EC" w:rsidRDefault="000974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</w:rPr>
            </w:pPr>
          </w:p>
          <w:p w:rsidR="000974EC" w:rsidRDefault="000974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  <w:p w:rsidR="000974EC" w:rsidRDefault="000974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  <w:p w:rsidR="000974EC" w:rsidRDefault="000974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74EC" w:rsidRDefault="000974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</w:p>
          <w:p w:rsidR="000974EC" w:rsidRDefault="000974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</w:p>
          <w:p w:rsidR="000974EC" w:rsidRDefault="000974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7595,87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74EC" w:rsidRDefault="000974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</w:p>
          <w:p w:rsidR="000974EC" w:rsidRDefault="000974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</w:p>
          <w:p w:rsidR="000974EC" w:rsidRDefault="000974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53 350,00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74EC" w:rsidRDefault="000974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</w:p>
          <w:p w:rsidR="000974EC" w:rsidRDefault="000974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</w:p>
          <w:p w:rsidR="000974EC" w:rsidRDefault="000974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32 016,63</w:t>
            </w:r>
          </w:p>
        </w:tc>
      </w:tr>
    </w:tbl>
    <w:p w:rsidR="000974EC" w:rsidRDefault="000974EC" w:rsidP="000974E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974EC" w:rsidRDefault="000974EC" w:rsidP="000974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974EC" w:rsidRDefault="000974EC" w:rsidP="000974EC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9F6108" w:rsidRDefault="009F6108"/>
    <w:sectPr w:rsidR="009F6108" w:rsidSect="00E7308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oNotDisplayPageBoundaries/>
  <w:proofState w:spelling="clean" w:grammar="clean"/>
  <w:defaultTabStop w:val="708"/>
  <w:characterSpacingControl w:val="doNotCompress"/>
  <w:compat/>
  <w:rsids>
    <w:rsidRoot w:val="000974EC"/>
    <w:rsid w:val="000974EC"/>
    <w:rsid w:val="009F6108"/>
    <w:rsid w:val="00D96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4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2018</Characters>
  <Application>Microsoft Office Word</Application>
  <DocSecurity>0</DocSecurity>
  <Lines>16</Lines>
  <Paragraphs>4</Paragraphs>
  <ScaleCrop>false</ScaleCrop>
  <Company>Microsoft</Company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2023-05-18T05:47:00Z</dcterms:created>
  <dcterms:modified xsi:type="dcterms:W3CDTF">2023-05-18T05:48:00Z</dcterms:modified>
</cp:coreProperties>
</file>