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71" w:rsidRDefault="003A50E5" w:rsidP="00043D71">
      <w:pPr>
        <w:pStyle w:val="1"/>
        <w:tabs>
          <w:tab w:val="clear" w:pos="0"/>
          <w:tab w:val="left" w:pos="432"/>
        </w:tabs>
        <w:jc w:val="left"/>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7.3pt;margin-top:9.7pt;width:54.5pt;height:67.1pt;z-index:251658240;visibility:visible;mso-wrap-edited:f">
            <v:imagedata r:id="rId8" o:title="" grayscale="t" bilevel="t"/>
            <w10:wrap type="topAndBottom"/>
          </v:shape>
          <o:OLEObject Type="Embed" ProgID="Word.Picture.8" ShapeID="_x0000_s1026" DrawAspect="Content" ObjectID="_1809838290" r:id="rId9"/>
        </w:pict>
      </w:r>
    </w:p>
    <w:p w:rsidR="00043D71" w:rsidRPr="00043D71" w:rsidRDefault="00043D71" w:rsidP="00043D71">
      <w:pPr>
        <w:pStyle w:val="1"/>
        <w:tabs>
          <w:tab w:val="clear" w:pos="0"/>
          <w:tab w:val="left" w:pos="432"/>
        </w:tabs>
        <w:ind w:left="432"/>
      </w:pPr>
      <w:r w:rsidRPr="00043D71">
        <w:t>Российская Федерация</w:t>
      </w:r>
    </w:p>
    <w:p w:rsidR="00043D71" w:rsidRPr="00043D71" w:rsidRDefault="00043D71" w:rsidP="00043D71">
      <w:pPr>
        <w:jc w:val="center"/>
        <w:rPr>
          <w:rFonts w:ascii="Times New Roman" w:hAnsi="Times New Roman" w:cs="Times New Roman"/>
          <w:b/>
          <w:sz w:val="28"/>
          <w:szCs w:val="28"/>
        </w:rPr>
      </w:pPr>
      <w:r w:rsidRPr="00043D71">
        <w:rPr>
          <w:rFonts w:ascii="Times New Roman" w:hAnsi="Times New Roman" w:cs="Times New Roman"/>
          <w:b/>
          <w:sz w:val="28"/>
          <w:szCs w:val="28"/>
        </w:rPr>
        <w:t>Новгородская область Валдайский район</w:t>
      </w:r>
    </w:p>
    <w:p w:rsidR="00043D71" w:rsidRPr="00043D71" w:rsidRDefault="00043D71" w:rsidP="00043D71">
      <w:pPr>
        <w:jc w:val="center"/>
        <w:rPr>
          <w:rFonts w:ascii="Times New Roman" w:hAnsi="Times New Roman" w:cs="Times New Roman"/>
          <w:b/>
          <w:sz w:val="24"/>
          <w:szCs w:val="24"/>
        </w:rPr>
      </w:pPr>
      <w:r w:rsidRPr="00043D71">
        <w:rPr>
          <w:rFonts w:ascii="Times New Roman" w:hAnsi="Times New Roman" w:cs="Times New Roman"/>
          <w:b/>
          <w:sz w:val="24"/>
          <w:szCs w:val="24"/>
        </w:rPr>
        <w:t>СОВЕТ ДЕПУТАТОВ КОСТКОВСКОГО СЕЛЬСКОГО  ПОСЕЛЕНИЯ</w:t>
      </w:r>
    </w:p>
    <w:p w:rsidR="00043D71" w:rsidRPr="00043D71" w:rsidRDefault="00043D71" w:rsidP="00043D71">
      <w:pPr>
        <w:jc w:val="center"/>
        <w:rPr>
          <w:rFonts w:ascii="Times New Roman" w:hAnsi="Times New Roman" w:cs="Times New Roman"/>
          <w:b/>
          <w:sz w:val="24"/>
          <w:szCs w:val="24"/>
        </w:rPr>
      </w:pPr>
      <w:r w:rsidRPr="00043D71">
        <w:rPr>
          <w:rFonts w:ascii="Times New Roman" w:hAnsi="Times New Roman" w:cs="Times New Roman"/>
          <w:b/>
          <w:sz w:val="28"/>
          <w:szCs w:val="28"/>
        </w:rPr>
        <w:t xml:space="preserve">   </w:t>
      </w:r>
      <w:r w:rsidRPr="00043D71">
        <w:rPr>
          <w:rFonts w:ascii="Times New Roman" w:hAnsi="Times New Roman" w:cs="Times New Roman"/>
          <w:b/>
          <w:sz w:val="24"/>
          <w:szCs w:val="24"/>
        </w:rPr>
        <w:t>РЕШЕНИЕ</w:t>
      </w:r>
    </w:p>
    <w:p w:rsidR="00043D71" w:rsidRPr="00043D71" w:rsidRDefault="00CF17E8" w:rsidP="00043D71">
      <w:pPr>
        <w:pStyle w:val="11"/>
        <w:rPr>
          <w:rFonts w:ascii="Times New Roman" w:hAnsi="Times New Roman"/>
          <w:b/>
          <w:sz w:val="28"/>
          <w:szCs w:val="28"/>
        </w:rPr>
      </w:pPr>
      <w:r>
        <w:rPr>
          <w:rFonts w:ascii="Times New Roman" w:hAnsi="Times New Roman"/>
          <w:sz w:val="28"/>
          <w:szCs w:val="28"/>
        </w:rPr>
        <w:t>от 27.05.2025  №  243</w:t>
      </w:r>
      <w:r w:rsidR="00043D71" w:rsidRPr="00043D71">
        <w:rPr>
          <w:rFonts w:ascii="Times New Roman" w:hAnsi="Times New Roman"/>
          <w:sz w:val="28"/>
          <w:szCs w:val="28"/>
        </w:rPr>
        <w:t xml:space="preserve">                                                  </w:t>
      </w:r>
      <w:r>
        <w:rPr>
          <w:rFonts w:ascii="Times New Roman" w:hAnsi="Times New Roman"/>
          <w:sz w:val="28"/>
          <w:szCs w:val="28"/>
        </w:rPr>
        <w:t xml:space="preserve">                         </w:t>
      </w:r>
      <w:r w:rsidR="00043D71" w:rsidRPr="00043D71">
        <w:rPr>
          <w:rFonts w:ascii="Times New Roman" w:hAnsi="Times New Roman"/>
          <w:sz w:val="28"/>
          <w:szCs w:val="28"/>
        </w:rPr>
        <w:t xml:space="preserve">                                         </w:t>
      </w:r>
      <w:r w:rsidR="00043D71" w:rsidRPr="00043D71">
        <w:rPr>
          <w:rFonts w:ascii="Times New Roman" w:hAnsi="Times New Roman"/>
          <w:b/>
          <w:sz w:val="28"/>
          <w:szCs w:val="28"/>
        </w:rPr>
        <w:t xml:space="preserve"> </w:t>
      </w:r>
    </w:p>
    <w:p w:rsidR="00043D71" w:rsidRDefault="00043D71" w:rsidP="00043D71">
      <w:pPr>
        <w:pStyle w:val="11"/>
        <w:rPr>
          <w:rFonts w:ascii="Times New Roman" w:hAnsi="Times New Roman"/>
          <w:sz w:val="28"/>
          <w:szCs w:val="28"/>
        </w:rPr>
      </w:pPr>
      <w:r w:rsidRPr="00043D71">
        <w:rPr>
          <w:rFonts w:ascii="Times New Roman" w:hAnsi="Times New Roman"/>
          <w:sz w:val="28"/>
          <w:szCs w:val="28"/>
        </w:rPr>
        <w:t xml:space="preserve">д. </w:t>
      </w:r>
      <w:proofErr w:type="spellStart"/>
      <w:r w:rsidRPr="00043D71">
        <w:rPr>
          <w:rFonts w:ascii="Times New Roman" w:hAnsi="Times New Roman"/>
          <w:sz w:val="28"/>
          <w:szCs w:val="28"/>
        </w:rPr>
        <w:t>Костково</w:t>
      </w:r>
      <w:proofErr w:type="spellEnd"/>
    </w:p>
    <w:p w:rsidR="00043D71" w:rsidRPr="00043D71" w:rsidRDefault="00043D71" w:rsidP="00043D71">
      <w:pPr>
        <w:pStyle w:val="11"/>
        <w:rPr>
          <w:rFonts w:ascii="Times New Roman" w:hAnsi="Times New Roman"/>
          <w:sz w:val="28"/>
          <w:szCs w:val="28"/>
        </w:rPr>
      </w:pPr>
    </w:p>
    <w:p w:rsidR="00043D71" w:rsidRPr="00043D71" w:rsidRDefault="00043D71" w:rsidP="00043D71">
      <w:pPr>
        <w:pStyle w:val="11"/>
        <w:jc w:val="center"/>
        <w:rPr>
          <w:rFonts w:ascii="Times New Roman" w:hAnsi="Times New Roman"/>
          <w:b/>
          <w:sz w:val="28"/>
          <w:szCs w:val="28"/>
        </w:rPr>
      </w:pPr>
      <w:r w:rsidRPr="00043D71">
        <w:rPr>
          <w:rFonts w:ascii="Times New Roman" w:hAnsi="Times New Roman"/>
          <w:b/>
          <w:sz w:val="28"/>
          <w:szCs w:val="28"/>
        </w:rPr>
        <w:t xml:space="preserve">О внесении изменений в Правила землепользования и застройки </w:t>
      </w:r>
      <w:proofErr w:type="spellStart"/>
      <w:r w:rsidRPr="00043D71">
        <w:rPr>
          <w:rFonts w:ascii="Times New Roman" w:hAnsi="Times New Roman"/>
          <w:b/>
          <w:sz w:val="28"/>
          <w:szCs w:val="28"/>
        </w:rPr>
        <w:t>Костковского</w:t>
      </w:r>
      <w:proofErr w:type="spellEnd"/>
      <w:r w:rsidRPr="00043D71">
        <w:rPr>
          <w:rFonts w:ascii="Times New Roman" w:hAnsi="Times New Roman"/>
          <w:b/>
          <w:sz w:val="28"/>
          <w:szCs w:val="28"/>
        </w:rPr>
        <w:t xml:space="preserve"> сельского поселения</w:t>
      </w:r>
      <w:r w:rsidR="00CC4D11">
        <w:rPr>
          <w:rFonts w:ascii="Times New Roman" w:hAnsi="Times New Roman"/>
          <w:b/>
          <w:sz w:val="28"/>
          <w:szCs w:val="28"/>
        </w:rPr>
        <w:t xml:space="preserve"> Валдайского муниципального района Новгородской области</w:t>
      </w:r>
    </w:p>
    <w:p w:rsidR="00043D71" w:rsidRPr="00043D71" w:rsidRDefault="00043D71" w:rsidP="00043D71">
      <w:pPr>
        <w:pStyle w:val="11"/>
        <w:rPr>
          <w:rFonts w:ascii="Times New Roman" w:hAnsi="Times New Roman"/>
          <w:b/>
          <w:sz w:val="28"/>
          <w:szCs w:val="28"/>
        </w:rPr>
      </w:pPr>
    </w:p>
    <w:p w:rsidR="00043D71" w:rsidRPr="00043D71" w:rsidRDefault="00043D71" w:rsidP="00043D71">
      <w:pPr>
        <w:pStyle w:val="11"/>
        <w:jc w:val="both"/>
        <w:rPr>
          <w:rFonts w:ascii="Times New Roman" w:hAnsi="Times New Roman"/>
          <w:b/>
          <w:sz w:val="28"/>
          <w:szCs w:val="28"/>
        </w:rPr>
      </w:pPr>
      <w:r w:rsidRPr="00043D71">
        <w:rPr>
          <w:rFonts w:ascii="Times New Roman" w:hAnsi="Times New Roman"/>
          <w:sz w:val="28"/>
          <w:szCs w:val="28"/>
        </w:rPr>
        <w:tab/>
        <w:t>В соответствии со ст.30 Градостроительного кодекса Российской Федерации</w:t>
      </w:r>
      <w:r w:rsidRPr="00043D71">
        <w:rPr>
          <w:rFonts w:ascii="Times New Roman" w:hAnsi="Times New Roman"/>
          <w:b/>
          <w:sz w:val="28"/>
          <w:szCs w:val="28"/>
        </w:rPr>
        <w:t xml:space="preserve"> </w:t>
      </w:r>
    </w:p>
    <w:p w:rsidR="00043D71" w:rsidRPr="00043D71" w:rsidRDefault="00043D71" w:rsidP="00043D71">
      <w:pPr>
        <w:pStyle w:val="11"/>
        <w:jc w:val="both"/>
        <w:rPr>
          <w:rFonts w:ascii="Times New Roman" w:hAnsi="Times New Roman"/>
          <w:sz w:val="28"/>
          <w:szCs w:val="28"/>
        </w:rPr>
      </w:pPr>
      <w:r w:rsidRPr="00043D71">
        <w:rPr>
          <w:rFonts w:ascii="Times New Roman" w:hAnsi="Times New Roman"/>
          <w:sz w:val="28"/>
          <w:szCs w:val="28"/>
        </w:rPr>
        <w:tab/>
        <w:t xml:space="preserve">1. Внести изменения в Правила землепользования и застройки </w:t>
      </w:r>
      <w:proofErr w:type="spellStart"/>
      <w:r w:rsidRPr="00043D71">
        <w:rPr>
          <w:rFonts w:ascii="Times New Roman" w:hAnsi="Times New Roman"/>
          <w:sz w:val="28"/>
          <w:szCs w:val="28"/>
        </w:rPr>
        <w:t>Костковского</w:t>
      </w:r>
      <w:proofErr w:type="spellEnd"/>
      <w:r w:rsidRPr="00043D71">
        <w:rPr>
          <w:rFonts w:ascii="Times New Roman" w:hAnsi="Times New Roman"/>
          <w:sz w:val="28"/>
          <w:szCs w:val="28"/>
        </w:rPr>
        <w:t xml:space="preserve"> сельского поселения</w:t>
      </w:r>
      <w:r w:rsidR="00CC4D11">
        <w:rPr>
          <w:rFonts w:ascii="Times New Roman" w:hAnsi="Times New Roman"/>
          <w:sz w:val="28"/>
          <w:szCs w:val="28"/>
        </w:rPr>
        <w:t xml:space="preserve"> Валдайского муниципального района Новгородской области</w:t>
      </w:r>
      <w:r w:rsidRPr="00043D71">
        <w:rPr>
          <w:rFonts w:ascii="Times New Roman" w:hAnsi="Times New Roman"/>
          <w:sz w:val="28"/>
          <w:szCs w:val="28"/>
        </w:rPr>
        <w:t xml:space="preserve">, утвержденные решением Совета депутатов </w:t>
      </w:r>
      <w:proofErr w:type="spellStart"/>
      <w:r w:rsidRPr="00043D71">
        <w:rPr>
          <w:rFonts w:ascii="Times New Roman" w:hAnsi="Times New Roman"/>
          <w:sz w:val="28"/>
          <w:szCs w:val="28"/>
        </w:rPr>
        <w:t>Костковского</w:t>
      </w:r>
      <w:proofErr w:type="spellEnd"/>
      <w:r w:rsidRPr="00043D71">
        <w:rPr>
          <w:rFonts w:ascii="Times New Roman" w:hAnsi="Times New Roman"/>
          <w:sz w:val="28"/>
          <w:szCs w:val="28"/>
        </w:rPr>
        <w:t xml:space="preserve"> сельско</w:t>
      </w:r>
      <w:r>
        <w:rPr>
          <w:rFonts w:ascii="Times New Roman" w:hAnsi="Times New Roman"/>
          <w:sz w:val="28"/>
          <w:szCs w:val="28"/>
        </w:rPr>
        <w:t xml:space="preserve">го поселения от 22.11.2012  </w:t>
      </w:r>
      <w:r w:rsidRPr="00043D71">
        <w:rPr>
          <w:rFonts w:ascii="Times New Roman" w:hAnsi="Times New Roman"/>
          <w:sz w:val="28"/>
          <w:szCs w:val="28"/>
        </w:rPr>
        <w:t>№ 91.</w:t>
      </w:r>
    </w:p>
    <w:p w:rsidR="00043D71" w:rsidRPr="00043D71" w:rsidRDefault="00043D71" w:rsidP="00043D71">
      <w:pPr>
        <w:pStyle w:val="11"/>
        <w:jc w:val="both"/>
        <w:rPr>
          <w:rFonts w:ascii="Times New Roman" w:hAnsi="Times New Roman"/>
          <w:sz w:val="28"/>
          <w:szCs w:val="28"/>
        </w:rPr>
      </w:pPr>
      <w:r w:rsidRPr="00043D71">
        <w:rPr>
          <w:rFonts w:ascii="Times New Roman" w:hAnsi="Times New Roman"/>
          <w:sz w:val="28"/>
          <w:szCs w:val="28"/>
        </w:rPr>
        <w:tab/>
        <w:t xml:space="preserve">1.1. Читать текстовую часть  Правил землепользования и застройки </w:t>
      </w:r>
      <w:proofErr w:type="spellStart"/>
      <w:r w:rsidRPr="00043D71">
        <w:rPr>
          <w:rFonts w:ascii="Times New Roman" w:hAnsi="Times New Roman"/>
          <w:sz w:val="28"/>
          <w:szCs w:val="28"/>
        </w:rPr>
        <w:t>Костковского</w:t>
      </w:r>
      <w:proofErr w:type="spellEnd"/>
      <w:r w:rsidRPr="00043D71">
        <w:rPr>
          <w:rFonts w:ascii="Times New Roman" w:hAnsi="Times New Roman"/>
          <w:sz w:val="28"/>
          <w:szCs w:val="28"/>
        </w:rPr>
        <w:t xml:space="preserve"> сельского поселения </w:t>
      </w:r>
      <w:r w:rsidR="00CC4D11">
        <w:rPr>
          <w:rFonts w:ascii="Times New Roman" w:hAnsi="Times New Roman"/>
          <w:sz w:val="28"/>
          <w:szCs w:val="28"/>
        </w:rPr>
        <w:t xml:space="preserve">Валдайского муниципального района Новгородской области </w:t>
      </w:r>
      <w:r w:rsidRPr="00043D71">
        <w:rPr>
          <w:rFonts w:ascii="Times New Roman" w:hAnsi="Times New Roman"/>
          <w:sz w:val="28"/>
          <w:szCs w:val="28"/>
        </w:rPr>
        <w:t>в прилагаемой редакции.</w:t>
      </w:r>
    </w:p>
    <w:p w:rsidR="00043D71" w:rsidRPr="00043D71" w:rsidRDefault="00043D71" w:rsidP="00043D71">
      <w:pPr>
        <w:pStyle w:val="11"/>
        <w:jc w:val="both"/>
        <w:rPr>
          <w:rFonts w:ascii="Times New Roman" w:hAnsi="Times New Roman"/>
          <w:sz w:val="28"/>
          <w:szCs w:val="28"/>
        </w:rPr>
      </w:pPr>
      <w:r w:rsidRPr="00043D71">
        <w:rPr>
          <w:rFonts w:ascii="Times New Roman" w:hAnsi="Times New Roman"/>
          <w:sz w:val="28"/>
          <w:szCs w:val="28"/>
        </w:rPr>
        <w:tab/>
        <w:t xml:space="preserve">2. </w:t>
      </w:r>
      <w:r>
        <w:rPr>
          <w:rFonts w:ascii="Times New Roman" w:hAnsi="Times New Roman"/>
          <w:sz w:val="28"/>
          <w:szCs w:val="28"/>
        </w:rPr>
        <w:t xml:space="preserve">     </w:t>
      </w:r>
      <w:r w:rsidRPr="00043D71">
        <w:rPr>
          <w:rFonts w:ascii="Times New Roman" w:hAnsi="Times New Roman"/>
          <w:sz w:val="28"/>
          <w:szCs w:val="28"/>
        </w:rPr>
        <w:t>Настоящее решение вступает в силу после опубликования.</w:t>
      </w:r>
    </w:p>
    <w:p w:rsidR="00043D71" w:rsidRPr="00043D71" w:rsidRDefault="00043D71" w:rsidP="00043D71">
      <w:pPr>
        <w:pStyle w:val="11"/>
        <w:jc w:val="both"/>
        <w:rPr>
          <w:rFonts w:ascii="Times New Roman" w:hAnsi="Times New Roman"/>
          <w:color w:val="000000"/>
          <w:sz w:val="28"/>
          <w:szCs w:val="28"/>
        </w:rPr>
      </w:pPr>
      <w:r>
        <w:rPr>
          <w:rFonts w:ascii="Times New Roman" w:hAnsi="Times New Roman"/>
          <w:sz w:val="28"/>
          <w:szCs w:val="28"/>
        </w:rPr>
        <w:tab/>
        <w:t xml:space="preserve">3. </w:t>
      </w:r>
      <w:r w:rsidRPr="00043D71">
        <w:rPr>
          <w:rFonts w:ascii="Times New Roman" w:hAnsi="Times New Roman"/>
          <w:sz w:val="28"/>
          <w:szCs w:val="28"/>
        </w:rPr>
        <w:t xml:space="preserve">Опубликовать решение в информационном </w:t>
      </w:r>
      <w:r>
        <w:rPr>
          <w:rFonts w:ascii="Times New Roman" w:hAnsi="Times New Roman"/>
          <w:sz w:val="28"/>
          <w:szCs w:val="28"/>
        </w:rPr>
        <w:t>бюллетене «</w:t>
      </w:r>
      <w:proofErr w:type="spellStart"/>
      <w:r>
        <w:rPr>
          <w:rFonts w:ascii="Times New Roman" w:hAnsi="Times New Roman"/>
          <w:sz w:val="28"/>
          <w:szCs w:val="28"/>
        </w:rPr>
        <w:t>Костковский</w:t>
      </w:r>
      <w:proofErr w:type="spellEnd"/>
      <w:r>
        <w:rPr>
          <w:rFonts w:ascii="Times New Roman" w:hAnsi="Times New Roman"/>
          <w:sz w:val="28"/>
          <w:szCs w:val="28"/>
        </w:rPr>
        <w:t xml:space="preserve"> вестник»</w:t>
      </w:r>
      <w:r w:rsidRPr="00043D71">
        <w:rPr>
          <w:rFonts w:ascii="Times New Roman" w:hAnsi="Times New Roman"/>
          <w:sz w:val="28"/>
          <w:szCs w:val="28"/>
        </w:rPr>
        <w:t xml:space="preserve"> </w:t>
      </w:r>
      <w:r w:rsidRPr="00043D71">
        <w:rPr>
          <w:rFonts w:ascii="Times New Roman" w:hAnsi="Times New Roman"/>
          <w:color w:val="000000"/>
          <w:sz w:val="28"/>
          <w:szCs w:val="28"/>
        </w:rPr>
        <w:t xml:space="preserve">и на официальном сайте Администрации </w:t>
      </w:r>
      <w:proofErr w:type="spellStart"/>
      <w:r w:rsidRPr="00043D71">
        <w:rPr>
          <w:rFonts w:ascii="Times New Roman" w:hAnsi="Times New Roman"/>
          <w:color w:val="000000"/>
          <w:sz w:val="28"/>
          <w:szCs w:val="28"/>
        </w:rPr>
        <w:t>Костковского</w:t>
      </w:r>
      <w:proofErr w:type="spellEnd"/>
      <w:r w:rsidRPr="00043D71">
        <w:rPr>
          <w:rFonts w:ascii="Times New Roman" w:hAnsi="Times New Roman"/>
          <w:color w:val="000000"/>
          <w:sz w:val="28"/>
          <w:szCs w:val="28"/>
        </w:rPr>
        <w:t xml:space="preserve">  сельского поселения в информационно-телекоммуникационной сети «Интернет».</w:t>
      </w:r>
    </w:p>
    <w:p w:rsidR="00043D71" w:rsidRDefault="00043D71" w:rsidP="00043D71">
      <w:pPr>
        <w:pStyle w:val="11"/>
        <w:jc w:val="both"/>
        <w:rPr>
          <w:rFonts w:ascii="Times New Roman" w:hAnsi="Times New Roman"/>
          <w:b/>
          <w:sz w:val="28"/>
          <w:szCs w:val="28"/>
        </w:rPr>
      </w:pPr>
    </w:p>
    <w:p w:rsidR="00043D71" w:rsidRDefault="00043D71" w:rsidP="00043D71">
      <w:pPr>
        <w:pStyle w:val="11"/>
        <w:jc w:val="both"/>
        <w:rPr>
          <w:rFonts w:ascii="Times New Roman" w:hAnsi="Times New Roman"/>
          <w:b/>
          <w:sz w:val="28"/>
          <w:szCs w:val="28"/>
        </w:rPr>
      </w:pPr>
    </w:p>
    <w:p w:rsidR="00043D71" w:rsidRPr="00043D71" w:rsidRDefault="00043D71" w:rsidP="00043D71">
      <w:pPr>
        <w:pStyle w:val="11"/>
        <w:jc w:val="both"/>
        <w:rPr>
          <w:rFonts w:ascii="Times New Roman" w:hAnsi="Times New Roman"/>
          <w:b/>
          <w:sz w:val="28"/>
          <w:szCs w:val="28"/>
        </w:rPr>
      </w:pPr>
      <w:r w:rsidRPr="00043D71">
        <w:rPr>
          <w:rFonts w:ascii="Times New Roman" w:hAnsi="Times New Roman"/>
          <w:b/>
          <w:sz w:val="28"/>
          <w:szCs w:val="28"/>
        </w:rPr>
        <w:t xml:space="preserve">Глава </w:t>
      </w:r>
      <w:proofErr w:type="spellStart"/>
      <w:r w:rsidRPr="00043D71">
        <w:rPr>
          <w:rFonts w:ascii="Times New Roman" w:hAnsi="Times New Roman"/>
          <w:b/>
          <w:sz w:val="28"/>
          <w:szCs w:val="28"/>
        </w:rPr>
        <w:t>Костковского</w:t>
      </w:r>
      <w:proofErr w:type="spellEnd"/>
      <w:r w:rsidRPr="00043D71">
        <w:rPr>
          <w:rFonts w:ascii="Times New Roman" w:hAnsi="Times New Roman"/>
          <w:b/>
          <w:sz w:val="28"/>
          <w:szCs w:val="28"/>
        </w:rPr>
        <w:t xml:space="preserve"> </w:t>
      </w:r>
    </w:p>
    <w:p w:rsidR="00043D71" w:rsidRPr="00043D71" w:rsidRDefault="00043D71" w:rsidP="00043D71">
      <w:pPr>
        <w:pStyle w:val="11"/>
        <w:jc w:val="both"/>
        <w:rPr>
          <w:rFonts w:ascii="Times New Roman" w:hAnsi="Times New Roman"/>
          <w:b/>
          <w:sz w:val="28"/>
          <w:szCs w:val="28"/>
        </w:rPr>
      </w:pPr>
      <w:r w:rsidRPr="00043D71">
        <w:rPr>
          <w:rFonts w:ascii="Times New Roman" w:hAnsi="Times New Roman"/>
          <w:b/>
          <w:sz w:val="28"/>
          <w:szCs w:val="28"/>
        </w:rPr>
        <w:t>сельского поселения                                                           Н.А. Бондаренко</w:t>
      </w:r>
    </w:p>
    <w:p w:rsidR="00043D71" w:rsidRPr="00043D71" w:rsidRDefault="00043D71" w:rsidP="00043D71">
      <w:pPr>
        <w:pStyle w:val="11"/>
        <w:rPr>
          <w:rFonts w:ascii="Times New Roman" w:hAnsi="Times New Roman"/>
          <w:b/>
          <w:sz w:val="28"/>
          <w:szCs w:val="28"/>
        </w:rPr>
      </w:pPr>
    </w:p>
    <w:p w:rsidR="00043D71" w:rsidRPr="00043D71" w:rsidRDefault="00043D71" w:rsidP="00043D71">
      <w:pPr>
        <w:pStyle w:val="11"/>
        <w:rPr>
          <w:rFonts w:ascii="Times New Roman" w:hAnsi="Times New Roman"/>
          <w:b/>
          <w:sz w:val="28"/>
          <w:szCs w:val="28"/>
        </w:rPr>
      </w:pPr>
    </w:p>
    <w:p w:rsidR="00043D71" w:rsidRDefault="00043D71" w:rsidP="00546767">
      <w:pPr>
        <w:spacing w:after="0"/>
        <w:jc w:val="right"/>
        <w:rPr>
          <w:rFonts w:ascii="Times New Roman" w:hAnsi="Times New Roman" w:cs="Times New Roman"/>
          <w:sz w:val="24"/>
          <w:szCs w:val="24"/>
        </w:rPr>
      </w:pPr>
    </w:p>
    <w:p w:rsidR="00043D71" w:rsidRDefault="00043D71" w:rsidP="00546767">
      <w:pPr>
        <w:spacing w:after="0"/>
        <w:jc w:val="right"/>
        <w:rPr>
          <w:rFonts w:ascii="Times New Roman" w:hAnsi="Times New Roman" w:cs="Times New Roman"/>
          <w:sz w:val="24"/>
          <w:szCs w:val="24"/>
        </w:rPr>
      </w:pPr>
    </w:p>
    <w:p w:rsidR="00043D71" w:rsidRDefault="00043D71" w:rsidP="00546767">
      <w:pPr>
        <w:spacing w:after="0"/>
        <w:jc w:val="right"/>
        <w:rPr>
          <w:rFonts w:ascii="Times New Roman" w:hAnsi="Times New Roman" w:cs="Times New Roman"/>
          <w:sz w:val="24"/>
          <w:szCs w:val="24"/>
        </w:rPr>
      </w:pPr>
    </w:p>
    <w:p w:rsidR="00043D71" w:rsidRDefault="00043D71" w:rsidP="00CC4D11">
      <w:pPr>
        <w:spacing w:after="0"/>
        <w:rPr>
          <w:rFonts w:ascii="Times New Roman" w:hAnsi="Times New Roman" w:cs="Times New Roman"/>
          <w:sz w:val="24"/>
          <w:szCs w:val="24"/>
        </w:rPr>
      </w:pPr>
    </w:p>
    <w:p w:rsidR="00043D71" w:rsidRDefault="00043D71" w:rsidP="00546767">
      <w:pPr>
        <w:spacing w:after="0"/>
        <w:jc w:val="right"/>
        <w:rPr>
          <w:rFonts w:ascii="Times New Roman" w:hAnsi="Times New Roman" w:cs="Times New Roman"/>
          <w:sz w:val="24"/>
          <w:szCs w:val="24"/>
        </w:rPr>
      </w:pPr>
    </w:p>
    <w:p w:rsidR="00043D71" w:rsidRDefault="00043D71" w:rsidP="00546767">
      <w:pPr>
        <w:spacing w:after="0"/>
        <w:jc w:val="right"/>
        <w:rPr>
          <w:rFonts w:ascii="Times New Roman" w:hAnsi="Times New Roman" w:cs="Times New Roman"/>
          <w:sz w:val="24"/>
          <w:szCs w:val="24"/>
        </w:rPr>
      </w:pPr>
    </w:p>
    <w:p w:rsidR="00BC2D1C" w:rsidRDefault="00704534" w:rsidP="00546767">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BC2D1C">
        <w:rPr>
          <w:rFonts w:ascii="Times New Roman" w:hAnsi="Times New Roman" w:cs="Times New Roman"/>
          <w:sz w:val="24"/>
          <w:szCs w:val="24"/>
        </w:rPr>
        <w:t xml:space="preserve"> </w:t>
      </w:r>
    </w:p>
    <w:tbl>
      <w:tblPr>
        <w:tblW w:w="9956" w:type="dxa"/>
        <w:tblInd w:w="-45" w:type="dxa"/>
        <w:tblLayout w:type="fixed"/>
        <w:tblLook w:val="0000"/>
      </w:tblPr>
      <w:tblGrid>
        <w:gridCol w:w="9956"/>
      </w:tblGrid>
      <w:tr w:rsidR="00264796" w:rsidRPr="009C2933" w:rsidTr="00D461BE">
        <w:trPr>
          <w:trHeight w:val="790"/>
        </w:trPr>
        <w:tc>
          <w:tcPr>
            <w:tcW w:w="9956" w:type="dxa"/>
            <w:tcBorders>
              <w:top w:val="single" w:sz="4" w:space="0" w:color="000000"/>
              <w:left w:val="single" w:sz="4" w:space="0" w:color="000000"/>
              <w:right w:val="single" w:sz="4" w:space="0" w:color="000000"/>
            </w:tcBorders>
          </w:tcPr>
          <w:p w:rsidR="00264796" w:rsidRPr="009C2933" w:rsidRDefault="00264796" w:rsidP="00D461BE">
            <w:pPr>
              <w:spacing w:line="360" w:lineRule="auto"/>
              <w:ind w:firstLine="540"/>
              <w:jc w:val="right"/>
              <w:rPr>
                <w:rFonts w:ascii="Times New Roman" w:hAnsi="Times New Roman" w:cs="Times New Roman"/>
                <w:b/>
                <w:sz w:val="28"/>
                <w:szCs w:val="28"/>
              </w:rPr>
            </w:pPr>
          </w:p>
        </w:tc>
      </w:tr>
      <w:tr w:rsidR="00264796" w:rsidRPr="008917EC" w:rsidTr="00D461BE">
        <w:trPr>
          <w:trHeight w:val="1180"/>
        </w:trPr>
        <w:tc>
          <w:tcPr>
            <w:tcW w:w="9956" w:type="dxa"/>
            <w:tcBorders>
              <w:left w:val="single" w:sz="4" w:space="0" w:color="000000"/>
              <w:right w:val="single" w:sz="4" w:space="0" w:color="000000"/>
            </w:tcBorders>
          </w:tcPr>
          <w:p w:rsidR="00264796" w:rsidRDefault="00264796" w:rsidP="00D461BE">
            <w:pPr>
              <w:spacing w:line="360" w:lineRule="auto"/>
              <w:ind w:firstLine="540"/>
              <w:jc w:val="right"/>
              <w:rPr>
                <w:rFonts w:ascii="Times New Roman" w:hAnsi="Times New Roman" w:cs="Times New Roman"/>
                <w:b/>
                <w:sz w:val="28"/>
                <w:szCs w:val="28"/>
              </w:rPr>
            </w:pPr>
          </w:p>
          <w:p w:rsidR="00264796" w:rsidRPr="008917EC" w:rsidRDefault="00264796" w:rsidP="00D461BE">
            <w:pPr>
              <w:spacing w:line="360" w:lineRule="auto"/>
              <w:ind w:firstLine="540"/>
              <w:jc w:val="right"/>
              <w:rPr>
                <w:rFonts w:ascii="Times New Roman" w:hAnsi="Times New Roman" w:cs="Times New Roman"/>
                <w:b/>
                <w:sz w:val="28"/>
                <w:szCs w:val="28"/>
              </w:rPr>
            </w:pPr>
          </w:p>
        </w:tc>
      </w:tr>
      <w:tr w:rsidR="00264796" w:rsidRPr="008917EC" w:rsidTr="00D461BE">
        <w:trPr>
          <w:trHeight w:val="12466"/>
        </w:trPr>
        <w:tc>
          <w:tcPr>
            <w:tcW w:w="9956" w:type="dxa"/>
            <w:tcBorders>
              <w:left w:val="single" w:sz="4" w:space="0" w:color="000000"/>
              <w:bottom w:val="single" w:sz="4" w:space="0" w:color="000000"/>
              <w:right w:val="single" w:sz="4" w:space="0" w:color="000000"/>
            </w:tcBorders>
            <w:vAlign w:val="center"/>
          </w:tcPr>
          <w:p w:rsidR="00264796" w:rsidRPr="008917EC" w:rsidRDefault="00264796" w:rsidP="00D461BE">
            <w:pPr>
              <w:snapToGrid w:val="0"/>
              <w:spacing w:line="360" w:lineRule="auto"/>
              <w:rPr>
                <w:rFonts w:ascii="Times New Roman" w:hAnsi="Times New Roman" w:cs="Times New Roman"/>
                <w:b/>
                <w:sz w:val="44"/>
                <w:szCs w:val="44"/>
              </w:rPr>
            </w:pPr>
          </w:p>
          <w:p w:rsidR="00264796" w:rsidRPr="00BA5979" w:rsidRDefault="00264796" w:rsidP="00D461BE">
            <w:pPr>
              <w:rPr>
                <w:rFonts w:ascii="Times New Roman" w:hAnsi="Times New Roman" w:cs="Times New Roman"/>
              </w:rPr>
            </w:pPr>
          </w:p>
          <w:p w:rsidR="00264796" w:rsidRPr="00264796" w:rsidRDefault="00264796" w:rsidP="00264796">
            <w:pPr>
              <w:pStyle w:val="12"/>
              <w:jc w:val="center"/>
              <w:rPr>
                <w:rFonts w:ascii="Times New Roman" w:hAnsi="Times New Roman" w:cs="Times New Roman"/>
                <w:b/>
                <w:sz w:val="40"/>
                <w:szCs w:val="40"/>
              </w:rPr>
            </w:pPr>
            <w:r w:rsidRPr="00264796">
              <w:rPr>
                <w:rFonts w:ascii="Times New Roman" w:hAnsi="Times New Roman" w:cs="Times New Roman"/>
                <w:b/>
                <w:sz w:val="40"/>
                <w:szCs w:val="40"/>
              </w:rPr>
              <w:t xml:space="preserve">Правила землепользования и застройки </w:t>
            </w:r>
          </w:p>
          <w:p w:rsidR="00264796" w:rsidRPr="00264796" w:rsidRDefault="00780716" w:rsidP="00264796">
            <w:pPr>
              <w:pStyle w:val="12"/>
              <w:jc w:val="center"/>
              <w:rPr>
                <w:rFonts w:ascii="Times New Roman" w:hAnsi="Times New Roman" w:cs="Times New Roman"/>
                <w:b/>
                <w:sz w:val="40"/>
                <w:szCs w:val="40"/>
              </w:rPr>
            </w:pPr>
            <w:r>
              <w:rPr>
                <w:rFonts w:ascii="Times New Roman" w:hAnsi="Times New Roman" w:cs="Times New Roman"/>
                <w:b/>
                <w:sz w:val="40"/>
                <w:szCs w:val="40"/>
              </w:rPr>
              <w:t>Костсковс</w:t>
            </w:r>
            <w:r w:rsidR="00264796" w:rsidRPr="00264796">
              <w:rPr>
                <w:rFonts w:ascii="Times New Roman" w:hAnsi="Times New Roman" w:cs="Times New Roman"/>
                <w:b/>
                <w:sz w:val="40"/>
                <w:szCs w:val="40"/>
              </w:rPr>
              <w:t>кого сельского  поселения</w:t>
            </w:r>
          </w:p>
          <w:p w:rsidR="00264796" w:rsidRPr="00264796" w:rsidRDefault="00264796" w:rsidP="00D461BE">
            <w:pPr>
              <w:tabs>
                <w:tab w:val="left" w:pos="708"/>
                <w:tab w:val="center" w:pos="4153"/>
                <w:tab w:val="right" w:pos="8306"/>
              </w:tabs>
              <w:jc w:val="center"/>
              <w:rPr>
                <w:rFonts w:ascii="Times New Roman" w:hAnsi="Times New Roman" w:cs="Times New Roman"/>
                <w:b/>
                <w:position w:val="6"/>
                <w:sz w:val="40"/>
                <w:szCs w:val="40"/>
              </w:rPr>
            </w:pPr>
            <w:r w:rsidRPr="00264796">
              <w:rPr>
                <w:rFonts w:ascii="Times New Roman" w:hAnsi="Times New Roman" w:cs="Times New Roman"/>
                <w:b/>
                <w:position w:val="6"/>
                <w:sz w:val="40"/>
                <w:szCs w:val="40"/>
              </w:rPr>
              <w:t xml:space="preserve">Валдайского муниципального района </w:t>
            </w:r>
          </w:p>
          <w:p w:rsidR="00264796" w:rsidRPr="00264796" w:rsidRDefault="00264796" w:rsidP="00D461BE">
            <w:pPr>
              <w:tabs>
                <w:tab w:val="left" w:pos="708"/>
                <w:tab w:val="center" w:pos="4153"/>
                <w:tab w:val="right" w:pos="8306"/>
              </w:tabs>
              <w:jc w:val="center"/>
              <w:rPr>
                <w:rFonts w:ascii="Times New Roman" w:hAnsi="Times New Roman" w:cs="Times New Roman"/>
                <w:b/>
                <w:position w:val="6"/>
                <w:sz w:val="40"/>
                <w:szCs w:val="40"/>
              </w:rPr>
            </w:pPr>
            <w:r w:rsidRPr="00264796">
              <w:rPr>
                <w:rFonts w:ascii="Times New Roman" w:hAnsi="Times New Roman" w:cs="Times New Roman"/>
                <w:b/>
                <w:position w:val="6"/>
                <w:sz w:val="40"/>
                <w:szCs w:val="40"/>
              </w:rPr>
              <w:t>Новгородской области</w:t>
            </w:r>
          </w:p>
          <w:p w:rsidR="00264796" w:rsidRPr="00BA5979" w:rsidRDefault="00264796" w:rsidP="00D461BE">
            <w:pPr>
              <w:tabs>
                <w:tab w:val="left" w:pos="708"/>
                <w:tab w:val="center" w:pos="4153"/>
                <w:tab w:val="right" w:pos="8306"/>
              </w:tabs>
              <w:rPr>
                <w:rFonts w:ascii="Times New Roman" w:hAnsi="Times New Roman" w:cs="Times New Roman"/>
                <w:b/>
                <w:position w:val="6"/>
                <w:sz w:val="28"/>
                <w:szCs w:val="28"/>
              </w:rPr>
            </w:pPr>
          </w:p>
          <w:p w:rsidR="00264796" w:rsidRPr="008917EC" w:rsidRDefault="00264796" w:rsidP="00D461BE">
            <w:pPr>
              <w:autoSpaceDN w:val="0"/>
              <w:adjustRightInd w:val="0"/>
              <w:spacing w:line="240" w:lineRule="auto"/>
              <w:rPr>
                <w:rFonts w:ascii="Times New Roman" w:hAnsi="Times New Roman" w:cs="Times New Roman"/>
                <w:b/>
                <w:bCs/>
                <w:color w:val="000000"/>
                <w:sz w:val="32"/>
                <w:szCs w:val="32"/>
              </w:rPr>
            </w:pPr>
          </w:p>
          <w:p w:rsidR="00264796" w:rsidRPr="008917EC" w:rsidRDefault="00264796" w:rsidP="00D461BE">
            <w:pPr>
              <w:jc w:val="center"/>
              <w:rPr>
                <w:rFonts w:ascii="Times New Roman" w:hAnsi="Times New Roman" w:cs="Times New Roman"/>
                <w:b/>
                <w:sz w:val="44"/>
                <w:szCs w:val="44"/>
              </w:rPr>
            </w:pPr>
          </w:p>
        </w:tc>
      </w:tr>
    </w:tbl>
    <w:p w:rsidR="00264796" w:rsidRPr="008917EC" w:rsidRDefault="00264796" w:rsidP="00264796">
      <w:pPr>
        <w:pStyle w:val="12"/>
        <w:jc w:val="center"/>
        <w:rPr>
          <w:rFonts w:ascii="Times New Roman" w:hAnsi="Times New Roman" w:cs="Times New Roman"/>
          <w:b/>
          <w:sz w:val="24"/>
        </w:rPr>
      </w:pPr>
    </w:p>
    <w:p w:rsidR="00264796" w:rsidRDefault="00264796" w:rsidP="00264796">
      <w:pPr>
        <w:jc w:val="center"/>
        <w:rPr>
          <w:rFonts w:ascii="Times New Roman" w:hAnsi="Times New Roman" w:cs="Times New Roman"/>
          <w:sz w:val="24"/>
        </w:rPr>
      </w:pPr>
    </w:p>
    <w:p w:rsidR="00264796" w:rsidRPr="008917EC" w:rsidRDefault="00264796" w:rsidP="00264796">
      <w:pPr>
        <w:jc w:val="center"/>
        <w:rPr>
          <w:rFonts w:ascii="Times New Roman" w:hAnsi="Times New Roman" w:cs="Times New Roman"/>
          <w:sz w:val="24"/>
          <w:szCs w:val="24"/>
        </w:rPr>
      </w:pPr>
    </w:p>
    <w:p w:rsidR="00264796" w:rsidRPr="008917EC" w:rsidRDefault="00264796" w:rsidP="00264796">
      <w:pPr>
        <w:jc w:val="center"/>
        <w:rPr>
          <w:rFonts w:ascii="Times New Roman" w:hAnsi="Times New Roman" w:cs="Times New Roman"/>
          <w:sz w:val="24"/>
          <w:szCs w:val="24"/>
        </w:rPr>
      </w:pPr>
    </w:p>
    <w:p w:rsidR="00264796" w:rsidRPr="008917EC" w:rsidRDefault="00264796" w:rsidP="00264796">
      <w:pPr>
        <w:jc w:val="center"/>
        <w:rPr>
          <w:rFonts w:ascii="Times New Roman" w:hAnsi="Times New Roman" w:cs="Times New Roman"/>
          <w:sz w:val="24"/>
          <w:szCs w:val="24"/>
        </w:rPr>
      </w:pPr>
    </w:p>
    <w:p w:rsidR="00264796" w:rsidRPr="008917EC" w:rsidRDefault="00264796" w:rsidP="00264796">
      <w:pPr>
        <w:jc w:val="center"/>
        <w:rPr>
          <w:rFonts w:ascii="Times New Roman" w:hAnsi="Times New Roman" w:cs="Times New Roman"/>
          <w:sz w:val="24"/>
          <w:szCs w:val="24"/>
        </w:rPr>
      </w:pPr>
    </w:p>
    <w:p w:rsidR="00264796" w:rsidRPr="008917EC" w:rsidRDefault="00264796" w:rsidP="00264796">
      <w:pPr>
        <w:jc w:val="center"/>
        <w:rPr>
          <w:rFonts w:ascii="Times New Roman" w:hAnsi="Times New Roman" w:cs="Times New Roman"/>
          <w:sz w:val="24"/>
          <w:szCs w:val="24"/>
        </w:rPr>
      </w:pPr>
    </w:p>
    <w:p w:rsidR="00264796" w:rsidRPr="008917EC" w:rsidRDefault="00264796" w:rsidP="00264796">
      <w:pPr>
        <w:jc w:val="center"/>
        <w:rPr>
          <w:rFonts w:ascii="Times New Roman" w:hAnsi="Times New Roman" w:cs="Times New Roman"/>
          <w:sz w:val="24"/>
          <w:szCs w:val="24"/>
        </w:rPr>
      </w:pPr>
    </w:p>
    <w:p w:rsidR="00264796" w:rsidRPr="008917EC" w:rsidRDefault="00264796" w:rsidP="00264796">
      <w:pPr>
        <w:rPr>
          <w:rFonts w:ascii="Times New Roman" w:hAnsi="Times New Roman" w:cs="Times New Roman"/>
          <w:sz w:val="24"/>
          <w:szCs w:val="24"/>
        </w:rPr>
      </w:pPr>
    </w:p>
    <w:p w:rsidR="00264796" w:rsidRPr="008917EC" w:rsidRDefault="00264796" w:rsidP="00264796">
      <w:pPr>
        <w:tabs>
          <w:tab w:val="left" w:pos="708"/>
          <w:tab w:val="center" w:pos="4153"/>
          <w:tab w:val="right" w:pos="8306"/>
        </w:tabs>
        <w:jc w:val="center"/>
        <w:rPr>
          <w:rFonts w:ascii="Times New Roman" w:hAnsi="Times New Roman" w:cs="Times New Roman"/>
          <w:b/>
          <w:position w:val="6"/>
          <w:sz w:val="32"/>
          <w:szCs w:val="32"/>
        </w:rPr>
      </w:pPr>
      <w:r w:rsidRPr="008917EC">
        <w:rPr>
          <w:rFonts w:ascii="Times New Roman" w:hAnsi="Times New Roman" w:cs="Times New Roman"/>
          <w:b/>
          <w:position w:val="6"/>
          <w:sz w:val="32"/>
          <w:szCs w:val="32"/>
        </w:rPr>
        <w:t>ПРАВИЛА ЗЕМЛЕПОЛЬЗОВАНИЯ И ЗАСТРОЙКИ</w:t>
      </w:r>
    </w:p>
    <w:p w:rsidR="00264796" w:rsidRPr="008917EC" w:rsidRDefault="00780716" w:rsidP="00264796">
      <w:pPr>
        <w:tabs>
          <w:tab w:val="left" w:pos="708"/>
          <w:tab w:val="center" w:pos="4153"/>
          <w:tab w:val="right" w:pos="8306"/>
        </w:tabs>
        <w:jc w:val="center"/>
        <w:rPr>
          <w:rFonts w:ascii="Times New Roman" w:hAnsi="Times New Roman" w:cs="Times New Roman"/>
          <w:b/>
          <w:position w:val="6"/>
          <w:sz w:val="32"/>
          <w:szCs w:val="32"/>
        </w:rPr>
      </w:pPr>
      <w:r>
        <w:rPr>
          <w:rFonts w:ascii="Times New Roman" w:hAnsi="Times New Roman" w:cs="Times New Roman"/>
          <w:b/>
          <w:position w:val="6"/>
          <w:sz w:val="32"/>
          <w:szCs w:val="32"/>
        </w:rPr>
        <w:t>Костков</w:t>
      </w:r>
      <w:r w:rsidR="00264796">
        <w:rPr>
          <w:rFonts w:ascii="Times New Roman" w:hAnsi="Times New Roman" w:cs="Times New Roman"/>
          <w:b/>
          <w:position w:val="6"/>
          <w:sz w:val="32"/>
          <w:szCs w:val="32"/>
        </w:rPr>
        <w:t>с</w:t>
      </w:r>
      <w:r w:rsidR="00264796" w:rsidRPr="008917EC">
        <w:rPr>
          <w:rFonts w:ascii="Times New Roman" w:hAnsi="Times New Roman" w:cs="Times New Roman"/>
          <w:b/>
          <w:position w:val="6"/>
          <w:sz w:val="32"/>
          <w:szCs w:val="32"/>
        </w:rPr>
        <w:t xml:space="preserve">кого сельского поселения </w:t>
      </w:r>
    </w:p>
    <w:p w:rsidR="00264796" w:rsidRPr="008917EC" w:rsidRDefault="00264796" w:rsidP="00264796">
      <w:pPr>
        <w:tabs>
          <w:tab w:val="left" w:pos="708"/>
          <w:tab w:val="center" w:pos="4153"/>
          <w:tab w:val="right" w:pos="8306"/>
        </w:tabs>
        <w:jc w:val="center"/>
        <w:rPr>
          <w:rFonts w:ascii="Times New Roman" w:hAnsi="Times New Roman" w:cs="Times New Roman"/>
          <w:b/>
          <w:position w:val="6"/>
          <w:sz w:val="32"/>
          <w:szCs w:val="32"/>
        </w:rPr>
      </w:pPr>
      <w:r w:rsidRPr="008917EC">
        <w:rPr>
          <w:rFonts w:ascii="Times New Roman" w:hAnsi="Times New Roman" w:cs="Times New Roman"/>
          <w:b/>
          <w:position w:val="6"/>
          <w:sz w:val="32"/>
          <w:szCs w:val="32"/>
        </w:rPr>
        <w:t xml:space="preserve">Валдайского муниципального района </w:t>
      </w:r>
    </w:p>
    <w:p w:rsidR="00264796" w:rsidRPr="008917EC" w:rsidRDefault="00264796" w:rsidP="00264796">
      <w:pPr>
        <w:tabs>
          <w:tab w:val="left" w:pos="708"/>
          <w:tab w:val="center" w:pos="4153"/>
          <w:tab w:val="right" w:pos="8306"/>
        </w:tabs>
        <w:jc w:val="center"/>
        <w:rPr>
          <w:rFonts w:ascii="Times New Roman" w:hAnsi="Times New Roman" w:cs="Times New Roman"/>
          <w:b/>
          <w:position w:val="6"/>
          <w:sz w:val="32"/>
          <w:szCs w:val="32"/>
        </w:rPr>
      </w:pPr>
      <w:r w:rsidRPr="008917EC">
        <w:rPr>
          <w:rFonts w:ascii="Times New Roman" w:hAnsi="Times New Roman" w:cs="Times New Roman"/>
          <w:b/>
          <w:position w:val="6"/>
          <w:sz w:val="32"/>
          <w:szCs w:val="32"/>
        </w:rPr>
        <w:t>Новгородской области</w:t>
      </w:r>
    </w:p>
    <w:p w:rsidR="00264796" w:rsidRPr="008917EC" w:rsidRDefault="00264796" w:rsidP="00264796">
      <w:pPr>
        <w:tabs>
          <w:tab w:val="left" w:pos="708"/>
          <w:tab w:val="center" w:pos="4153"/>
          <w:tab w:val="right" w:pos="8306"/>
        </w:tabs>
        <w:jc w:val="center"/>
        <w:rPr>
          <w:rFonts w:ascii="Times New Roman" w:hAnsi="Times New Roman" w:cs="Times New Roman"/>
          <w:b/>
          <w:position w:val="6"/>
          <w:sz w:val="32"/>
          <w:szCs w:val="32"/>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8917EC" w:rsidRDefault="00264796" w:rsidP="00264796">
      <w:pPr>
        <w:jc w:val="center"/>
        <w:rPr>
          <w:rFonts w:ascii="Times New Roman" w:hAnsi="Times New Roman" w:cs="Times New Roman"/>
          <w:b/>
          <w:sz w:val="24"/>
          <w:szCs w:val="24"/>
        </w:rPr>
      </w:pPr>
    </w:p>
    <w:p w:rsidR="00264796" w:rsidRPr="003F3048" w:rsidRDefault="00264796" w:rsidP="00264796">
      <w:pPr>
        <w:jc w:val="center"/>
        <w:rPr>
          <w:rFonts w:ascii="Times New Roman" w:hAnsi="Times New Roman" w:cs="Times New Roman"/>
          <w:b/>
          <w:sz w:val="24"/>
          <w:szCs w:val="24"/>
        </w:rPr>
      </w:pPr>
      <w:r w:rsidRPr="003F3048">
        <w:rPr>
          <w:rFonts w:ascii="Times New Roman" w:hAnsi="Times New Roman" w:cs="Times New Roman"/>
          <w:b/>
          <w:sz w:val="24"/>
          <w:szCs w:val="24"/>
        </w:rPr>
        <w:t>ООО «ГрафИнфо»</w:t>
      </w:r>
    </w:p>
    <w:p w:rsidR="00264796" w:rsidRPr="003F3048" w:rsidRDefault="00264796" w:rsidP="00264796">
      <w:pPr>
        <w:jc w:val="center"/>
        <w:rPr>
          <w:rFonts w:ascii="Times New Roman" w:hAnsi="Times New Roman" w:cs="Times New Roman"/>
          <w:b/>
          <w:sz w:val="24"/>
          <w:szCs w:val="24"/>
        </w:rPr>
      </w:pPr>
      <w:r w:rsidRPr="003F3048">
        <w:rPr>
          <w:rFonts w:ascii="Times New Roman" w:hAnsi="Times New Roman" w:cs="Times New Roman"/>
          <w:b/>
          <w:sz w:val="24"/>
          <w:szCs w:val="24"/>
        </w:rPr>
        <w:t>202</w:t>
      </w:r>
      <w:r w:rsidR="006C2B25" w:rsidRPr="003F3048">
        <w:rPr>
          <w:rFonts w:ascii="Times New Roman" w:hAnsi="Times New Roman" w:cs="Times New Roman"/>
          <w:b/>
          <w:sz w:val="24"/>
          <w:szCs w:val="24"/>
        </w:rPr>
        <w:t>5</w:t>
      </w:r>
      <w:r w:rsidRPr="003F3048">
        <w:rPr>
          <w:rFonts w:ascii="Times New Roman" w:hAnsi="Times New Roman" w:cs="Times New Roman"/>
          <w:b/>
          <w:sz w:val="24"/>
          <w:szCs w:val="24"/>
        </w:rPr>
        <w:t>г.</w:t>
      </w:r>
    </w:p>
    <w:p w:rsidR="00264796" w:rsidRPr="008917EC" w:rsidRDefault="00264796" w:rsidP="00264796">
      <w:pPr>
        <w:pStyle w:val="12"/>
        <w:jc w:val="center"/>
        <w:rPr>
          <w:rFonts w:ascii="Times New Roman" w:hAnsi="Times New Roman" w:cs="Times New Roman"/>
          <w:b/>
          <w:sz w:val="24"/>
          <w:szCs w:val="24"/>
        </w:rPr>
        <w:sectPr w:rsidR="00264796" w:rsidRPr="008917EC" w:rsidSect="00D461BE">
          <w:headerReference w:type="default" r:id="rId10"/>
          <w:footerReference w:type="default" r:id="rId11"/>
          <w:footerReference w:type="first" r:id="rId12"/>
          <w:footnotePr>
            <w:pos w:val="beneathText"/>
          </w:footnotePr>
          <w:pgSz w:w="11905" w:h="16837"/>
          <w:pgMar w:top="567" w:right="1418" w:bottom="567" w:left="1418" w:header="720" w:footer="709" w:gutter="0"/>
          <w:cols w:space="720"/>
          <w:titlePg/>
          <w:docGrid w:linePitch="360"/>
        </w:sectPr>
      </w:pPr>
      <w:r w:rsidRPr="008917EC">
        <w:rPr>
          <w:rFonts w:ascii="Times New Roman" w:hAnsi="Times New Roman" w:cs="Times New Roman"/>
          <w:b/>
          <w:sz w:val="24"/>
        </w:rPr>
        <w:br w:type="page"/>
      </w:r>
      <w:r w:rsidRPr="008917EC">
        <w:rPr>
          <w:rFonts w:ascii="Times New Roman" w:hAnsi="Times New Roman" w:cs="Times New Roman"/>
          <w:b/>
          <w:sz w:val="24"/>
          <w:szCs w:val="24"/>
        </w:rPr>
        <w:lastRenderedPageBreak/>
        <w:t xml:space="preserve">Содержание  </w:t>
      </w:r>
    </w:p>
    <w:p w:rsidR="00694B5F" w:rsidRDefault="003A50E5">
      <w:pPr>
        <w:pStyle w:val="12"/>
        <w:rPr>
          <w:rFonts w:asciiTheme="minorHAnsi" w:eastAsiaTheme="minorEastAsia" w:hAnsiTheme="minorHAnsi" w:cstheme="minorBidi"/>
          <w:noProof/>
          <w:sz w:val="22"/>
          <w:szCs w:val="22"/>
          <w:lang w:eastAsia="ru-RU"/>
        </w:rPr>
      </w:pPr>
      <w:r w:rsidRPr="007E453B">
        <w:rPr>
          <w:noProof/>
        </w:rPr>
        <w:lastRenderedPageBreak/>
        <w:fldChar w:fldCharType="begin"/>
      </w:r>
      <w:r w:rsidR="00264796" w:rsidRPr="007E453B">
        <w:rPr>
          <w:noProof/>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7E453B">
        <w:rPr>
          <w:noProof/>
        </w:rPr>
        <w:fldChar w:fldCharType="separate"/>
      </w:r>
      <w:hyperlink w:anchor="_Toc174528381" w:history="1">
        <w:r w:rsidR="00694B5F" w:rsidRPr="004C3524">
          <w:rPr>
            <w:rStyle w:val="a7"/>
            <w:noProof/>
          </w:rPr>
          <w:t>ЧАСТЬ I. ПОРЯДОК ПРИМЕНЕНИЯ ПРАВИЛ ЗЕМЛЕПОЛЬЗОВАНИЯ И ЗАСТРОЙКИ И ВНЕСЕНИЯ В НИХ ИЗМЕНЕНИЙ</w:t>
        </w:r>
        <w:r w:rsidR="00694B5F">
          <w:rPr>
            <w:noProof/>
          </w:rPr>
          <w:tab/>
        </w:r>
        <w:r>
          <w:rPr>
            <w:noProof/>
          </w:rPr>
          <w:fldChar w:fldCharType="begin"/>
        </w:r>
        <w:r w:rsidR="00694B5F">
          <w:rPr>
            <w:noProof/>
          </w:rPr>
          <w:instrText xml:space="preserve"> PAGEREF _Toc174528381 \h </w:instrText>
        </w:r>
        <w:r>
          <w:rPr>
            <w:noProof/>
          </w:rPr>
        </w:r>
        <w:r>
          <w:rPr>
            <w:noProof/>
          </w:rPr>
          <w:fldChar w:fldCharType="separate"/>
        </w:r>
        <w:r w:rsidR="000251A1">
          <w:rPr>
            <w:noProof/>
          </w:rPr>
          <w:t>5</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82" w:history="1">
        <w:r w:rsidR="00694B5F" w:rsidRPr="004C3524">
          <w:rPr>
            <w:rStyle w:val="a7"/>
            <w:noProof/>
          </w:rPr>
          <w:t xml:space="preserve">ГЛАВА </w:t>
        </w:r>
        <w:r w:rsidR="00694B5F" w:rsidRPr="004C3524">
          <w:rPr>
            <w:rStyle w:val="a7"/>
            <w:noProof/>
            <w:lang w:val="en-US"/>
          </w:rPr>
          <w:t>I</w:t>
        </w:r>
        <w:r w:rsidR="00694B5F" w:rsidRPr="004C3524">
          <w:rPr>
            <w:rStyle w:val="a7"/>
            <w:noProof/>
          </w:rPr>
          <w:t>. ОБЩИЕ ПОЛОЖЕНИЯ</w:t>
        </w:r>
        <w:r w:rsidR="00694B5F">
          <w:rPr>
            <w:noProof/>
          </w:rPr>
          <w:tab/>
        </w:r>
        <w:r>
          <w:rPr>
            <w:noProof/>
          </w:rPr>
          <w:fldChar w:fldCharType="begin"/>
        </w:r>
        <w:r w:rsidR="00694B5F">
          <w:rPr>
            <w:noProof/>
          </w:rPr>
          <w:instrText xml:space="preserve"> PAGEREF _Toc174528382 \h </w:instrText>
        </w:r>
        <w:r>
          <w:rPr>
            <w:noProof/>
          </w:rPr>
        </w:r>
        <w:r>
          <w:rPr>
            <w:noProof/>
          </w:rPr>
          <w:fldChar w:fldCharType="separate"/>
        </w:r>
        <w:r w:rsidR="000251A1">
          <w:rPr>
            <w:noProof/>
          </w:rPr>
          <w:t>5</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83" w:history="1">
        <w:r w:rsidR="00694B5F" w:rsidRPr="004C3524">
          <w:rPr>
            <w:rStyle w:val="a7"/>
            <w:noProof/>
          </w:rPr>
          <w:t>Статья 1. Основные понятия, используемые в Правилах землепользования и застройки</w:t>
        </w:r>
        <w:r w:rsidR="00694B5F">
          <w:rPr>
            <w:noProof/>
          </w:rPr>
          <w:tab/>
        </w:r>
        <w:r>
          <w:rPr>
            <w:noProof/>
          </w:rPr>
          <w:fldChar w:fldCharType="begin"/>
        </w:r>
        <w:r w:rsidR="00694B5F">
          <w:rPr>
            <w:noProof/>
          </w:rPr>
          <w:instrText xml:space="preserve"> PAGEREF _Toc174528383 \h </w:instrText>
        </w:r>
        <w:r>
          <w:rPr>
            <w:noProof/>
          </w:rPr>
        </w:r>
        <w:r>
          <w:rPr>
            <w:noProof/>
          </w:rPr>
          <w:fldChar w:fldCharType="separate"/>
        </w:r>
        <w:r w:rsidR="000251A1">
          <w:rPr>
            <w:noProof/>
          </w:rPr>
          <w:t>5</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84" w:history="1">
        <w:r w:rsidR="00694B5F" w:rsidRPr="004C3524">
          <w:rPr>
            <w:rStyle w:val="a7"/>
            <w:noProof/>
          </w:rPr>
          <w:t>Статья 2. Основания введения, цели и назначение Правил</w:t>
        </w:r>
        <w:r w:rsidR="00694B5F">
          <w:rPr>
            <w:noProof/>
          </w:rPr>
          <w:tab/>
        </w:r>
        <w:r>
          <w:rPr>
            <w:noProof/>
          </w:rPr>
          <w:fldChar w:fldCharType="begin"/>
        </w:r>
        <w:r w:rsidR="00694B5F">
          <w:rPr>
            <w:noProof/>
          </w:rPr>
          <w:instrText xml:space="preserve"> PAGEREF _Toc174528384 \h </w:instrText>
        </w:r>
        <w:r>
          <w:rPr>
            <w:noProof/>
          </w:rPr>
        </w:r>
        <w:r>
          <w:rPr>
            <w:noProof/>
          </w:rPr>
          <w:fldChar w:fldCharType="separate"/>
        </w:r>
        <w:r w:rsidR="000251A1">
          <w:rPr>
            <w:noProof/>
          </w:rPr>
          <w:t>9</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85" w:history="1">
        <w:r w:rsidR="00694B5F" w:rsidRPr="004C3524">
          <w:rPr>
            <w:rStyle w:val="a7"/>
            <w:noProof/>
          </w:rPr>
          <w:t>Статья 3. Состав Правил землепользования и застройки</w:t>
        </w:r>
        <w:r w:rsidR="00694B5F">
          <w:rPr>
            <w:noProof/>
          </w:rPr>
          <w:tab/>
        </w:r>
        <w:r>
          <w:rPr>
            <w:noProof/>
          </w:rPr>
          <w:fldChar w:fldCharType="begin"/>
        </w:r>
        <w:r w:rsidR="00694B5F">
          <w:rPr>
            <w:noProof/>
          </w:rPr>
          <w:instrText xml:space="preserve"> PAGEREF _Toc174528385 \h </w:instrText>
        </w:r>
        <w:r>
          <w:rPr>
            <w:noProof/>
          </w:rPr>
        </w:r>
        <w:r>
          <w:rPr>
            <w:noProof/>
          </w:rPr>
          <w:fldChar w:fldCharType="separate"/>
        </w:r>
        <w:r w:rsidR="000251A1">
          <w:rPr>
            <w:noProof/>
          </w:rPr>
          <w:t>10</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86" w:history="1">
        <w:r w:rsidR="00694B5F" w:rsidRPr="004C3524">
          <w:rPr>
            <w:rStyle w:val="a7"/>
            <w:noProof/>
          </w:rPr>
          <w:t>Статья 4. Открытость и доступность информации о землепользовании и застройке</w:t>
        </w:r>
        <w:r w:rsidR="00694B5F">
          <w:rPr>
            <w:noProof/>
          </w:rPr>
          <w:tab/>
        </w:r>
        <w:r>
          <w:rPr>
            <w:noProof/>
          </w:rPr>
          <w:fldChar w:fldCharType="begin"/>
        </w:r>
        <w:r w:rsidR="00694B5F">
          <w:rPr>
            <w:noProof/>
          </w:rPr>
          <w:instrText xml:space="preserve"> PAGEREF _Toc174528386 \h </w:instrText>
        </w:r>
        <w:r>
          <w:rPr>
            <w:noProof/>
          </w:rPr>
        </w:r>
        <w:r>
          <w:rPr>
            <w:noProof/>
          </w:rPr>
          <w:fldChar w:fldCharType="separate"/>
        </w:r>
        <w:r w:rsidR="000251A1">
          <w:rPr>
            <w:noProof/>
          </w:rPr>
          <w:t>11</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87" w:history="1">
        <w:r w:rsidR="00694B5F" w:rsidRPr="004C3524">
          <w:rPr>
            <w:rStyle w:val="a7"/>
            <w:noProof/>
          </w:rPr>
          <w:t>Статья 5. Ответственность за нарушение Правил землепользования и застройки</w:t>
        </w:r>
        <w:r w:rsidR="00694B5F">
          <w:rPr>
            <w:noProof/>
          </w:rPr>
          <w:tab/>
        </w:r>
        <w:r>
          <w:rPr>
            <w:noProof/>
          </w:rPr>
          <w:fldChar w:fldCharType="begin"/>
        </w:r>
        <w:r w:rsidR="00694B5F">
          <w:rPr>
            <w:noProof/>
          </w:rPr>
          <w:instrText xml:space="preserve"> PAGEREF _Toc174528387 \h </w:instrText>
        </w:r>
        <w:r>
          <w:rPr>
            <w:noProof/>
          </w:rPr>
        </w:r>
        <w:r>
          <w:rPr>
            <w:noProof/>
          </w:rPr>
          <w:fldChar w:fldCharType="separate"/>
        </w:r>
        <w:r w:rsidR="000251A1">
          <w:rPr>
            <w:noProof/>
          </w:rPr>
          <w:t>12</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88" w:history="1">
        <w:r w:rsidR="00694B5F" w:rsidRPr="004C3524">
          <w:rPr>
            <w:rStyle w:val="a7"/>
            <w:noProof/>
          </w:rPr>
          <w:t xml:space="preserve">ГЛАВА </w:t>
        </w:r>
        <w:r w:rsidR="00694B5F" w:rsidRPr="004C3524">
          <w:rPr>
            <w:rStyle w:val="a7"/>
            <w:noProof/>
            <w:lang w:val="en-US"/>
          </w:rPr>
          <w:t>II</w:t>
        </w:r>
        <w:r w:rsidR="00694B5F" w:rsidRPr="004C3524">
          <w:rPr>
            <w:rStyle w:val="a7"/>
            <w:noProof/>
          </w:rPr>
          <w:t>. ПРАВА ИСПОЛЬЗОВАНИЯ НЕДВИЖИМОСТИ, ВОЗНИКШИЕ ДО ВСТУПЛЕНИЯ В СИЛУ ПРАВИЛ</w:t>
        </w:r>
        <w:r w:rsidR="00694B5F">
          <w:rPr>
            <w:noProof/>
          </w:rPr>
          <w:tab/>
        </w:r>
        <w:r>
          <w:rPr>
            <w:noProof/>
          </w:rPr>
          <w:fldChar w:fldCharType="begin"/>
        </w:r>
        <w:r w:rsidR="00694B5F">
          <w:rPr>
            <w:noProof/>
          </w:rPr>
          <w:instrText xml:space="preserve"> PAGEREF _Toc174528388 \h </w:instrText>
        </w:r>
        <w:r>
          <w:rPr>
            <w:noProof/>
          </w:rPr>
        </w:r>
        <w:r>
          <w:rPr>
            <w:noProof/>
          </w:rPr>
          <w:fldChar w:fldCharType="separate"/>
        </w:r>
        <w:r w:rsidR="000251A1">
          <w:rPr>
            <w:noProof/>
          </w:rPr>
          <w:t>12</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89" w:history="1">
        <w:r w:rsidR="00694B5F" w:rsidRPr="004C3524">
          <w:rPr>
            <w:rStyle w:val="a7"/>
            <w:noProof/>
          </w:rPr>
          <w:t>Статья 6. Общие положения, относящиеся к ранее возникшим правам</w:t>
        </w:r>
        <w:r w:rsidR="00694B5F">
          <w:rPr>
            <w:noProof/>
          </w:rPr>
          <w:tab/>
        </w:r>
        <w:r>
          <w:rPr>
            <w:noProof/>
          </w:rPr>
          <w:fldChar w:fldCharType="begin"/>
        </w:r>
        <w:r w:rsidR="00694B5F">
          <w:rPr>
            <w:noProof/>
          </w:rPr>
          <w:instrText xml:space="preserve"> PAGEREF _Toc174528389 \h </w:instrText>
        </w:r>
        <w:r>
          <w:rPr>
            <w:noProof/>
          </w:rPr>
        </w:r>
        <w:r>
          <w:rPr>
            <w:noProof/>
          </w:rPr>
          <w:fldChar w:fldCharType="separate"/>
        </w:r>
        <w:r w:rsidR="000251A1">
          <w:rPr>
            <w:noProof/>
          </w:rPr>
          <w:t>12</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90" w:history="1">
        <w:r w:rsidR="00694B5F" w:rsidRPr="004C3524">
          <w:rPr>
            <w:rStyle w:val="a7"/>
            <w:noProof/>
          </w:rPr>
          <w:t>Статья 7. Использование и строительные изменения объектов недвижимости, не соответствующих Правилам</w:t>
        </w:r>
        <w:r w:rsidR="00694B5F">
          <w:rPr>
            <w:noProof/>
          </w:rPr>
          <w:tab/>
        </w:r>
        <w:r>
          <w:rPr>
            <w:noProof/>
          </w:rPr>
          <w:fldChar w:fldCharType="begin"/>
        </w:r>
        <w:r w:rsidR="00694B5F">
          <w:rPr>
            <w:noProof/>
          </w:rPr>
          <w:instrText xml:space="preserve"> PAGEREF _Toc174528390 \h </w:instrText>
        </w:r>
        <w:r>
          <w:rPr>
            <w:noProof/>
          </w:rPr>
        </w:r>
        <w:r>
          <w:rPr>
            <w:noProof/>
          </w:rPr>
          <w:fldChar w:fldCharType="separate"/>
        </w:r>
        <w:r w:rsidR="000251A1">
          <w:rPr>
            <w:noProof/>
          </w:rPr>
          <w:t>12</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91" w:history="1">
        <w:r w:rsidR="00694B5F" w:rsidRPr="004C3524">
          <w:rPr>
            <w:rStyle w:val="a7"/>
            <w:noProof/>
          </w:rPr>
          <w:t xml:space="preserve">ГЛАВА </w:t>
        </w:r>
        <w:r w:rsidR="00694B5F" w:rsidRPr="004C3524">
          <w:rPr>
            <w:rStyle w:val="a7"/>
            <w:noProof/>
            <w:lang w:val="en-US"/>
          </w:rPr>
          <w:t>III</w:t>
        </w:r>
        <w:r w:rsidR="00694B5F" w:rsidRPr="004C3524">
          <w:rPr>
            <w:rStyle w:val="a7"/>
            <w:noProof/>
          </w:rPr>
          <w:t>. РЕГУЛИРОВАНИЕ ЗЕМЛЕПОЛЬЗОВАНИЯ И ЗАСТРОЙКИ ОРГАНАМИ МЕСТНОГО САМОУПРАВЛЕНИЯ</w:t>
        </w:r>
        <w:r w:rsidR="00694B5F">
          <w:rPr>
            <w:noProof/>
          </w:rPr>
          <w:tab/>
        </w:r>
        <w:r>
          <w:rPr>
            <w:noProof/>
          </w:rPr>
          <w:fldChar w:fldCharType="begin"/>
        </w:r>
        <w:r w:rsidR="00694B5F">
          <w:rPr>
            <w:noProof/>
          </w:rPr>
          <w:instrText xml:space="preserve"> PAGEREF _Toc174528391 \h </w:instrText>
        </w:r>
        <w:r>
          <w:rPr>
            <w:noProof/>
          </w:rPr>
        </w:r>
        <w:r>
          <w:rPr>
            <w:noProof/>
          </w:rPr>
          <w:fldChar w:fldCharType="separate"/>
        </w:r>
        <w:r w:rsidR="000251A1">
          <w:rPr>
            <w:noProof/>
          </w:rPr>
          <w:t>13</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92" w:history="1">
        <w:r w:rsidR="00694B5F" w:rsidRPr="004C3524">
          <w:rPr>
            <w:rStyle w:val="a7"/>
            <w:noProof/>
          </w:rPr>
          <w:t>Статья 8. Градостроительное зонирование территории и установление градостроительных регламентов</w:t>
        </w:r>
        <w:r w:rsidR="00694B5F">
          <w:rPr>
            <w:noProof/>
          </w:rPr>
          <w:tab/>
        </w:r>
        <w:r>
          <w:rPr>
            <w:noProof/>
          </w:rPr>
          <w:fldChar w:fldCharType="begin"/>
        </w:r>
        <w:r w:rsidR="00694B5F">
          <w:rPr>
            <w:noProof/>
          </w:rPr>
          <w:instrText xml:space="preserve"> PAGEREF _Toc174528392 \h </w:instrText>
        </w:r>
        <w:r>
          <w:rPr>
            <w:noProof/>
          </w:rPr>
        </w:r>
        <w:r>
          <w:rPr>
            <w:noProof/>
          </w:rPr>
          <w:fldChar w:fldCharType="separate"/>
        </w:r>
        <w:r w:rsidR="000251A1">
          <w:rPr>
            <w:noProof/>
          </w:rPr>
          <w:t>13</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93" w:history="1">
        <w:r w:rsidR="00694B5F" w:rsidRPr="004C3524">
          <w:rPr>
            <w:rStyle w:val="a7"/>
            <w:noProof/>
          </w:rPr>
          <w:t>Статья 9. Комиссия по подготовке проекта правил землепользования и застройки</w:t>
        </w:r>
        <w:r w:rsidR="00694B5F">
          <w:rPr>
            <w:noProof/>
          </w:rPr>
          <w:tab/>
        </w:r>
        <w:r>
          <w:rPr>
            <w:noProof/>
          </w:rPr>
          <w:fldChar w:fldCharType="begin"/>
        </w:r>
        <w:r w:rsidR="00694B5F">
          <w:rPr>
            <w:noProof/>
          </w:rPr>
          <w:instrText xml:space="preserve"> PAGEREF _Toc174528393 \h </w:instrText>
        </w:r>
        <w:r>
          <w:rPr>
            <w:noProof/>
          </w:rPr>
        </w:r>
        <w:r>
          <w:rPr>
            <w:noProof/>
          </w:rPr>
          <w:fldChar w:fldCharType="separate"/>
        </w:r>
        <w:r w:rsidR="000251A1">
          <w:rPr>
            <w:noProof/>
          </w:rPr>
          <w:t>16</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94" w:history="1">
        <w:r w:rsidR="00694B5F" w:rsidRPr="004C3524">
          <w:rPr>
            <w:rStyle w:val="a7"/>
            <w:noProof/>
          </w:rPr>
          <w:t xml:space="preserve">ГЛАВА </w:t>
        </w:r>
        <w:r w:rsidR="00694B5F" w:rsidRPr="004C3524">
          <w:rPr>
            <w:rStyle w:val="a7"/>
            <w:noProof/>
            <w:lang w:val="en-US"/>
          </w:rPr>
          <w:t>IV</w:t>
        </w:r>
        <w:r w:rsidR="00694B5F" w:rsidRPr="004C3524">
          <w:rPr>
            <w:rStyle w:val="a7"/>
            <w:noProof/>
          </w:rPr>
          <w:t>. ИЗМЕНЕНИЕ ВИДОВ РАЗРЕШЕННОГО ИСПОЛЬЗОВАНИЯ НЕДВИЖИМОСТИ ФИЗИЧЕСКИМИ И ЮРИДИЧЕСКИМИ ЛИЦАМИ</w:t>
        </w:r>
        <w:r w:rsidR="00694B5F">
          <w:rPr>
            <w:noProof/>
          </w:rPr>
          <w:tab/>
        </w:r>
        <w:r>
          <w:rPr>
            <w:noProof/>
          </w:rPr>
          <w:fldChar w:fldCharType="begin"/>
        </w:r>
        <w:r w:rsidR="00694B5F">
          <w:rPr>
            <w:noProof/>
          </w:rPr>
          <w:instrText xml:space="preserve"> PAGEREF _Toc174528394 \h </w:instrText>
        </w:r>
        <w:r>
          <w:rPr>
            <w:noProof/>
          </w:rPr>
        </w:r>
        <w:r>
          <w:rPr>
            <w:noProof/>
          </w:rPr>
          <w:fldChar w:fldCharType="separate"/>
        </w:r>
        <w:r w:rsidR="000251A1">
          <w:rPr>
            <w:noProof/>
          </w:rPr>
          <w:t>17</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95" w:history="1">
        <w:r w:rsidR="00694B5F" w:rsidRPr="004C3524">
          <w:rPr>
            <w:rStyle w:val="a7"/>
            <w:noProof/>
          </w:rPr>
          <w:t>Статья 10. Изменение видов разрешенного использования земельных участков и объектов капитального строительства</w:t>
        </w:r>
        <w:r w:rsidR="00694B5F">
          <w:rPr>
            <w:noProof/>
          </w:rPr>
          <w:tab/>
        </w:r>
        <w:r>
          <w:rPr>
            <w:noProof/>
          </w:rPr>
          <w:fldChar w:fldCharType="begin"/>
        </w:r>
        <w:r w:rsidR="00694B5F">
          <w:rPr>
            <w:noProof/>
          </w:rPr>
          <w:instrText xml:space="preserve"> PAGEREF _Toc174528395 \h </w:instrText>
        </w:r>
        <w:r>
          <w:rPr>
            <w:noProof/>
          </w:rPr>
        </w:r>
        <w:r>
          <w:rPr>
            <w:noProof/>
          </w:rPr>
          <w:fldChar w:fldCharType="separate"/>
        </w:r>
        <w:r w:rsidR="000251A1">
          <w:rPr>
            <w:noProof/>
          </w:rPr>
          <w:t>17</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96" w:history="1">
        <w:r w:rsidR="00694B5F" w:rsidRPr="004C3524">
          <w:rPr>
            <w:rStyle w:val="a7"/>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694B5F">
          <w:rPr>
            <w:noProof/>
          </w:rPr>
          <w:tab/>
        </w:r>
        <w:r>
          <w:rPr>
            <w:noProof/>
          </w:rPr>
          <w:fldChar w:fldCharType="begin"/>
        </w:r>
        <w:r w:rsidR="00694B5F">
          <w:rPr>
            <w:noProof/>
          </w:rPr>
          <w:instrText xml:space="preserve"> PAGEREF _Toc174528396 \h </w:instrText>
        </w:r>
        <w:r>
          <w:rPr>
            <w:noProof/>
          </w:rPr>
        </w:r>
        <w:r>
          <w:rPr>
            <w:noProof/>
          </w:rPr>
          <w:fldChar w:fldCharType="separate"/>
        </w:r>
        <w:r w:rsidR="000251A1">
          <w:rPr>
            <w:noProof/>
          </w:rPr>
          <w:t>18</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97" w:history="1">
        <w:r w:rsidR="00694B5F" w:rsidRPr="004C3524">
          <w:rPr>
            <w:rStyle w:val="a7"/>
            <w:bCs/>
            <w:iCs/>
            <w:noProof/>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94B5F">
          <w:rPr>
            <w:noProof/>
          </w:rPr>
          <w:tab/>
        </w:r>
        <w:r>
          <w:rPr>
            <w:noProof/>
          </w:rPr>
          <w:fldChar w:fldCharType="begin"/>
        </w:r>
        <w:r w:rsidR="00694B5F">
          <w:rPr>
            <w:noProof/>
          </w:rPr>
          <w:instrText xml:space="preserve"> PAGEREF _Toc174528397 \h </w:instrText>
        </w:r>
        <w:r>
          <w:rPr>
            <w:noProof/>
          </w:rPr>
        </w:r>
        <w:r>
          <w:rPr>
            <w:noProof/>
          </w:rPr>
          <w:fldChar w:fldCharType="separate"/>
        </w:r>
        <w:r w:rsidR="000251A1">
          <w:rPr>
            <w:noProof/>
          </w:rPr>
          <w:t>20</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98" w:history="1">
        <w:r w:rsidR="00694B5F" w:rsidRPr="004C3524">
          <w:rPr>
            <w:rStyle w:val="a7"/>
            <w:noProof/>
          </w:rPr>
          <w:t xml:space="preserve">ГЛАВА </w:t>
        </w:r>
        <w:r w:rsidR="00694B5F" w:rsidRPr="004C3524">
          <w:rPr>
            <w:rStyle w:val="a7"/>
            <w:noProof/>
            <w:lang w:val="en-US"/>
          </w:rPr>
          <w:t>V</w:t>
        </w:r>
        <w:r w:rsidR="00694B5F" w:rsidRPr="004C3524">
          <w:rPr>
            <w:rStyle w:val="a7"/>
            <w:noProof/>
          </w:rPr>
          <w:t>. ПОРЯДОК ВЫДАЧИ РАЗРЕШЕНИЯ НА СТРОИТЕЛЬСТВО, РАЗРЕШЕНИЯ НА ВВОД ОБЪЕКТА В ЭКСПЛУАТАЦИЮ</w:t>
        </w:r>
        <w:r w:rsidR="00694B5F">
          <w:rPr>
            <w:noProof/>
          </w:rPr>
          <w:tab/>
        </w:r>
        <w:r>
          <w:rPr>
            <w:noProof/>
          </w:rPr>
          <w:fldChar w:fldCharType="begin"/>
        </w:r>
        <w:r w:rsidR="00694B5F">
          <w:rPr>
            <w:noProof/>
          </w:rPr>
          <w:instrText xml:space="preserve"> PAGEREF _Toc174528398 \h </w:instrText>
        </w:r>
        <w:r>
          <w:rPr>
            <w:noProof/>
          </w:rPr>
        </w:r>
        <w:r>
          <w:rPr>
            <w:noProof/>
          </w:rPr>
          <w:fldChar w:fldCharType="separate"/>
        </w:r>
        <w:r w:rsidR="000251A1">
          <w:rPr>
            <w:noProof/>
          </w:rPr>
          <w:t>21</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399" w:history="1">
        <w:r w:rsidR="00694B5F" w:rsidRPr="004C3524">
          <w:rPr>
            <w:rStyle w:val="a7"/>
            <w:noProof/>
          </w:rPr>
          <w:t>Статья 13. Порядок выдачи разрешения на строительство</w:t>
        </w:r>
        <w:r w:rsidR="00694B5F">
          <w:rPr>
            <w:noProof/>
          </w:rPr>
          <w:tab/>
        </w:r>
        <w:r>
          <w:rPr>
            <w:noProof/>
          </w:rPr>
          <w:fldChar w:fldCharType="begin"/>
        </w:r>
        <w:r w:rsidR="00694B5F">
          <w:rPr>
            <w:noProof/>
          </w:rPr>
          <w:instrText xml:space="preserve"> PAGEREF _Toc174528399 \h </w:instrText>
        </w:r>
        <w:r>
          <w:rPr>
            <w:noProof/>
          </w:rPr>
        </w:r>
        <w:r>
          <w:rPr>
            <w:noProof/>
          </w:rPr>
          <w:fldChar w:fldCharType="separate"/>
        </w:r>
        <w:r w:rsidR="000251A1">
          <w:rPr>
            <w:noProof/>
          </w:rPr>
          <w:t>21</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00" w:history="1">
        <w:r w:rsidR="00694B5F" w:rsidRPr="004C3524">
          <w:rPr>
            <w:rStyle w:val="a7"/>
            <w:noProof/>
          </w:rPr>
          <w:t>Статья 14. Порядок выдачи разрешения на ввод объекта в эксплуатацию</w:t>
        </w:r>
        <w:r w:rsidR="00694B5F">
          <w:rPr>
            <w:noProof/>
          </w:rPr>
          <w:tab/>
        </w:r>
        <w:r>
          <w:rPr>
            <w:noProof/>
          </w:rPr>
          <w:fldChar w:fldCharType="begin"/>
        </w:r>
        <w:r w:rsidR="00694B5F">
          <w:rPr>
            <w:noProof/>
          </w:rPr>
          <w:instrText xml:space="preserve"> PAGEREF _Toc174528400 \h </w:instrText>
        </w:r>
        <w:r>
          <w:rPr>
            <w:noProof/>
          </w:rPr>
        </w:r>
        <w:r>
          <w:rPr>
            <w:noProof/>
          </w:rPr>
          <w:fldChar w:fldCharType="separate"/>
        </w:r>
        <w:r w:rsidR="000251A1">
          <w:rPr>
            <w:noProof/>
          </w:rPr>
          <w:t>22</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01" w:history="1">
        <w:r w:rsidR="00694B5F" w:rsidRPr="004C3524">
          <w:rPr>
            <w:rStyle w:val="a7"/>
            <w:noProof/>
          </w:rPr>
          <w:t xml:space="preserve">ГЛАВА </w:t>
        </w:r>
        <w:r w:rsidR="00694B5F" w:rsidRPr="004C3524">
          <w:rPr>
            <w:rStyle w:val="a7"/>
            <w:noProof/>
            <w:lang w:val="en-US"/>
          </w:rPr>
          <w:t>VI</w:t>
        </w:r>
        <w:r w:rsidR="00694B5F" w:rsidRPr="004C3524">
          <w:rPr>
            <w:rStyle w:val="a7"/>
            <w:noProof/>
          </w:rPr>
          <w:t>. ПОРЯДОК ПОДГОТОВКИ И УТВЕРЖДЕНИЯ ДОКУМЕНТАЦИИ ПО ПЛАНИРОВКЕ ТЕРРИТОРИИ</w:t>
        </w:r>
        <w:r w:rsidR="00694B5F">
          <w:rPr>
            <w:noProof/>
          </w:rPr>
          <w:tab/>
        </w:r>
        <w:r>
          <w:rPr>
            <w:noProof/>
          </w:rPr>
          <w:fldChar w:fldCharType="begin"/>
        </w:r>
        <w:r w:rsidR="00694B5F">
          <w:rPr>
            <w:noProof/>
          </w:rPr>
          <w:instrText xml:space="preserve"> PAGEREF _Toc174528401 \h </w:instrText>
        </w:r>
        <w:r>
          <w:rPr>
            <w:noProof/>
          </w:rPr>
        </w:r>
        <w:r>
          <w:rPr>
            <w:noProof/>
          </w:rPr>
          <w:fldChar w:fldCharType="separate"/>
        </w:r>
        <w:r w:rsidR="000251A1">
          <w:rPr>
            <w:noProof/>
          </w:rPr>
          <w:t>23</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02" w:history="1">
        <w:r w:rsidR="00694B5F" w:rsidRPr="004C3524">
          <w:rPr>
            <w:rStyle w:val="a7"/>
            <w:noProof/>
          </w:rPr>
          <w:t>Статья 15. Порядок подготовки документации по планировке территории органами местного самоуправления</w:t>
        </w:r>
        <w:r w:rsidR="00694B5F">
          <w:rPr>
            <w:noProof/>
          </w:rPr>
          <w:tab/>
        </w:r>
        <w:r>
          <w:rPr>
            <w:noProof/>
          </w:rPr>
          <w:fldChar w:fldCharType="begin"/>
        </w:r>
        <w:r w:rsidR="00694B5F">
          <w:rPr>
            <w:noProof/>
          </w:rPr>
          <w:instrText xml:space="preserve"> PAGEREF _Toc174528402 \h </w:instrText>
        </w:r>
        <w:r>
          <w:rPr>
            <w:noProof/>
          </w:rPr>
        </w:r>
        <w:r>
          <w:rPr>
            <w:noProof/>
          </w:rPr>
          <w:fldChar w:fldCharType="separate"/>
        </w:r>
        <w:r w:rsidR="000251A1">
          <w:rPr>
            <w:noProof/>
          </w:rPr>
          <w:t>23</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03" w:history="1">
        <w:r w:rsidR="00694B5F" w:rsidRPr="004C3524">
          <w:rPr>
            <w:rStyle w:val="a7"/>
            <w:noProof/>
          </w:rPr>
          <w:t>Статья 16. Применение правил землепользования и застройки при подготовке проектов планировки территорий</w:t>
        </w:r>
        <w:r w:rsidR="00694B5F">
          <w:rPr>
            <w:noProof/>
          </w:rPr>
          <w:tab/>
        </w:r>
        <w:r>
          <w:rPr>
            <w:noProof/>
          </w:rPr>
          <w:fldChar w:fldCharType="begin"/>
        </w:r>
        <w:r w:rsidR="00694B5F">
          <w:rPr>
            <w:noProof/>
          </w:rPr>
          <w:instrText xml:space="preserve"> PAGEREF _Toc174528403 \h </w:instrText>
        </w:r>
        <w:r>
          <w:rPr>
            <w:noProof/>
          </w:rPr>
        </w:r>
        <w:r>
          <w:rPr>
            <w:noProof/>
          </w:rPr>
          <w:fldChar w:fldCharType="separate"/>
        </w:r>
        <w:r w:rsidR="000251A1">
          <w:rPr>
            <w:noProof/>
          </w:rPr>
          <w:t>24</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04" w:history="1">
        <w:r w:rsidR="00694B5F" w:rsidRPr="004C3524">
          <w:rPr>
            <w:rStyle w:val="a7"/>
            <w:noProof/>
          </w:rPr>
          <w:t>Статья 17. Применение правил землепользования и застройки при подготовке проектов межевания территорий</w:t>
        </w:r>
        <w:r w:rsidR="00694B5F">
          <w:rPr>
            <w:noProof/>
          </w:rPr>
          <w:tab/>
        </w:r>
        <w:r>
          <w:rPr>
            <w:noProof/>
          </w:rPr>
          <w:fldChar w:fldCharType="begin"/>
        </w:r>
        <w:r w:rsidR="00694B5F">
          <w:rPr>
            <w:noProof/>
          </w:rPr>
          <w:instrText xml:space="preserve"> PAGEREF _Toc174528404 \h </w:instrText>
        </w:r>
        <w:r>
          <w:rPr>
            <w:noProof/>
          </w:rPr>
        </w:r>
        <w:r>
          <w:rPr>
            <w:noProof/>
          </w:rPr>
          <w:fldChar w:fldCharType="separate"/>
        </w:r>
        <w:r w:rsidR="000251A1">
          <w:rPr>
            <w:noProof/>
          </w:rPr>
          <w:t>25</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05" w:history="1">
        <w:r w:rsidR="00694B5F" w:rsidRPr="004C3524">
          <w:rPr>
            <w:rStyle w:val="a7"/>
            <w:noProof/>
          </w:rPr>
          <w:t>Статья 18. Применение правил землепользования и застройки при подготовке градостроительных планов земельных участков</w:t>
        </w:r>
        <w:r w:rsidR="00694B5F">
          <w:rPr>
            <w:noProof/>
          </w:rPr>
          <w:tab/>
        </w:r>
        <w:r>
          <w:rPr>
            <w:noProof/>
          </w:rPr>
          <w:fldChar w:fldCharType="begin"/>
        </w:r>
        <w:r w:rsidR="00694B5F">
          <w:rPr>
            <w:noProof/>
          </w:rPr>
          <w:instrText xml:space="preserve"> PAGEREF _Toc174528405 \h </w:instrText>
        </w:r>
        <w:r>
          <w:rPr>
            <w:noProof/>
          </w:rPr>
        </w:r>
        <w:r>
          <w:rPr>
            <w:noProof/>
          </w:rPr>
          <w:fldChar w:fldCharType="separate"/>
        </w:r>
        <w:r w:rsidR="000251A1">
          <w:rPr>
            <w:noProof/>
          </w:rPr>
          <w:t>25</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06" w:history="1">
        <w:r w:rsidR="00694B5F" w:rsidRPr="004C3524">
          <w:rPr>
            <w:rStyle w:val="a7"/>
            <w:noProof/>
          </w:rPr>
          <w:t xml:space="preserve">ГЛАВА VII. ПРОВЕДЕНИЕ ОБЩЕСТВЕННЫХ ОБСУЖДЕНИЙ ИЛИ ПУБЛИЧНЫХ СЛУШАНИЙ ПО </w:t>
        </w:r>
        <w:r w:rsidR="00694B5F" w:rsidRPr="004C3524">
          <w:rPr>
            <w:rStyle w:val="a7"/>
            <w:noProof/>
          </w:rPr>
          <w:lastRenderedPageBreak/>
          <w:t>ВОПРОСАМ ЗЕМЛЕПОЛЬЗОВАНИЯ И ЗАСТРОЙКИ</w:t>
        </w:r>
        <w:r w:rsidR="00694B5F">
          <w:rPr>
            <w:noProof/>
          </w:rPr>
          <w:tab/>
        </w:r>
        <w:r>
          <w:rPr>
            <w:noProof/>
          </w:rPr>
          <w:fldChar w:fldCharType="begin"/>
        </w:r>
        <w:r w:rsidR="00694B5F">
          <w:rPr>
            <w:noProof/>
          </w:rPr>
          <w:instrText xml:space="preserve"> PAGEREF _Toc174528406 \h </w:instrText>
        </w:r>
        <w:r>
          <w:rPr>
            <w:noProof/>
          </w:rPr>
        </w:r>
        <w:r>
          <w:rPr>
            <w:noProof/>
          </w:rPr>
          <w:fldChar w:fldCharType="separate"/>
        </w:r>
        <w:r w:rsidR="000251A1">
          <w:rPr>
            <w:noProof/>
          </w:rPr>
          <w:t>25</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07" w:history="1">
        <w:r w:rsidR="00694B5F" w:rsidRPr="004C3524">
          <w:rPr>
            <w:rStyle w:val="a7"/>
            <w:noProof/>
          </w:rPr>
          <w:t>Статья 19. Общие положения по вопросам организации и проведения общественных обсуждений  или публичных слушаний</w:t>
        </w:r>
        <w:r w:rsidR="00694B5F">
          <w:rPr>
            <w:noProof/>
          </w:rPr>
          <w:tab/>
        </w:r>
        <w:r>
          <w:rPr>
            <w:noProof/>
          </w:rPr>
          <w:fldChar w:fldCharType="begin"/>
        </w:r>
        <w:r w:rsidR="00694B5F">
          <w:rPr>
            <w:noProof/>
          </w:rPr>
          <w:instrText xml:space="preserve"> PAGEREF _Toc174528407 \h </w:instrText>
        </w:r>
        <w:r>
          <w:rPr>
            <w:noProof/>
          </w:rPr>
        </w:r>
        <w:r>
          <w:rPr>
            <w:noProof/>
          </w:rPr>
          <w:fldChar w:fldCharType="separate"/>
        </w:r>
        <w:r w:rsidR="000251A1">
          <w:rPr>
            <w:noProof/>
          </w:rPr>
          <w:t>25</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08" w:history="1">
        <w:r w:rsidR="00694B5F" w:rsidRPr="004C3524">
          <w:rPr>
            <w:rStyle w:val="a7"/>
            <w:noProof/>
          </w:rPr>
          <w:t>Статья 20. Вопросы градостроительной деятельности, выносимые на общественные обсуждения или публичные слушания в сфере градостроительства</w:t>
        </w:r>
        <w:r w:rsidR="00694B5F">
          <w:rPr>
            <w:noProof/>
          </w:rPr>
          <w:tab/>
        </w:r>
        <w:r>
          <w:rPr>
            <w:noProof/>
          </w:rPr>
          <w:fldChar w:fldCharType="begin"/>
        </w:r>
        <w:r w:rsidR="00694B5F">
          <w:rPr>
            <w:noProof/>
          </w:rPr>
          <w:instrText xml:space="preserve"> PAGEREF _Toc174528408 \h </w:instrText>
        </w:r>
        <w:r>
          <w:rPr>
            <w:noProof/>
          </w:rPr>
        </w:r>
        <w:r>
          <w:rPr>
            <w:noProof/>
          </w:rPr>
          <w:fldChar w:fldCharType="separate"/>
        </w:r>
        <w:r w:rsidR="000251A1">
          <w:rPr>
            <w:noProof/>
          </w:rPr>
          <w:t>31</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09" w:history="1">
        <w:r w:rsidR="00694B5F" w:rsidRPr="004C3524">
          <w:rPr>
            <w:rStyle w:val="a7"/>
            <w:noProof/>
          </w:rPr>
          <w:t>Статья 21. Проведение общественных обсуждений или публичных слушаний по вопросу внесения изменений в Правила землепользования и застройки</w:t>
        </w:r>
        <w:r w:rsidR="00694B5F">
          <w:rPr>
            <w:noProof/>
          </w:rPr>
          <w:tab/>
        </w:r>
        <w:r>
          <w:rPr>
            <w:noProof/>
          </w:rPr>
          <w:fldChar w:fldCharType="begin"/>
        </w:r>
        <w:r w:rsidR="00694B5F">
          <w:rPr>
            <w:noProof/>
          </w:rPr>
          <w:instrText xml:space="preserve"> PAGEREF _Toc174528409 \h </w:instrText>
        </w:r>
        <w:r>
          <w:rPr>
            <w:noProof/>
          </w:rPr>
        </w:r>
        <w:r>
          <w:rPr>
            <w:noProof/>
          </w:rPr>
          <w:fldChar w:fldCharType="separate"/>
        </w:r>
        <w:r w:rsidR="000251A1">
          <w:rPr>
            <w:noProof/>
          </w:rPr>
          <w:t>32</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10" w:history="1">
        <w:r w:rsidR="00694B5F" w:rsidRPr="004C3524">
          <w:rPr>
            <w:rStyle w:val="a7"/>
            <w:noProof/>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94B5F">
          <w:rPr>
            <w:noProof/>
          </w:rPr>
          <w:tab/>
        </w:r>
        <w:r>
          <w:rPr>
            <w:noProof/>
          </w:rPr>
          <w:fldChar w:fldCharType="begin"/>
        </w:r>
        <w:r w:rsidR="00694B5F">
          <w:rPr>
            <w:noProof/>
          </w:rPr>
          <w:instrText xml:space="preserve"> PAGEREF _Toc174528410 \h </w:instrText>
        </w:r>
        <w:r>
          <w:rPr>
            <w:noProof/>
          </w:rPr>
        </w:r>
        <w:r>
          <w:rPr>
            <w:noProof/>
          </w:rPr>
          <w:fldChar w:fldCharType="separate"/>
        </w:r>
        <w:r w:rsidR="000251A1">
          <w:rPr>
            <w:noProof/>
          </w:rPr>
          <w:t>32</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11" w:history="1">
        <w:r w:rsidR="00694B5F" w:rsidRPr="004C3524">
          <w:rPr>
            <w:rStyle w:val="a7"/>
            <w:noProof/>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694B5F">
          <w:rPr>
            <w:noProof/>
          </w:rPr>
          <w:tab/>
        </w:r>
        <w:r>
          <w:rPr>
            <w:noProof/>
          </w:rPr>
          <w:fldChar w:fldCharType="begin"/>
        </w:r>
        <w:r w:rsidR="00694B5F">
          <w:rPr>
            <w:noProof/>
          </w:rPr>
          <w:instrText xml:space="preserve"> PAGEREF _Toc174528411 \h </w:instrText>
        </w:r>
        <w:r>
          <w:rPr>
            <w:noProof/>
          </w:rPr>
        </w:r>
        <w:r>
          <w:rPr>
            <w:noProof/>
          </w:rPr>
          <w:fldChar w:fldCharType="separate"/>
        </w:r>
        <w:r w:rsidR="000251A1">
          <w:rPr>
            <w:noProof/>
          </w:rPr>
          <w:t>33</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12" w:history="1">
        <w:r w:rsidR="00694B5F" w:rsidRPr="004C3524">
          <w:rPr>
            <w:rStyle w:val="a7"/>
            <w:noProof/>
          </w:rPr>
          <w:t xml:space="preserve">ГЛАВА </w:t>
        </w:r>
        <w:r w:rsidR="00694B5F" w:rsidRPr="004C3524">
          <w:rPr>
            <w:rStyle w:val="a7"/>
            <w:noProof/>
            <w:lang w:val="en-US"/>
          </w:rPr>
          <w:t>VIII</w:t>
        </w:r>
        <w:r w:rsidR="00694B5F" w:rsidRPr="004C3524">
          <w:rPr>
            <w:rStyle w:val="a7"/>
            <w:noProof/>
          </w:rPr>
          <w:t>. ВНЕСЕНИЕ ИЗМЕНЕНИЙ В ПРАВИЛА ЗЕМЛЕПОЛЬЗОВАНИЯ И ЗАСТРОЙКИ</w:t>
        </w:r>
        <w:r w:rsidR="00694B5F">
          <w:rPr>
            <w:noProof/>
          </w:rPr>
          <w:tab/>
        </w:r>
        <w:r>
          <w:rPr>
            <w:noProof/>
          </w:rPr>
          <w:fldChar w:fldCharType="begin"/>
        </w:r>
        <w:r w:rsidR="00694B5F">
          <w:rPr>
            <w:noProof/>
          </w:rPr>
          <w:instrText xml:space="preserve"> PAGEREF _Toc174528412 \h </w:instrText>
        </w:r>
        <w:r>
          <w:rPr>
            <w:noProof/>
          </w:rPr>
        </w:r>
        <w:r>
          <w:rPr>
            <w:noProof/>
          </w:rPr>
          <w:fldChar w:fldCharType="separate"/>
        </w:r>
        <w:r w:rsidR="000251A1">
          <w:rPr>
            <w:noProof/>
          </w:rPr>
          <w:t>34</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13" w:history="1">
        <w:r w:rsidR="00694B5F" w:rsidRPr="004C3524">
          <w:rPr>
            <w:rStyle w:val="a7"/>
            <w:noProof/>
          </w:rPr>
          <w:t>Статья 24. Порядок внесения изменений в Правила землепользования и застройки</w:t>
        </w:r>
        <w:r w:rsidR="00694B5F">
          <w:rPr>
            <w:noProof/>
          </w:rPr>
          <w:tab/>
        </w:r>
        <w:r>
          <w:rPr>
            <w:noProof/>
          </w:rPr>
          <w:fldChar w:fldCharType="begin"/>
        </w:r>
        <w:r w:rsidR="00694B5F">
          <w:rPr>
            <w:noProof/>
          </w:rPr>
          <w:instrText xml:space="preserve"> PAGEREF _Toc174528413 \h </w:instrText>
        </w:r>
        <w:r>
          <w:rPr>
            <w:noProof/>
          </w:rPr>
        </w:r>
        <w:r>
          <w:rPr>
            <w:noProof/>
          </w:rPr>
          <w:fldChar w:fldCharType="separate"/>
        </w:r>
        <w:r w:rsidR="000251A1">
          <w:rPr>
            <w:noProof/>
          </w:rPr>
          <w:t>34</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14" w:history="1">
        <w:r w:rsidR="00694B5F" w:rsidRPr="004C3524">
          <w:rPr>
            <w:rStyle w:val="a7"/>
            <w:noProof/>
          </w:rPr>
          <w:t xml:space="preserve">ГЛАВА </w:t>
        </w:r>
        <w:r w:rsidR="00694B5F" w:rsidRPr="004C3524">
          <w:rPr>
            <w:rStyle w:val="a7"/>
            <w:noProof/>
            <w:lang w:val="en-US"/>
          </w:rPr>
          <w:t>IX</w:t>
        </w:r>
        <w:r w:rsidR="00694B5F" w:rsidRPr="004C3524">
          <w:rPr>
            <w:rStyle w:val="a7"/>
            <w:noProof/>
          </w:rPr>
          <w:t>. ПОЛОЖЕНИЯ О РЕГУЛИРОВАНИИ ИНЫХ ВОПРОСОВ ЗЕМЛЕПОЛЬЗОВАНИЯ И ЗАСТРОЙКИ</w:t>
        </w:r>
        <w:r w:rsidR="00694B5F">
          <w:rPr>
            <w:noProof/>
          </w:rPr>
          <w:tab/>
        </w:r>
        <w:r>
          <w:rPr>
            <w:noProof/>
          </w:rPr>
          <w:fldChar w:fldCharType="begin"/>
        </w:r>
        <w:r w:rsidR="00694B5F">
          <w:rPr>
            <w:noProof/>
          </w:rPr>
          <w:instrText xml:space="preserve"> PAGEREF _Toc174528414 \h </w:instrText>
        </w:r>
        <w:r>
          <w:rPr>
            <w:noProof/>
          </w:rPr>
        </w:r>
        <w:r>
          <w:rPr>
            <w:noProof/>
          </w:rPr>
          <w:fldChar w:fldCharType="separate"/>
        </w:r>
        <w:r w:rsidR="000251A1">
          <w:rPr>
            <w:noProof/>
          </w:rPr>
          <w:t>37</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15" w:history="1">
        <w:r w:rsidR="00694B5F" w:rsidRPr="004C3524">
          <w:rPr>
            <w:rStyle w:val="a7"/>
            <w:noProof/>
          </w:rPr>
          <w:t>Статья 25. Особенности применения видов разрешенного использования земельных участков и объектов капитального строительства</w:t>
        </w:r>
        <w:r w:rsidR="00694B5F">
          <w:rPr>
            <w:noProof/>
          </w:rPr>
          <w:tab/>
        </w:r>
        <w:r>
          <w:rPr>
            <w:noProof/>
          </w:rPr>
          <w:fldChar w:fldCharType="begin"/>
        </w:r>
        <w:r w:rsidR="00694B5F">
          <w:rPr>
            <w:noProof/>
          </w:rPr>
          <w:instrText xml:space="preserve"> PAGEREF _Toc174528415 \h </w:instrText>
        </w:r>
        <w:r>
          <w:rPr>
            <w:noProof/>
          </w:rPr>
        </w:r>
        <w:r>
          <w:rPr>
            <w:noProof/>
          </w:rPr>
          <w:fldChar w:fldCharType="separate"/>
        </w:r>
        <w:r w:rsidR="000251A1">
          <w:rPr>
            <w:noProof/>
          </w:rPr>
          <w:t>37</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16" w:history="1">
        <w:r w:rsidR="00694B5F" w:rsidRPr="004C3524">
          <w:rPr>
            <w:rStyle w:val="a7"/>
            <w:noProof/>
          </w:rPr>
          <w:t>Статья 26. Особенности применения предельных параметров разрешенного строительства, реконструкции объектов капитального строительства</w:t>
        </w:r>
        <w:r w:rsidR="00694B5F">
          <w:rPr>
            <w:noProof/>
          </w:rPr>
          <w:tab/>
        </w:r>
        <w:r>
          <w:rPr>
            <w:noProof/>
          </w:rPr>
          <w:fldChar w:fldCharType="begin"/>
        </w:r>
        <w:r w:rsidR="00694B5F">
          <w:rPr>
            <w:noProof/>
          </w:rPr>
          <w:instrText xml:space="preserve"> PAGEREF _Toc174528416 \h </w:instrText>
        </w:r>
        <w:r>
          <w:rPr>
            <w:noProof/>
          </w:rPr>
        </w:r>
        <w:r>
          <w:rPr>
            <w:noProof/>
          </w:rPr>
          <w:fldChar w:fldCharType="separate"/>
        </w:r>
        <w:r w:rsidR="000251A1">
          <w:rPr>
            <w:noProof/>
          </w:rPr>
          <w:t>38</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17" w:history="1">
        <w:r w:rsidR="00694B5F" w:rsidRPr="004C3524">
          <w:rPr>
            <w:rStyle w:val="a7"/>
            <w:noProof/>
          </w:rPr>
          <w:t xml:space="preserve">ЧАСТЬ </w:t>
        </w:r>
        <w:r w:rsidR="00694B5F" w:rsidRPr="004C3524">
          <w:rPr>
            <w:rStyle w:val="a7"/>
            <w:noProof/>
            <w:lang w:val="en-US"/>
          </w:rPr>
          <w:t>II</w:t>
        </w:r>
        <w:r w:rsidR="00694B5F" w:rsidRPr="004C3524">
          <w:rPr>
            <w:rStyle w:val="a7"/>
            <w:noProof/>
          </w:rPr>
          <w:t>. КАРТА ГРАДОСТРОИТЕЛЬНОГО ЗОНИРОВАНИЯ</w:t>
        </w:r>
        <w:r w:rsidR="00694B5F">
          <w:rPr>
            <w:noProof/>
          </w:rPr>
          <w:tab/>
        </w:r>
        <w:r>
          <w:rPr>
            <w:noProof/>
          </w:rPr>
          <w:fldChar w:fldCharType="begin"/>
        </w:r>
        <w:r w:rsidR="00694B5F">
          <w:rPr>
            <w:noProof/>
          </w:rPr>
          <w:instrText xml:space="preserve"> PAGEREF _Toc174528417 \h </w:instrText>
        </w:r>
        <w:r>
          <w:rPr>
            <w:noProof/>
          </w:rPr>
        </w:r>
        <w:r>
          <w:rPr>
            <w:noProof/>
          </w:rPr>
          <w:fldChar w:fldCharType="separate"/>
        </w:r>
        <w:r w:rsidR="000251A1">
          <w:rPr>
            <w:noProof/>
          </w:rPr>
          <w:t>42</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18" w:history="1">
        <w:r w:rsidR="00694B5F" w:rsidRPr="004C3524">
          <w:rPr>
            <w:rStyle w:val="a7"/>
            <w:noProof/>
          </w:rPr>
          <w:t>ЧАСТЬ III. ГРАДОСТРОИТЕЛЬНЫЕ РЕГЛАМЕНТЫ</w:t>
        </w:r>
        <w:r w:rsidR="00694B5F">
          <w:rPr>
            <w:noProof/>
          </w:rPr>
          <w:tab/>
        </w:r>
        <w:r>
          <w:rPr>
            <w:noProof/>
          </w:rPr>
          <w:fldChar w:fldCharType="begin"/>
        </w:r>
        <w:r w:rsidR="00694B5F">
          <w:rPr>
            <w:noProof/>
          </w:rPr>
          <w:instrText xml:space="preserve"> PAGEREF _Toc174528418 \h </w:instrText>
        </w:r>
        <w:r>
          <w:rPr>
            <w:noProof/>
          </w:rPr>
        </w:r>
        <w:r>
          <w:rPr>
            <w:noProof/>
          </w:rPr>
          <w:fldChar w:fldCharType="separate"/>
        </w:r>
        <w:r w:rsidR="000251A1">
          <w:rPr>
            <w:noProof/>
          </w:rPr>
          <w:t>45</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19" w:history="1">
        <w:r w:rsidR="00694B5F" w:rsidRPr="004C3524">
          <w:rPr>
            <w:rStyle w:val="a7"/>
            <w:iCs/>
            <w:noProof/>
          </w:rPr>
          <w:t>Статья 27. Виды территориальных зон:</w:t>
        </w:r>
        <w:r w:rsidR="00694B5F">
          <w:rPr>
            <w:noProof/>
          </w:rPr>
          <w:tab/>
        </w:r>
        <w:r>
          <w:rPr>
            <w:noProof/>
          </w:rPr>
          <w:fldChar w:fldCharType="begin"/>
        </w:r>
        <w:r w:rsidR="00694B5F">
          <w:rPr>
            <w:noProof/>
          </w:rPr>
          <w:instrText xml:space="preserve"> PAGEREF _Toc174528419 \h </w:instrText>
        </w:r>
        <w:r>
          <w:rPr>
            <w:noProof/>
          </w:rPr>
        </w:r>
        <w:r>
          <w:rPr>
            <w:noProof/>
          </w:rPr>
          <w:fldChar w:fldCharType="separate"/>
        </w:r>
        <w:r w:rsidR="000251A1">
          <w:rPr>
            <w:noProof/>
          </w:rPr>
          <w:t>45</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20" w:history="1">
        <w:r w:rsidR="00694B5F" w:rsidRPr="004C3524">
          <w:rPr>
            <w:rStyle w:val="a7"/>
            <w:iCs/>
            <w:noProof/>
          </w:rPr>
          <w:t>Статья 28. Списки видов разрешенного использования земельных участков и объектов капитального строительства по зонам</w:t>
        </w:r>
        <w:r w:rsidR="00694B5F">
          <w:rPr>
            <w:noProof/>
          </w:rPr>
          <w:tab/>
        </w:r>
        <w:r>
          <w:rPr>
            <w:noProof/>
          </w:rPr>
          <w:fldChar w:fldCharType="begin"/>
        </w:r>
        <w:r w:rsidR="00694B5F">
          <w:rPr>
            <w:noProof/>
          </w:rPr>
          <w:instrText xml:space="preserve"> PAGEREF _Toc174528420 \h </w:instrText>
        </w:r>
        <w:r>
          <w:rPr>
            <w:noProof/>
          </w:rPr>
        </w:r>
        <w:r>
          <w:rPr>
            <w:noProof/>
          </w:rPr>
          <w:fldChar w:fldCharType="separate"/>
        </w:r>
        <w:r w:rsidR="000251A1">
          <w:rPr>
            <w:noProof/>
          </w:rPr>
          <w:t>46</w:t>
        </w:r>
        <w:r>
          <w:rPr>
            <w:noProof/>
          </w:rPr>
          <w:fldChar w:fldCharType="end"/>
        </w:r>
      </w:hyperlink>
    </w:p>
    <w:p w:rsidR="00694B5F" w:rsidRDefault="003A50E5">
      <w:pPr>
        <w:pStyle w:val="12"/>
        <w:rPr>
          <w:rFonts w:asciiTheme="minorHAnsi" w:eastAsiaTheme="minorEastAsia" w:hAnsiTheme="minorHAnsi" w:cstheme="minorBidi"/>
          <w:noProof/>
          <w:sz w:val="22"/>
          <w:szCs w:val="22"/>
          <w:lang w:eastAsia="ru-RU"/>
        </w:rPr>
      </w:pPr>
      <w:hyperlink w:anchor="_Toc174528421" w:history="1">
        <w:r w:rsidR="00694B5F" w:rsidRPr="004C3524">
          <w:rPr>
            <w:rStyle w:val="a7"/>
            <w:noProof/>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694B5F">
          <w:rPr>
            <w:noProof/>
          </w:rPr>
          <w:tab/>
        </w:r>
        <w:r>
          <w:rPr>
            <w:noProof/>
          </w:rPr>
          <w:fldChar w:fldCharType="begin"/>
        </w:r>
        <w:r w:rsidR="00694B5F">
          <w:rPr>
            <w:noProof/>
          </w:rPr>
          <w:instrText xml:space="preserve"> PAGEREF _Toc174528421 \h </w:instrText>
        </w:r>
        <w:r>
          <w:rPr>
            <w:noProof/>
          </w:rPr>
        </w:r>
        <w:r>
          <w:rPr>
            <w:noProof/>
          </w:rPr>
          <w:fldChar w:fldCharType="separate"/>
        </w:r>
        <w:r w:rsidR="000251A1">
          <w:rPr>
            <w:noProof/>
          </w:rPr>
          <w:t>91</w:t>
        </w:r>
        <w:r>
          <w:rPr>
            <w:noProof/>
          </w:rPr>
          <w:fldChar w:fldCharType="end"/>
        </w:r>
      </w:hyperlink>
    </w:p>
    <w:p w:rsidR="00264796" w:rsidRPr="007E453B" w:rsidRDefault="003A50E5" w:rsidP="00264796">
      <w:pPr>
        <w:pStyle w:val="12"/>
        <w:rPr>
          <w:noProof/>
        </w:rPr>
        <w:sectPr w:rsidR="00264796" w:rsidRPr="007E453B" w:rsidSect="00D461BE">
          <w:footerReference w:type="even" r:id="rId13"/>
          <w:footerReference w:type="default" r:id="rId14"/>
          <w:footerReference w:type="first" r:id="rId15"/>
          <w:footnotePr>
            <w:pos w:val="beneathText"/>
          </w:footnotePr>
          <w:type w:val="continuous"/>
          <w:pgSz w:w="11905" w:h="16837"/>
          <w:pgMar w:top="851" w:right="1132" w:bottom="851" w:left="1418" w:header="720" w:footer="709" w:gutter="0"/>
          <w:cols w:space="720"/>
          <w:docGrid w:linePitch="360"/>
        </w:sectPr>
      </w:pPr>
      <w:r w:rsidRPr="007E453B">
        <w:rPr>
          <w:noProof/>
        </w:rPr>
        <w:fldChar w:fldCharType="end"/>
      </w:r>
    </w:p>
    <w:p w:rsidR="00264796" w:rsidRPr="008917EC" w:rsidRDefault="00264796" w:rsidP="00264796">
      <w:pPr>
        <w:pStyle w:val="ConsPlusTitle"/>
        <w:ind w:firstLine="709"/>
        <w:jc w:val="center"/>
      </w:pPr>
      <w:r w:rsidRPr="008917EC">
        <w:lastRenderedPageBreak/>
        <w:t>ПРАВИЛА</w:t>
      </w:r>
    </w:p>
    <w:p w:rsidR="00264796" w:rsidRPr="008917EC" w:rsidRDefault="00264796" w:rsidP="00264796">
      <w:pPr>
        <w:pStyle w:val="ConsPlusTitle"/>
        <w:ind w:firstLine="709"/>
        <w:jc w:val="center"/>
      </w:pPr>
      <w:r w:rsidRPr="008917EC">
        <w:t xml:space="preserve">ЗЕМЛЕПОЛЬЗОВАНИЯ И ЗАСТРОЙКИ </w:t>
      </w:r>
      <w:r w:rsidR="00780716">
        <w:t>КОСТКО</w:t>
      </w:r>
      <w:r w:rsidR="00D461BE">
        <w:t>В</w:t>
      </w:r>
      <w:r w:rsidRPr="008917EC">
        <w:t>СКОГО СЕЛЬСКОГО ПОСЕЛЕНИЯ</w:t>
      </w:r>
    </w:p>
    <w:p w:rsidR="00C24CA3" w:rsidRDefault="00C24CA3" w:rsidP="00546767">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4"/>
        </w:rPr>
      </w:pPr>
    </w:p>
    <w:p w:rsidR="00546767" w:rsidRPr="009C2933" w:rsidRDefault="00546767" w:rsidP="00546767">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4"/>
        </w:rPr>
      </w:pPr>
      <w:proofErr w:type="gramStart"/>
      <w:r w:rsidRPr="009C2933">
        <w:rPr>
          <w:rFonts w:ascii="Times New Roman" w:hAnsi="Times New Roman" w:cs="Times New Roman"/>
          <w:sz w:val="24"/>
        </w:rPr>
        <w:t xml:space="preserve">Правила землепользования и застройки </w:t>
      </w:r>
      <w:r w:rsidR="00780716">
        <w:rPr>
          <w:rFonts w:ascii="Times New Roman" w:hAnsi="Times New Roman" w:cs="Times New Roman"/>
          <w:sz w:val="24"/>
        </w:rPr>
        <w:t>Костков</w:t>
      </w:r>
      <w:r>
        <w:rPr>
          <w:rFonts w:ascii="Times New Roman" w:hAnsi="Times New Roman" w:cs="Times New Roman"/>
          <w:sz w:val="24"/>
        </w:rPr>
        <w:t>ского сельского поселения</w:t>
      </w:r>
      <w:r w:rsidRPr="009C2933">
        <w:rPr>
          <w:rFonts w:ascii="Times New Roman" w:hAnsi="Times New Roman" w:cs="Times New Roman"/>
          <w:sz w:val="24"/>
        </w:rPr>
        <w:t xml:space="preserve"> </w:t>
      </w:r>
      <w:r>
        <w:rPr>
          <w:rFonts w:ascii="Times New Roman" w:hAnsi="Times New Roman" w:cs="Times New Roman"/>
          <w:sz w:val="24"/>
        </w:rPr>
        <w:t xml:space="preserve">(далее – Правила землепользования и застройки) </w:t>
      </w:r>
      <w:r w:rsidRPr="009C2933">
        <w:rPr>
          <w:rFonts w:ascii="Times New Roman" w:hAnsi="Times New Roman" w:cs="Times New Roman"/>
          <w:sz w:val="24"/>
        </w:rPr>
        <w:t xml:space="preserve">являются нормативным правовым актом органа местного самоуправления, разработанным в соответствии с Конституцией </w:t>
      </w:r>
      <w:r>
        <w:rPr>
          <w:rFonts w:ascii="Times New Roman" w:hAnsi="Times New Roman" w:cs="Times New Roman"/>
          <w:sz w:val="24"/>
        </w:rPr>
        <w:t>Российской Федерации</w:t>
      </w:r>
      <w:r w:rsidRPr="009C2933">
        <w:rPr>
          <w:rFonts w:ascii="Times New Roman" w:hAnsi="Times New Roman" w:cs="Times New Roman"/>
          <w:sz w:val="24"/>
        </w:rPr>
        <w:t xml:space="preserve">, Земельным кодексом </w:t>
      </w:r>
      <w:r>
        <w:rPr>
          <w:rFonts w:ascii="Times New Roman" w:hAnsi="Times New Roman" w:cs="Times New Roman"/>
          <w:sz w:val="24"/>
        </w:rPr>
        <w:t>Российской Федерации</w:t>
      </w:r>
      <w:r w:rsidRPr="009C2933">
        <w:rPr>
          <w:rFonts w:ascii="Times New Roman" w:hAnsi="Times New Roman" w:cs="Times New Roman"/>
          <w:sz w:val="24"/>
        </w:rPr>
        <w:t xml:space="preserve">, Градостроительным кодексом </w:t>
      </w:r>
      <w:r>
        <w:rPr>
          <w:rFonts w:ascii="Times New Roman" w:hAnsi="Times New Roman" w:cs="Times New Roman"/>
          <w:sz w:val="24"/>
        </w:rPr>
        <w:t>Российской Федерации</w:t>
      </w:r>
      <w:r w:rsidRPr="009C2933">
        <w:rPr>
          <w:rFonts w:ascii="Times New Roman" w:hAnsi="Times New Roman" w:cs="Times New Roman"/>
          <w:sz w:val="24"/>
        </w:rPr>
        <w:t xml:space="preserve">, иными нормативными правовыми актами </w:t>
      </w:r>
      <w:r>
        <w:rPr>
          <w:rFonts w:ascii="Times New Roman" w:hAnsi="Times New Roman" w:cs="Times New Roman"/>
          <w:sz w:val="24"/>
        </w:rPr>
        <w:t>Российской Федерации</w:t>
      </w:r>
      <w:r w:rsidRPr="009C2933">
        <w:rPr>
          <w:rFonts w:ascii="Times New Roman" w:hAnsi="Times New Roman" w:cs="Times New Roman"/>
          <w:sz w:val="24"/>
        </w:rPr>
        <w:t xml:space="preserve">, </w:t>
      </w:r>
      <w:r>
        <w:rPr>
          <w:rFonts w:ascii="Times New Roman" w:hAnsi="Times New Roman" w:cs="Times New Roman"/>
          <w:sz w:val="24"/>
        </w:rPr>
        <w:t>Новгородской</w:t>
      </w:r>
      <w:r w:rsidRPr="009C2933">
        <w:rPr>
          <w:rFonts w:ascii="Times New Roman" w:hAnsi="Times New Roman" w:cs="Times New Roman"/>
          <w:sz w:val="24"/>
        </w:rPr>
        <w:t xml:space="preserve"> области и Уставом </w:t>
      </w:r>
      <w:r w:rsidR="00780716">
        <w:rPr>
          <w:rFonts w:ascii="Times New Roman" w:hAnsi="Times New Roman" w:cs="Times New Roman"/>
          <w:sz w:val="24"/>
        </w:rPr>
        <w:t>Костковского</w:t>
      </w:r>
      <w:r>
        <w:rPr>
          <w:rFonts w:ascii="Times New Roman" w:hAnsi="Times New Roman" w:cs="Times New Roman"/>
          <w:sz w:val="24"/>
        </w:rPr>
        <w:t xml:space="preserve"> сельского поселения</w:t>
      </w:r>
      <w:r w:rsidRPr="009C2933">
        <w:rPr>
          <w:rFonts w:ascii="Times New Roman" w:hAnsi="Times New Roman" w:cs="Times New Roman"/>
          <w:sz w:val="24"/>
        </w:rPr>
        <w:t xml:space="preserve">, а также с учетом положений </w:t>
      </w:r>
      <w:r>
        <w:rPr>
          <w:rFonts w:ascii="Times New Roman" w:hAnsi="Times New Roman" w:cs="Times New Roman"/>
          <w:sz w:val="24"/>
        </w:rPr>
        <w:t>иных</w:t>
      </w:r>
      <w:r w:rsidRPr="009C2933">
        <w:rPr>
          <w:rFonts w:ascii="Times New Roman" w:hAnsi="Times New Roman" w:cs="Times New Roman"/>
          <w:sz w:val="24"/>
        </w:rPr>
        <w:t xml:space="preserve"> актов</w:t>
      </w:r>
      <w:r>
        <w:rPr>
          <w:rFonts w:ascii="Times New Roman" w:hAnsi="Times New Roman" w:cs="Times New Roman"/>
          <w:sz w:val="24"/>
        </w:rPr>
        <w:t xml:space="preserve"> и документов</w:t>
      </w:r>
      <w:r w:rsidRPr="009C2933">
        <w:rPr>
          <w:rFonts w:ascii="Times New Roman" w:hAnsi="Times New Roman" w:cs="Times New Roman"/>
          <w:sz w:val="24"/>
        </w:rPr>
        <w:t>, определяющих основные направления социально-экономического</w:t>
      </w:r>
      <w:proofErr w:type="gramEnd"/>
      <w:r w:rsidRPr="009C2933">
        <w:rPr>
          <w:rFonts w:ascii="Times New Roman" w:hAnsi="Times New Roman" w:cs="Times New Roman"/>
          <w:sz w:val="24"/>
        </w:rPr>
        <w:t xml:space="preserve"> и градостроительного развития</w:t>
      </w:r>
      <w:r>
        <w:rPr>
          <w:rFonts w:ascii="Times New Roman" w:hAnsi="Times New Roman" w:cs="Times New Roman"/>
          <w:sz w:val="24"/>
        </w:rPr>
        <w:t xml:space="preserve"> поселения</w:t>
      </w:r>
      <w:r w:rsidRPr="009C2933">
        <w:rPr>
          <w:rFonts w:ascii="Times New Roman" w:hAnsi="Times New Roman" w:cs="Times New Roman"/>
          <w:sz w:val="24"/>
        </w:rPr>
        <w:t xml:space="preserve">, охраны </w:t>
      </w:r>
      <w:r>
        <w:rPr>
          <w:rFonts w:ascii="Times New Roman" w:hAnsi="Times New Roman" w:cs="Times New Roman"/>
          <w:sz w:val="24"/>
        </w:rPr>
        <w:t xml:space="preserve">его культурного наследия, </w:t>
      </w:r>
      <w:r w:rsidRPr="009C2933">
        <w:rPr>
          <w:rFonts w:ascii="Times New Roman" w:hAnsi="Times New Roman" w:cs="Times New Roman"/>
          <w:sz w:val="24"/>
        </w:rPr>
        <w:t xml:space="preserve">окружающей среды и </w:t>
      </w:r>
      <w:r>
        <w:rPr>
          <w:rFonts w:ascii="Times New Roman" w:hAnsi="Times New Roman" w:cs="Times New Roman"/>
          <w:sz w:val="24"/>
        </w:rPr>
        <w:t xml:space="preserve">рационального использования </w:t>
      </w:r>
      <w:r w:rsidRPr="009C2933">
        <w:rPr>
          <w:rFonts w:ascii="Times New Roman" w:hAnsi="Times New Roman" w:cs="Times New Roman"/>
          <w:sz w:val="24"/>
        </w:rPr>
        <w:t>природных ресурсов.</w:t>
      </w:r>
    </w:p>
    <w:p w:rsidR="00546767" w:rsidRDefault="00546767" w:rsidP="00546767">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4"/>
          <w:szCs w:val="24"/>
        </w:rPr>
      </w:pPr>
      <w:r w:rsidRPr="005B3F3D">
        <w:rPr>
          <w:rFonts w:ascii="Times New Roman" w:hAnsi="Times New Roman" w:cs="Times New Roman"/>
          <w:sz w:val="24"/>
          <w:szCs w:val="24"/>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546767" w:rsidRPr="005B3F3D" w:rsidRDefault="00546767" w:rsidP="00546767">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546767" w:rsidRPr="00546767" w:rsidRDefault="00546767" w:rsidP="00546767">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4"/>
          <w:szCs w:val="24"/>
        </w:rPr>
      </w:pPr>
      <w:r w:rsidRPr="005B3F3D">
        <w:rPr>
          <w:rFonts w:ascii="Times New Roman" w:hAnsi="Times New Roman" w:cs="Times New Roman"/>
          <w:sz w:val="24"/>
          <w:szCs w:val="24"/>
        </w:rPr>
        <w:t xml:space="preserve">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w:t>
      </w:r>
      <w:r w:rsidR="00780716">
        <w:rPr>
          <w:rFonts w:ascii="Times New Roman" w:hAnsi="Times New Roman" w:cs="Times New Roman"/>
          <w:sz w:val="24"/>
        </w:rPr>
        <w:t>Костковского</w:t>
      </w:r>
      <w:r>
        <w:rPr>
          <w:rFonts w:ascii="Times New Roman" w:hAnsi="Times New Roman" w:cs="Times New Roman"/>
          <w:sz w:val="24"/>
          <w:szCs w:val="24"/>
        </w:rPr>
        <w:t xml:space="preserve"> сельского  </w:t>
      </w:r>
      <w:r w:rsidRPr="005B3F3D">
        <w:rPr>
          <w:rFonts w:ascii="Times New Roman" w:hAnsi="Times New Roman" w:cs="Times New Roman"/>
          <w:sz w:val="24"/>
          <w:szCs w:val="24"/>
        </w:rPr>
        <w:t>поселения.</w:t>
      </w:r>
    </w:p>
    <w:p w:rsidR="00546767" w:rsidRDefault="00546767" w:rsidP="00546767">
      <w:pPr>
        <w:spacing w:after="0"/>
        <w:jc w:val="center"/>
        <w:rPr>
          <w:rFonts w:ascii="Times New Roman" w:hAnsi="Times New Roman" w:cs="Times New Roman"/>
          <w:b/>
          <w:sz w:val="24"/>
          <w:szCs w:val="24"/>
        </w:rPr>
      </w:pPr>
    </w:p>
    <w:p w:rsidR="00546767" w:rsidRDefault="00546767" w:rsidP="00546767">
      <w:pPr>
        <w:pStyle w:val="1"/>
        <w:tabs>
          <w:tab w:val="left" w:pos="0"/>
          <w:tab w:val="left" w:pos="240"/>
          <w:tab w:val="left" w:pos="560"/>
        </w:tabs>
        <w:ind w:firstLine="561"/>
        <w:rPr>
          <w:sz w:val="24"/>
          <w:szCs w:val="24"/>
        </w:rPr>
      </w:pPr>
      <w:bookmarkStart w:id="0" w:name="_Toc75943164"/>
      <w:bookmarkStart w:id="1" w:name="_Toc78184702"/>
      <w:bookmarkStart w:id="2" w:name="_Toc174528381"/>
      <w:r w:rsidRPr="001B3C60">
        <w:rPr>
          <w:sz w:val="24"/>
          <w:szCs w:val="24"/>
        </w:rPr>
        <w:t>ЧАСТЬ I. ПОРЯДОК ПРИМЕНЕНИЯ ПРАВИЛ ЗЕМЛЕПОЛЬЗОВАНИЯ И ЗАСТРОЙКИ И ВНЕСЕНИЯ В НИХ ИЗМЕНЕНИЙ</w:t>
      </w:r>
      <w:bookmarkEnd w:id="0"/>
      <w:bookmarkEnd w:id="1"/>
      <w:bookmarkEnd w:id="2"/>
    </w:p>
    <w:p w:rsidR="00546767" w:rsidRPr="00546767" w:rsidRDefault="00546767" w:rsidP="00546767">
      <w:pPr>
        <w:spacing w:after="0"/>
        <w:rPr>
          <w:lang w:eastAsia="ar-SA"/>
        </w:rPr>
      </w:pPr>
    </w:p>
    <w:p w:rsidR="00546767" w:rsidRPr="001B3C60" w:rsidRDefault="00546767" w:rsidP="00546767">
      <w:pPr>
        <w:pStyle w:val="1"/>
        <w:tabs>
          <w:tab w:val="left" w:pos="0"/>
          <w:tab w:val="left" w:pos="240"/>
          <w:tab w:val="left" w:pos="560"/>
        </w:tabs>
        <w:spacing w:line="360" w:lineRule="auto"/>
        <w:ind w:firstLine="560"/>
        <w:rPr>
          <w:sz w:val="24"/>
          <w:szCs w:val="24"/>
        </w:rPr>
      </w:pPr>
      <w:bookmarkStart w:id="3" w:name="_Toc75943165"/>
      <w:bookmarkStart w:id="4" w:name="_Toc78184703"/>
      <w:bookmarkStart w:id="5" w:name="_Toc174528382"/>
      <w:r w:rsidRPr="001B3C60">
        <w:rPr>
          <w:sz w:val="24"/>
          <w:szCs w:val="24"/>
        </w:rPr>
        <w:t xml:space="preserve">ГЛАВА </w:t>
      </w:r>
      <w:r w:rsidRPr="001B3C60">
        <w:rPr>
          <w:sz w:val="24"/>
          <w:szCs w:val="24"/>
          <w:lang w:val="en-US"/>
        </w:rPr>
        <w:t>I</w:t>
      </w:r>
      <w:r w:rsidRPr="001B3C60">
        <w:rPr>
          <w:sz w:val="24"/>
          <w:szCs w:val="24"/>
        </w:rPr>
        <w:t>. ОБЩИЕ ПОЛОЖЕНИЯ</w:t>
      </w:r>
      <w:bookmarkEnd w:id="3"/>
      <w:bookmarkEnd w:id="4"/>
      <w:bookmarkEnd w:id="5"/>
    </w:p>
    <w:p w:rsidR="00546767" w:rsidRPr="001B3C60" w:rsidRDefault="00546767" w:rsidP="000C6BCE">
      <w:pPr>
        <w:pStyle w:val="1"/>
        <w:tabs>
          <w:tab w:val="left" w:pos="0"/>
          <w:tab w:val="left" w:pos="240"/>
          <w:tab w:val="left" w:pos="560"/>
        </w:tabs>
        <w:ind w:firstLine="561"/>
        <w:jc w:val="both"/>
        <w:rPr>
          <w:sz w:val="24"/>
          <w:szCs w:val="24"/>
        </w:rPr>
      </w:pPr>
      <w:bookmarkStart w:id="6" w:name="_Toc75943166"/>
      <w:bookmarkStart w:id="7" w:name="_Toc78184704"/>
      <w:bookmarkStart w:id="8" w:name="_Toc174528383"/>
      <w:r w:rsidRPr="001B3C60">
        <w:rPr>
          <w:sz w:val="24"/>
          <w:szCs w:val="24"/>
        </w:rPr>
        <w:t>Статья 1. Основные понятия, используемые в Правилах землепользования и застройки</w:t>
      </w:r>
      <w:bookmarkEnd w:id="6"/>
      <w:bookmarkEnd w:id="7"/>
      <w:bookmarkEnd w:id="8"/>
      <w:r w:rsidR="00813EFA">
        <w:rPr>
          <w:sz w:val="24"/>
          <w:szCs w:val="24"/>
        </w:rPr>
        <w:t>.</w:t>
      </w:r>
    </w:p>
    <w:p w:rsidR="00546767" w:rsidRPr="001B3C60"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В настоящих Правилах приведенные понятия применяются в следующем значении:</w:t>
      </w:r>
    </w:p>
    <w:p w:rsidR="00546767" w:rsidRPr="001B3C60" w:rsidRDefault="00546767" w:rsidP="00FF392E">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 xml:space="preserve">Вспомогательные виды разрешенного использования </w:t>
      </w:r>
      <w:r w:rsidRPr="001B3C60">
        <w:rPr>
          <w:rFonts w:ascii="Times New Roman" w:hAnsi="Times New Roman" w:cs="Times New Roman"/>
          <w:sz w:val="24"/>
          <w:szCs w:val="24"/>
        </w:rPr>
        <w:t xml:space="preserve">– виды использования, допустимые только в качестве </w:t>
      </w:r>
      <w:proofErr w:type="gramStart"/>
      <w:r w:rsidRPr="001B3C60">
        <w:rPr>
          <w:rFonts w:ascii="Times New Roman" w:hAnsi="Times New Roman" w:cs="Times New Roman"/>
          <w:sz w:val="24"/>
          <w:szCs w:val="24"/>
        </w:rPr>
        <w:t>дополнительных</w:t>
      </w:r>
      <w:proofErr w:type="gramEnd"/>
      <w:r w:rsidRPr="001B3C60">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46767" w:rsidRPr="001B3C60" w:rsidRDefault="00546767" w:rsidP="00FF392E">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color w:val="000000"/>
          <w:sz w:val="24"/>
          <w:szCs w:val="24"/>
        </w:rPr>
      </w:pPr>
      <w:proofErr w:type="gramStart"/>
      <w:r w:rsidRPr="001B3C60">
        <w:rPr>
          <w:rFonts w:ascii="Times New Roman" w:hAnsi="Times New Roman" w:cs="Times New Roman"/>
          <w:b/>
          <w:sz w:val="24"/>
          <w:szCs w:val="24"/>
        </w:rPr>
        <w:t>Водоохранная зона</w:t>
      </w:r>
      <w:r w:rsidRPr="001B3C60">
        <w:rPr>
          <w:rFonts w:ascii="Times New Roman" w:hAnsi="Times New Roman" w:cs="Times New Roman"/>
          <w:noProof/>
          <w:sz w:val="24"/>
          <w:szCs w:val="24"/>
        </w:rPr>
        <w:t xml:space="preserve"> —</w:t>
      </w:r>
      <w:r w:rsidRPr="001B3C60">
        <w:rPr>
          <w:rFonts w:ascii="Times New Roman" w:hAnsi="Times New Roman" w:cs="Times New Roman"/>
          <w:sz w:val="24"/>
          <w:szCs w:val="24"/>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1B3C60">
        <w:rPr>
          <w:rFonts w:ascii="Times New Roman" w:hAnsi="Times New Roman" w:cs="Times New Roman"/>
          <w:color w:val="000000"/>
          <w:sz w:val="24"/>
          <w:szCs w:val="24"/>
        </w:rPr>
        <w:t>.</w:t>
      </w:r>
      <w:proofErr w:type="gramEnd"/>
    </w:p>
    <w:p w:rsidR="00546767" w:rsidRPr="001B3C60" w:rsidRDefault="00546767" w:rsidP="00FF392E">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 xml:space="preserve">Высотное сооружение универсального типа - </w:t>
      </w:r>
      <w:r w:rsidRPr="001B3C60">
        <w:rPr>
          <w:rFonts w:ascii="Times New Roman" w:hAnsi="Times New Roman" w:cs="Times New Roman"/>
          <w:sz w:val="24"/>
          <w:szCs w:val="24"/>
        </w:rPr>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rsidR="00546767" w:rsidRPr="00546767" w:rsidRDefault="00546767" w:rsidP="00FF392E">
      <w:pPr>
        <w:spacing w:after="0"/>
        <w:ind w:firstLine="540"/>
        <w:jc w:val="both"/>
        <w:rPr>
          <w:rFonts w:ascii="Times New Roman" w:hAnsi="Times New Roman" w:cs="Times New Roman"/>
          <w:sz w:val="24"/>
          <w:szCs w:val="24"/>
        </w:rPr>
      </w:pPr>
      <w:r w:rsidRPr="001B3C60">
        <w:rPr>
          <w:rFonts w:ascii="Times New Roman" w:hAnsi="Times New Roman" w:cs="Times New Roman"/>
          <w:b/>
          <w:sz w:val="24"/>
          <w:szCs w:val="24"/>
        </w:rPr>
        <w:lastRenderedPageBreak/>
        <w:t xml:space="preserve">Градостроительная деятельность </w:t>
      </w:r>
      <w:r w:rsidRPr="001B3C60">
        <w:rPr>
          <w:rFonts w:ascii="Times New Roman" w:hAnsi="Times New Roman" w:cs="Times New Roman"/>
          <w:sz w:val="24"/>
          <w:szCs w:val="24"/>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546767" w:rsidRPr="001B3C60"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Градостроительное зонирование</w:t>
      </w:r>
      <w:r w:rsidRPr="001B3C60">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46767" w:rsidRPr="001B3C60" w:rsidRDefault="00546767" w:rsidP="00546767">
      <w:pPr>
        <w:numPr>
          <w:ilvl w:val="0"/>
          <w:numId w:val="1"/>
        </w:numPr>
        <w:tabs>
          <w:tab w:val="clear" w:pos="0"/>
          <w:tab w:val="num" w:pos="-851"/>
          <w:tab w:val="left" w:pos="-426"/>
        </w:tabs>
        <w:spacing w:after="0" w:line="240" w:lineRule="auto"/>
        <w:ind w:firstLine="709"/>
        <w:jc w:val="both"/>
        <w:rPr>
          <w:rFonts w:ascii="Times New Roman" w:hAnsi="Times New Roman" w:cs="Times New Roman"/>
          <w:sz w:val="24"/>
          <w:szCs w:val="24"/>
        </w:rPr>
      </w:pPr>
      <w:proofErr w:type="gramStart"/>
      <w:r w:rsidRPr="001B3C60">
        <w:rPr>
          <w:rFonts w:ascii="Times New Roman" w:hAnsi="Times New Roman" w:cs="Times New Roman"/>
          <w:b/>
          <w:sz w:val="24"/>
          <w:szCs w:val="24"/>
        </w:rPr>
        <w:t>Градостроительный регламент</w:t>
      </w:r>
      <w:r w:rsidRPr="001B3C60">
        <w:rPr>
          <w:rFonts w:ascii="Times New Roman" w:hAnsi="Times New Roman" w:cs="Times New Roman"/>
          <w:noProof/>
          <w:sz w:val="24"/>
          <w:szCs w:val="24"/>
        </w:rPr>
        <w:t xml:space="preserve"> </w:t>
      </w:r>
      <w:r w:rsidRPr="001B3C60">
        <w:rPr>
          <w:rFonts w:ascii="Times New Roman" w:hAnsi="Times New Roman" w:cs="Times New Roman"/>
          <w:sz w:val="24"/>
          <w:szCs w:val="24"/>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681825">
        <w:rPr>
          <w:rFonts w:ascii="Times New Roman" w:hAnsi="Times New Roman" w:cs="Times New Roman"/>
          <w:sz w:val="24"/>
          <w:szCs w:val="24"/>
        </w:rPr>
        <w:t xml:space="preserve"> </w:t>
      </w:r>
      <w:r w:rsidR="00681825" w:rsidRPr="00681825">
        <w:rPr>
          <w:rFonts w:ascii="Times New Roman" w:hAnsi="Times New Roman" w:cs="Times New Roman"/>
          <w:sz w:val="24"/>
          <w:szCs w:val="24"/>
        </w:rPr>
        <w:t>п.п.1,5 ст.36 ГрК РФ</w:t>
      </w:r>
      <w:r w:rsidRPr="001B3C60">
        <w:rPr>
          <w:rFonts w:ascii="Times New Roman" w:hAnsi="Times New Roman" w:cs="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w:t>
      </w:r>
      <w:proofErr w:type="gramEnd"/>
      <w:r w:rsidRPr="001B3C60">
        <w:rPr>
          <w:rFonts w:ascii="Times New Roman" w:hAnsi="Times New Roman" w:cs="Times New Roman"/>
          <w:sz w:val="24"/>
          <w:szCs w:val="24"/>
        </w:rPr>
        <w:t xml:space="preserve">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46767" w:rsidRPr="001B3C60"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Документация по планировке территории</w:t>
      </w:r>
      <w:r w:rsidRPr="001B3C60">
        <w:rPr>
          <w:rFonts w:ascii="Times New Roman" w:hAnsi="Times New Roman" w:cs="Times New Roman"/>
          <w:sz w:val="24"/>
          <w:szCs w:val="24"/>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46767" w:rsidRPr="00C50AE6" w:rsidRDefault="00546767" w:rsidP="00546767">
      <w:pPr>
        <w:numPr>
          <w:ilvl w:val="4"/>
          <w:numId w:val="1"/>
        </w:numPr>
        <w:tabs>
          <w:tab w:val="clear" w:pos="0"/>
          <w:tab w:val="num" w:pos="-1701"/>
          <w:tab w:val="left" w:pos="-426"/>
        </w:tabs>
        <w:spacing w:after="0" w:line="240" w:lineRule="auto"/>
        <w:ind w:firstLine="709"/>
        <w:jc w:val="both"/>
        <w:rPr>
          <w:rFonts w:ascii="Times New Roman" w:hAnsi="Times New Roman" w:cs="Times New Roman"/>
          <w:sz w:val="24"/>
          <w:szCs w:val="24"/>
          <w:highlight w:val="yellow"/>
        </w:rPr>
      </w:pPr>
      <w:r w:rsidRPr="00C50AE6">
        <w:rPr>
          <w:rFonts w:ascii="Times New Roman" w:hAnsi="Times New Roman" w:cs="Times New Roman"/>
          <w:b/>
          <w:sz w:val="24"/>
          <w:szCs w:val="24"/>
        </w:rPr>
        <w:t xml:space="preserve">Жилой дом блокированной застройки </w:t>
      </w:r>
      <w:r w:rsidRPr="00C50AE6">
        <w:rPr>
          <w:rFonts w:ascii="Times New Roman" w:hAnsi="Times New Roman" w:cs="Times New Roman"/>
          <w:sz w:val="24"/>
          <w:szCs w:val="24"/>
        </w:rPr>
        <w:t xml:space="preserve">– </w:t>
      </w:r>
      <w:r w:rsidRPr="00C00409">
        <w:rPr>
          <w:rFonts w:ascii="Times New Roman" w:hAnsi="Times New Roman" w:cs="Times New Roman"/>
          <w:sz w:val="24"/>
          <w:szCs w:val="24"/>
        </w:rPr>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w:t>
      </w:r>
      <w:r>
        <w:rPr>
          <w:rFonts w:ascii="Times New Roman" w:hAnsi="Times New Roman" w:cs="Times New Roman"/>
          <w:sz w:val="24"/>
          <w:szCs w:val="24"/>
        </w:rPr>
        <w:t>ьный выход на земельный участок;</w:t>
      </w:r>
    </w:p>
    <w:p w:rsidR="00546767" w:rsidRPr="001B3C60" w:rsidRDefault="00546767" w:rsidP="00546767">
      <w:pPr>
        <w:numPr>
          <w:ilvl w:val="4"/>
          <w:numId w:val="1"/>
        </w:numPr>
        <w:tabs>
          <w:tab w:val="clear" w:pos="0"/>
          <w:tab w:val="left" w:pos="-3686"/>
          <w:tab w:val="num" w:pos="-2410"/>
        </w:tabs>
        <w:spacing w:after="0" w:line="240" w:lineRule="auto"/>
        <w:ind w:firstLine="709"/>
        <w:jc w:val="both"/>
        <w:rPr>
          <w:rFonts w:ascii="Times New Roman" w:hAnsi="Times New Roman" w:cs="Times New Roman"/>
          <w:sz w:val="24"/>
          <w:szCs w:val="24"/>
        </w:rPr>
      </w:pPr>
      <w:proofErr w:type="gramStart"/>
      <w:r w:rsidRPr="001B3C60">
        <w:rPr>
          <w:rFonts w:ascii="Times New Roman" w:hAnsi="Times New Roman" w:cs="Times New Roman"/>
          <w:b/>
          <w:sz w:val="24"/>
          <w:szCs w:val="24"/>
        </w:rPr>
        <w:t>Застройщик -</w:t>
      </w:r>
      <w:r w:rsidRPr="001B3C60">
        <w:rPr>
          <w:rFonts w:ascii="Times New Roman" w:hAnsi="Times New Roman" w:cs="Times New Roman"/>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1B3C60">
        <w:rPr>
          <w:rFonts w:ascii="Times New Roman" w:hAnsi="Times New Roman" w:cs="Times New Roman"/>
          <w:sz w:val="24"/>
          <w:szCs w:val="24"/>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46767" w:rsidRPr="001B3C60" w:rsidRDefault="00546767" w:rsidP="00546767">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1B3C60">
        <w:rPr>
          <w:rFonts w:ascii="Times New Roman" w:hAnsi="Times New Roman" w:cs="Times New Roman"/>
          <w:b/>
          <w:sz w:val="24"/>
          <w:szCs w:val="24"/>
        </w:rPr>
        <w:t>Земельный участок</w:t>
      </w:r>
      <w:r w:rsidRPr="001B3C60">
        <w:rPr>
          <w:rFonts w:ascii="Times New Roman" w:hAnsi="Times New Roman" w:cs="Times New Roman"/>
          <w:sz w:val="24"/>
          <w:szCs w:val="24"/>
        </w:rPr>
        <w:t xml:space="preserve"> - часть земной поверхности, границы которой определены в соответствии с федеральными законами;</w:t>
      </w:r>
    </w:p>
    <w:p w:rsidR="00546767" w:rsidRPr="001B3C60" w:rsidRDefault="00546767" w:rsidP="00546767">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1B3C60">
        <w:rPr>
          <w:rFonts w:ascii="Times New Roman" w:hAnsi="Times New Roman" w:cs="Times New Roman"/>
          <w:b/>
          <w:sz w:val="24"/>
          <w:szCs w:val="24"/>
        </w:rPr>
        <w:lastRenderedPageBreak/>
        <w:t>Зоны с особыми условиями использования территорий</w:t>
      </w:r>
      <w:r w:rsidRPr="001B3C60">
        <w:rPr>
          <w:rFonts w:ascii="Times New Roman" w:hAnsi="Times New Roman" w:cs="Times New Roman"/>
          <w:sz w:val="24"/>
          <w:szCs w:val="24"/>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546767" w:rsidRPr="001B3C60" w:rsidRDefault="00546767" w:rsidP="00546767">
      <w:pPr>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proofErr w:type="gramStart"/>
      <w:r w:rsidRPr="001B3C60">
        <w:rPr>
          <w:rFonts w:ascii="Times New Roman" w:hAnsi="Times New Roman" w:cs="Times New Roman"/>
          <w:b/>
          <w:sz w:val="24"/>
          <w:szCs w:val="24"/>
        </w:rPr>
        <w:t xml:space="preserve">Капитальный ремонт </w:t>
      </w:r>
      <w:r w:rsidRPr="001B3C60">
        <w:rPr>
          <w:rFonts w:ascii="Times New Roman" w:hAnsi="Times New Roman" w:cs="Times New Roman"/>
          <w:sz w:val="24"/>
          <w:szCs w:val="24"/>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w:t>
      </w:r>
      <w:proofErr w:type="gramEnd"/>
      <w:r w:rsidRPr="001B3C60">
        <w:rPr>
          <w:rFonts w:ascii="Times New Roman" w:hAnsi="Times New Roman" w:cs="Times New Roman"/>
          <w:sz w:val="24"/>
          <w:szCs w:val="24"/>
        </w:rPr>
        <w:t xml:space="preserve">, </w:t>
      </w:r>
      <w:proofErr w:type="gramStart"/>
      <w:r w:rsidRPr="001B3C60">
        <w:rPr>
          <w:rFonts w:ascii="Times New Roman" w:hAnsi="Times New Roman" w:cs="Times New Roman"/>
          <w:sz w:val="24"/>
          <w:szCs w:val="24"/>
        </w:rPr>
        <w:t>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546767" w:rsidRPr="001B3C60" w:rsidRDefault="00546767" w:rsidP="00FF392E">
      <w:pPr>
        <w:spacing w:after="0" w:line="240" w:lineRule="auto"/>
        <w:ind w:firstLine="540"/>
        <w:jc w:val="both"/>
        <w:rPr>
          <w:rFonts w:ascii="Verdana" w:hAnsi="Verdana" w:cs="Times New Roman"/>
          <w:sz w:val="21"/>
          <w:szCs w:val="21"/>
        </w:rPr>
      </w:pPr>
      <w:r w:rsidRPr="001B3C60">
        <w:rPr>
          <w:rFonts w:ascii="Times New Roman" w:hAnsi="Times New Roman" w:cs="Times New Roman"/>
          <w:b/>
          <w:sz w:val="24"/>
          <w:szCs w:val="24"/>
        </w:rPr>
        <w:t>Красные линии</w:t>
      </w:r>
      <w:r w:rsidRPr="001B3C60">
        <w:rPr>
          <w:rFonts w:ascii="Times New Roman" w:hAnsi="Times New Roman" w:cs="Times New Roman"/>
          <w:noProof/>
          <w:sz w:val="24"/>
          <w:szCs w:val="24"/>
        </w:rPr>
        <w:t xml:space="preserve"> —</w:t>
      </w:r>
      <w:r w:rsidRPr="001B3C60">
        <w:rPr>
          <w:rFonts w:ascii="Times New Roman" w:hAnsi="Times New Roman" w:cs="Times New Roman"/>
          <w:sz w:val="24"/>
          <w:szCs w:val="24"/>
        </w:rPr>
        <w:t xml:space="preserve">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46767" w:rsidRPr="001B3C60" w:rsidRDefault="00546767" w:rsidP="00FF392E">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Линейные объекты</w:t>
      </w:r>
      <w:r w:rsidRPr="001B3C60">
        <w:rPr>
          <w:rFonts w:ascii="Times New Roman" w:hAnsi="Times New Roman" w:cs="Times New Roman"/>
          <w:noProof/>
          <w:sz w:val="24"/>
          <w:szCs w:val="24"/>
        </w:rPr>
        <w:t xml:space="preserve"> —</w:t>
      </w:r>
      <w:r w:rsidRPr="001B3C60">
        <w:rPr>
          <w:rFonts w:ascii="Times New Roman" w:hAnsi="Times New Roman" w:cs="Times New Roman"/>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46767" w:rsidRPr="001B3C60"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b/>
          <w:sz w:val="24"/>
          <w:szCs w:val="24"/>
        </w:rPr>
      </w:pPr>
      <w:r w:rsidRPr="001B3C60">
        <w:rPr>
          <w:rFonts w:ascii="Times New Roman" w:hAnsi="Times New Roman" w:cs="Times New Roman"/>
          <w:b/>
          <w:sz w:val="24"/>
          <w:szCs w:val="24"/>
        </w:rPr>
        <w:t xml:space="preserve">Межевание земельного участка - </w:t>
      </w:r>
      <w:r w:rsidRPr="001B3C60">
        <w:rPr>
          <w:rFonts w:ascii="Times New Roman" w:hAnsi="Times New Roman" w:cs="Times New Roman"/>
          <w:sz w:val="24"/>
          <w:szCs w:val="24"/>
        </w:rPr>
        <w:t>мероприятия по определению местоположения и границ земельного участка на местности;</w:t>
      </w:r>
    </w:p>
    <w:p w:rsidR="00546767" w:rsidRPr="001B3C60"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Недвижимость</w:t>
      </w:r>
      <w:r w:rsidRPr="001B3C60">
        <w:rPr>
          <w:rFonts w:ascii="Times New Roman" w:hAnsi="Times New Roman" w:cs="Times New Roman"/>
          <w:sz w:val="24"/>
          <w:szCs w:val="24"/>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546767" w:rsidRPr="001B3C60" w:rsidRDefault="00546767" w:rsidP="00546767">
      <w:pPr>
        <w:numPr>
          <w:ilvl w:val="0"/>
          <w:numId w:val="1"/>
        </w:numPr>
        <w:tabs>
          <w:tab w:val="clear" w:pos="0"/>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Некапитальные строения, сооружения</w:t>
      </w:r>
      <w:r w:rsidRPr="001B3C60">
        <w:rPr>
          <w:rFonts w:ascii="Times New Roman" w:hAnsi="Times New Roman" w:cs="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546767" w:rsidRPr="001B3C60" w:rsidRDefault="00546767" w:rsidP="00546767">
      <w:pPr>
        <w:numPr>
          <w:ilvl w:val="0"/>
          <w:numId w:val="1"/>
        </w:numPr>
        <w:tabs>
          <w:tab w:val="clear" w:pos="0"/>
        </w:tabs>
        <w:spacing w:after="0" w:line="240" w:lineRule="auto"/>
        <w:ind w:firstLine="709"/>
        <w:jc w:val="both"/>
        <w:rPr>
          <w:rFonts w:ascii="Times New Roman" w:hAnsi="Times New Roman" w:cs="Times New Roman"/>
          <w:sz w:val="24"/>
          <w:szCs w:val="24"/>
        </w:rPr>
      </w:pPr>
      <w:proofErr w:type="gramStart"/>
      <w:r w:rsidRPr="001B3C60">
        <w:rPr>
          <w:rFonts w:ascii="Times New Roman" w:hAnsi="Times New Roman" w:cs="Times New Roman"/>
          <w:b/>
          <w:sz w:val="24"/>
          <w:szCs w:val="24"/>
        </w:rPr>
        <w:t>Объект индивидуального жилищного строительства</w:t>
      </w:r>
      <w:r w:rsidRPr="001B3C60">
        <w:rPr>
          <w:rFonts w:ascii="Times New Roman" w:hAnsi="Times New Roman" w:cs="Times New Roman"/>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1B3C60">
        <w:rPr>
          <w:rFonts w:ascii="Times New Roman" w:hAnsi="Times New Roman" w:cs="Times New Roman"/>
          <w:sz w:val="24"/>
          <w:szCs w:val="24"/>
        </w:rPr>
        <w:t xml:space="preserve">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w:t>
      </w:r>
    </w:p>
    <w:p w:rsidR="00546767" w:rsidRPr="001B3C60" w:rsidRDefault="00546767" w:rsidP="00546767">
      <w:pPr>
        <w:numPr>
          <w:ilvl w:val="1"/>
          <w:numId w:val="1"/>
        </w:numPr>
        <w:tabs>
          <w:tab w:val="clear" w:pos="0"/>
          <w:tab w:val="num" w:pos="-1843"/>
          <w:tab w:val="num" w:pos="-851"/>
          <w:tab w:val="left" w:pos="-426"/>
        </w:tabs>
        <w:spacing w:after="0" w:line="240" w:lineRule="auto"/>
        <w:ind w:firstLine="709"/>
        <w:jc w:val="both"/>
        <w:rPr>
          <w:rFonts w:ascii="Times New Roman" w:hAnsi="Times New Roman" w:cs="Times New Roman"/>
          <w:sz w:val="24"/>
          <w:szCs w:val="24"/>
        </w:rPr>
      </w:pPr>
      <w:proofErr w:type="gramStart"/>
      <w:r w:rsidRPr="001B3C60">
        <w:rPr>
          <w:rFonts w:ascii="Times New Roman" w:hAnsi="Times New Roman" w:cs="Times New Roman"/>
          <w:b/>
          <w:sz w:val="24"/>
          <w:szCs w:val="24"/>
        </w:rPr>
        <w:t>Объект капитального строительства</w:t>
      </w:r>
      <w:r w:rsidRPr="001B3C60">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546767" w:rsidRPr="001B3C60"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Основные виды разрешенного использования</w:t>
      </w:r>
      <w:r w:rsidRPr="001B3C60">
        <w:rPr>
          <w:rFonts w:ascii="Times New Roman" w:hAnsi="Times New Roman" w:cs="Times New Roman"/>
          <w:noProof/>
          <w:sz w:val="24"/>
          <w:szCs w:val="24"/>
        </w:rPr>
        <w:t xml:space="preserve"> — </w:t>
      </w:r>
      <w:r w:rsidRPr="001B3C60">
        <w:rPr>
          <w:rFonts w:ascii="Times New Roman" w:hAnsi="Times New Roman" w:cs="Times New Roman"/>
          <w:sz w:val="24"/>
          <w:szCs w:val="24"/>
        </w:rPr>
        <w:t xml:space="preserve">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w:t>
      </w:r>
      <w:r w:rsidRPr="001B3C60">
        <w:rPr>
          <w:rFonts w:ascii="Times New Roman" w:hAnsi="Times New Roman" w:cs="Times New Roman"/>
          <w:sz w:val="24"/>
          <w:szCs w:val="24"/>
        </w:rPr>
        <w:lastRenderedPageBreak/>
        <w:t>недвижимости.</w:t>
      </w:r>
    </w:p>
    <w:p w:rsidR="00546767" w:rsidRPr="001B3C60"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 xml:space="preserve">Правила землепользования и застройки – </w:t>
      </w:r>
      <w:r w:rsidRPr="001B3C60">
        <w:rPr>
          <w:rFonts w:ascii="Times New Roman" w:hAnsi="Times New Roman" w:cs="Times New Roman"/>
          <w:sz w:val="24"/>
          <w:szCs w:val="24"/>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46767" w:rsidRPr="001B3C60" w:rsidRDefault="00546767" w:rsidP="00546767">
      <w:pPr>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Прибрежные защитные полосы</w:t>
      </w:r>
      <w:r w:rsidRPr="001B3C60">
        <w:rPr>
          <w:rFonts w:ascii="Times New Roman" w:hAnsi="Times New Roman" w:cs="Times New Roman"/>
          <w:sz w:val="24"/>
          <w:szCs w:val="24"/>
        </w:rPr>
        <w:t xml:space="preserve"> – территории, установленные в границах водоохранных зон, на которых вводятся дополнительные ограничения хозяйственной и иной деятельности.</w:t>
      </w:r>
    </w:p>
    <w:p w:rsidR="00546767" w:rsidRPr="001B3C60"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Проектная документация</w:t>
      </w:r>
      <w:r w:rsidRPr="001B3C60">
        <w:rPr>
          <w:rFonts w:ascii="Times New Roman" w:hAnsi="Times New Roman" w:cs="Times New Roman"/>
          <w:noProof/>
          <w:sz w:val="24"/>
          <w:szCs w:val="24"/>
        </w:rPr>
        <w:t xml:space="preserve"> —</w:t>
      </w:r>
      <w:r w:rsidRPr="001B3C60">
        <w:rPr>
          <w:rFonts w:ascii="Times New Roman" w:hAnsi="Times New Roman" w:cs="Times New Roman"/>
          <w:sz w:val="24"/>
          <w:szCs w:val="24"/>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546767" w:rsidRPr="001B3C60" w:rsidRDefault="00546767" w:rsidP="00546767">
      <w:pPr>
        <w:pStyle w:val="ConsPlusNorma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b/>
          <w:sz w:val="24"/>
          <w:szCs w:val="24"/>
        </w:rPr>
        <w:t>Публичный сервитут</w:t>
      </w:r>
      <w:r w:rsidRPr="001B3C60">
        <w:rPr>
          <w:rFonts w:ascii="Times New Roman" w:hAnsi="Times New Roman" w:cs="Times New Roman"/>
          <w:sz w:val="24"/>
          <w:szCs w:val="24"/>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546767" w:rsidRPr="001B3C60"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proofErr w:type="gramStart"/>
      <w:r w:rsidRPr="001B3C60">
        <w:rPr>
          <w:rFonts w:ascii="Times New Roman" w:hAnsi="Times New Roman" w:cs="Times New Roman"/>
          <w:b/>
          <w:sz w:val="24"/>
          <w:szCs w:val="24"/>
        </w:rPr>
        <w:t>Разрешение на строительство</w:t>
      </w:r>
      <w:r w:rsidRPr="001B3C60">
        <w:rPr>
          <w:rFonts w:ascii="Times New Roman" w:hAnsi="Times New Roman" w:cs="Times New Roman"/>
          <w:sz w:val="24"/>
          <w:szCs w:val="24"/>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6" w:history="1">
        <w:r w:rsidRPr="001B3C60">
          <w:rPr>
            <w:rFonts w:ascii="Times New Roman" w:hAnsi="Times New Roman" w:cs="Times New Roman"/>
            <w:sz w:val="24"/>
            <w:szCs w:val="24"/>
          </w:rPr>
          <w:t>частью 1.1</w:t>
        </w:r>
      </w:hyperlink>
      <w:r w:rsidRPr="001B3C60">
        <w:rPr>
          <w:rFonts w:ascii="Times New Roman" w:hAnsi="Times New Roman" w:cs="Times New Roman"/>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w:t>
      </w:r>
      <w:proofErr w:type="gramEnd"/>
      <w:r w:rsidRPr="001B3C60">
        <w:rPr>
          <w:rFonts w:ascii="Times New Roman" w:hAnsi="Times New Roman" w:cs="Times New Roman"/>
          <w:sz w:val="24"/>
          <w:szCs w:val="24"/>
        </w:rPr>
        <w:t xml:space="preserve"> (</w:t>
      </w:r>
      <w:proofErr w:type="gramStart"/>
      <w:r w:rsidRPr="001B3C60">
        <w:rPr>
          <w:rFonts w:ascii="Times New Roman" w:hAnsi="Times New Roman" w:cs="Times New Roman"/>
          <w:sz w:val="24"/>
          <w:szCs w:val="24"/>
        </w:rPr>
        <w:t>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w:t>
      </w:r>
      <w:proofErr w:type="gramEnd"/>
      <w:r w:rsidRPr="001B3C60">
        <w:rPr>
          <w:rFonts w:ascii="Times New Roman" w:hAnsi="Times New Roman" w:cs="Times New Roman"/>
          <w:sz w:val="24"/>
          <w:szCs w:val="24"/>
        </w:rPr>
        <w:t xml:space="preserve">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546767" w:rsidRPr="001B3C60" w:rsidRDefault="00546767" w:rsidP="00546767">
      <w:pPr>
        <w:pStyle w:val="ConsPlusNormal"/>
        <w:tabs>
          <w:tab w:val="num" w:pos="-851"/>
          <w:tab w:val="left" w:pos="-426"/>
        </w:tabs>
        <w:ind w:firstLine="709"/>
        <w:jc w:val="both"/>
        <w:rPr>
          <w:rFonts w:ascii="Times New Roman" w:hAnsi="Times New Roman" w:cs="Times New Roman"/>
          <w:sz w:val="24"/>
          <w:szCs w:val="24"/>
        </w:rPr>
      </w:pPr>
      <w:proofErr w:type="gramStart"/>
      <w:r w:rsidRPr="001B3C60">
        <w:rPr>
          <w:rFonts w:ascii="Times New Roman" w:hAnsi="Times New Roman" w:cs="Times New Roman"/>
          <w:b/>
          <w:sz w:val="24"/>
          <w:szCs w:val="24"/>
        </w:rPr>
        <w:t>Реконструкция (за исключением линейных объектов)</w:t>
      </w:r>
      <w:r w:rsidRPr="001B3C60">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546767" w:rsidRPr="001B3C60"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proofErr w:type="gramStart"/>
      <w:r w:rsidRPr="001B3C60">
        <w:rPr>
          <w:rFonts w:ascii="Times New Roman" w:hAnsi="Times New Roman" w:cs="Times New Roman"/>
          <w:b/>
          <w:sz w:val="24"/>
          <w:szCs w:val="24"/>
        </w:rPr>
        <w:t xml:space="preserve">Санитарно-защитная зона – </w:t>
      </w:r>
      <w:r w:rsidRPr="001B3C60">
        <w:rPr>
          <w:rFonts w:ascii="Times New Roman" w:hAnsi="Times New Roman" w:cs="Times New Roman"/>
          <w:bCs/>
          <w:sz w:val="24"/>
          <w:szCs w:val="24"/>
        </w:rPr>
        <w:t xml:space="preserve">специальная территория с особым режимом использования, устанавливается в целях обеспечения безопасности населения вокруг </w:t>
      </w:r>
      <w:r w:rsidRPr="001B3C60">
        <w:rPr>
          <w:rFonts w:ascii="Times New Roman" w:hAnsi="Times New Roman" w:cs="Times New Roman"/>
          <w:bCs/>
          <w:sz w:val="24"/>
          <w:szCs w:val="24"/>
        </w:rPr>
        <w:lastRenderedPageBreak/>
        <w:t xml:space="preserve">объектов и производств, являющихся источниками воздействия на среду обитания и здоровье человека, </w:t>
      </w:r>
      <w:r w:rsidRPr="001B3C60">
        <w:rPr>
          <w:rFonts w:ascii="Times New Roman" w:hAnsi="Times New Roman" w:cs="Times New Roman"/>
          <w:sz w:val="24"/>
          <w:szCs w:val="24"/>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w:t>
      </w:r>
      <w:proofErr w:type="gramEnd"/>
      <w:r w:rsidRPr="001B3C60">
        <w:rPr>
          <w:rFonts w:ascii="Times New Roman" w:hAnsi="Times New Roman" w:cs="Times New Roman"/>
          <w:sz w:val="24"/>
          <w:szCs w:val="24"/>
        </w:rPr>
        <w:t xml:space="preserve"> до величин приемлемого риска для здоровья населения.</w:t>
      </w:r>
      <w:r w:rsidR="002D54EE">
        <w:rPr>
          <w:rFonts w:ascii="Times New Roman" w:hAnsi="Times New Roman" w:cs="Times New Roman"/>
          <w:sz w:val="24"/>
          <w:szCs w:val="24"/>
        </w:rPr>
        <w:t xml:space="preserve"> </w:t>
      </w:r>
    </w:p>
    <w:p w:rsidR="00546767" w:rsidRPr="001B3C60" w:rsidRDefault="00546767" w:rsidP="00546767">
      <w:pPr>
        <w:numPr>
          <w:ilvl w:val="0"/>
          <w:numId w:val="1"/>
        </w:numPr>
        <w:tabs>
          <w:tab w:val="clear" w:pos="0"/>
          <w:tab w:val="num" w:pos="-2127"/>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Снос объекта капитального строительства</w:t>
      </w:r>
      <w:r w:rsidRPr="001B3C60">
        <w:rPr>
          <w:rFonts w:ascii="Times New Roman" w:hAnsi="Times New Roman" w:cs="Times New Roman"/>
          <w:sz w:val="24"/>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546767" w:rsidRPr="001B3C60"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Собственник земельного участка</w:t>
      </w:r>
      <w:r w:rsidRPr="001B3C60">
        <w:rPr>
          <w:rFonts w:ascii="Times New Roman" w:hAnsi="Times New Roman" w:cs="Times New Roman"/>
          <w:noProof/>
          <w:sz w:val="24"/>
          <w:szCs w:val="24"/>
        </w:rPr>
        <w:t xml:space="preserve"> —</w:t>
      </w:r>
      <w:r w:rsidRPr="001B3C60">
        <w:rPr>
          <w:rFonts w:ascii="Times New Roman" w:hAnsi="Times New Roman" w:cs="Times New Roman"/>
          <w:sz w:val="24"/>
          <w:szCs w:val="24"/>
        </w:rPr>
        <w:t xml:space="preserve"> лицо, обладающее правом собственности на земельный участок.</w:t>
      </w:r>
    </w:p>
    <w:p w:rsidR="00546767" w:rsidRPr="001B3C60"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Строительство</w:t>
      </w:r>
      <w:r w:rsidRPr="001B3C60">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546767" w:rsidRPr="001B3C60"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Территориальные зоны</w:t>
      </w:r>
      <w:r w:rsidRPr="001B3C60">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546767" w:rsidRPr="001B3C60"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 xml:space="preserve">Территориальное планирование – </w:t>
      </w:r>
      <w:r w:rsidRPr="001B3C60">
        <w:rPr>
          <w:rFonts w:ascii="Times New Roman" w:hAnsi="Times New Roman" w:cs="Times New Roman"/>
          <w:sz w:val="24"/>
          <w:szCs w:val="24"/>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546767" w:rsidRPr="001B3C60"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 xml:space="preserve">Территории общего пользования – </w:t>
      </w:r>
      <w:r w:rsidRPr="001B3C6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46767" w:rsidRPr="001B3C60"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b/>
          <w:sz w:val="24"/>
          <w:szCs w:val="24"/>
        </w:rPr>
        <w:t>Условно разрешенные виды использования</w:t>
      </w:r>
      <w:r w:rsidRPr="001B3C60">
        <w:rPr>
          <w:rFonts w:ascii="Times New Roman" w:hAnsi="Times New Roman" w:cs="Times New Roman"/>
          <w:sz w:val="24"/>
          <w:szCs w:val="24"/>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rsidR="00546767" w:rsidRPr="001B3C60" w:rsidRDefault="00546767" w:rsidP="00546767">
      <w:pPr>
        <w:pStyle w:val="1"/>
        <w:tabs>
          <w:tab w:val="clear" w:pos="0"/>
          <w:tab w:val="num" w:pos="-851"/>
          <w:tab w:val="left" w:pos="-426"/>
        </w:tabs>
        <w:ind w:firstLine="709"/>
        <w:rPr>
          <w:sz w:val="24"/>
          <w:szCs w:val="24"/>
        </w:rPr>
      </w:pPr>
    </w:p>
    <w:p w:rsidR="00546767" w:rsidRPr="001B3C60" w:rsidRDefault="00546767" w:rsidP="000C6BCE">
      <w:pPr>
        <w:pStyle w:val="1"/>
        <w:tabs>
          <w:tab w:val="clear" w:pos="0"/>
          <w:tab w:val="num" w:pos="-851"/>
          <w:tab w:val="left" w:pos="-426"/>
        </w:tabs>
        <w:ind w:firstLine="709"/>
        <w:jc w:val="both"/>
        <w:rPr>
          <w:sz w:val="24"/>
          <w:szCs w:val="24"/>
        </w:rPr>
      </w:pPr>
      <w:bookmarkStart w:id="9" w:name="_Toc28182306"/>
      <w:bookmarkStart w:id="10" w:name="_Toc75943167"/>
      <w:bookmarkStart w:id="11" w:name="_Toc78184705"/>
      <w:bookmarkStart w:id="12" w:name="_Toc174528384"/>
      <w:r w:rsidRPr="001B3C60">
        <w:rPr>
          <w:sz w:val="24"/>
          <w:szCs w:val="24"/>
        </w:rPr>
        <w:t>Статья 2. Основания введения, цели и назначение Правил</w:t>
      </w:r>
      <w:bookmarkEnd w:id="9"/>
      <w:bookmarkEnd w:id="10"/>
      <w:bookmarkEnd w:id="11"/>
      <w:bookmarkEnd w:id="12"/>
      <w:r w:rsidR="00813EFA">
        <w:rPr>
          <w:sz w:val="24"/>
          <w:szCs w:val="24"/>
        </w:rPr>
        <w:t>.</w:t>
      </w:r>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1. </w:t>
      </w:r>
      <w:proofErr w:type="gramStart"/>
      <w:r w:rsidRPr="001B3C60">
        <w:rPr>
          <w:rFonts w:ascii="Times New Roman" w:hAnsi="Times New Roman" w:cs="Times New Roman"/>
          <w:sz w:val="24"/>
          <w:szCs w:val="24"/>
        </w:rPr>
        <w:t xml:space="preserve">Настоящие Правила в соответствии с Градостроительным </w:t>
      </w:r>
      <w:hyperlink r:id="rId17" w:history="1">
        <w:r w:rsidRPr="001B3C60">
          <w:rPr>
            <w:rFonts w:ascii="Times New Roman" w:hAnsi="Times New Roman" w:cs="Times New Roman"/>
            <w:sz w:val="24"/>
            <w:szCs w:val="24"/>
          </w:rPr>
          <w:t>кодексом</w:t>
        </w:r>
      </w:hyperlink>
      <w:r w:rsidRPr="001B3C60">
        <w:rPr>
          <w:rFonts w:ascii="Times New Roman" w:hAnsi="Times New Roman" w:cs="Times New Roman"/>
          <w:sz w:val="24"/>
          <w:szCs w:val="24"/>
        </w:rPr>
        <w:t xml:space="preserve"> Российской Федерации, Земельным </w:t>
      </w:r>
      <w:hyperlink r:id="rId18" w:history="1">
        <w:r w:rsidRPr="001B3C60">
          <w:rPr>
            <w:rFonts w:ascii="Times New Roman" w:hAnsi="Times New Roman" w:cs="Times New Roman"/>
            <w:sz w:val="24"/>
            <w:szCs w:val="24"/>
          </w:rPr>
          <w:t>кодексом</w:t>
        </w:r>
      </w:hyperlink>
      <w:r w:rsidRPr="001B3C60">
        <w:rPr>
          <w:rFonts w:ascii="Times New Roman" w:hAnsi="Times New Roman" w:cs="Times New Roman"/>
          <w:sz w:val="24"/>
          <w:szCs w:val="24"/>
        </w:rPr>
        <w:t xml:space="preserve"> Российской Федерации вводят в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roofErr w:type="gramEnd"/>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2. Целями введения Правил землепользования и застройки являются:</w:t>
      </w:r>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создание условий для устойчивого развития территории поселения, сохранения окружающей среды и объектов культурного наследия;</w:t>
      </w:r>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создание условий для планировки территории поселения;</w:t>
      </w:r>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3. Настоящие Правила регламентируют деятельность </w:t>
      </w:r>
      <w:proofErr w:type="gramStart"/>
      <w:r w:rsidRPr="001B3C60">
        <w:rPr>
          <w:rFonts w:ascii="Times New Roman" w:hAnsi="Times New Roman" w:cs="Times New Roman"/>
          <w:sz w:val="24"/>
          <w:szCs w:val="24"/>
        </w:rPr>
        <w:t>по</w:t>
      </w:r>
      <w:proofErr w:type="gramEnd"/>
      <w:r w:rsidRPr="001B3C60">
        <w:rPr>
          <w:rFonts w:ascii="Times New Roman" w:hAnsi="Times New Roman" w:cs="Times New Roman"/>
          <w:sz w:val="24"/>
          <w:szCs w:val="24"/>
        </w:rPr>
        <w:t>:</w:t>
      </w:r>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 формированию земельных участков, посредством подготовки планировки </w:t>
      </w:r>
      <w:r w:rsidRPr="001B3C60">
        <w:rPr>
          <w:rFonts w:ascii="Times New Roman" w:hAnsi="Times New Roman" w:cs="Times New Roman"/>
          <w:sz w:val="24"/>
          <w:szCs w:val="24"/>
        </w:rPr>
        <w:lastRenderedPageBreak/>
        <w:t>территории из состава муниципальных земель;</w:t>
      </w:r>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изменению видов разрешенного использования земельных участков и объектов капитального строительства;</w:t>
      </w:r>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или общественных обсуждений;</w:t>
      </w:r>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4. Настоящие Правила применяются наряду </w:t>
      </w:r>
      <w:proofErr w:type="gramStart"/>
      <w:r w:rsidRPr="001B3C60">
        <w:rPr>
          <w:rFonts w:ascii="Times New Roman" w:hAnsi="Times New Roman" w:cs="Times New Roman"/>
          <w:sz w:val="24"/>
          <w:szCs w:val="24"/>
        </w:rPr>
        <w:t>с</w:t>
      </w:r>
      <w:proofErr w:type="gramEnd"/>
      <w:r w:rsidRPr="001B3C60">
        <w:rPr>
          <w:rFonts w:ascii="Times New Roman" w:hAnsi="Times New Roman" w:cs="Times New Roman"/>
          <w:sz w:val="24"/>
          <w:szCs w:val="24"/>
        </w:rPr>
        <w:t>:</w:t>
      </w:r>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техническими регламентами, СанПиН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546767" w:rsidRPr="001B3C60"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p>
    <w:p w:rsidR="00546767" w:rsidRPr="001B3C60" w:rsidRDefault="00546767" w:rsidP="000C6BCE">
      <w:pPr>
        <w:pStyle w:val="1"/>
        <w:tabs>
          <w:tab w:val="clear" w:pos="0"/>
          <w:tab w:val="num" w:pos="-851"/>
          <w:tab w:val="left" w:pos="-426"/>
        </w:tabs>
        <w:ind w:firstLine="709"/>
        <w:jc w:val="both"/>
        <w:rPr>
          <w:sz w:val="24"/>
          <w:szCs w:val="24"/>
        </w:rPr>
      </w:pPr>
      <w:bookmarkStart w:id="13" w:name="_Toc28182307"/>
      <w:bookmarkStart w:id="14" w:name="_Toc75943168"/>
      <w:bookmarkStart w:id="15" w:name="_Toc78184706"/>
      <w:bookmarkStart w:id="16" w:name="_Toc174528385"/>
      <w:r w:rsidRPr="001B3C60">
        <w:rPr>
          <w:sz w:val="24"/>
          <w:szCs w:val="24"/>
        </w:rPr>
        <w:t>Статья 3. Состав Правил землепользования и застройки</w:t>
      </w:r>
      <w:bookmarkEnd w:id="13"/>
      <w:bookmarkEnd w:id="14"/>
      <w:bookmarkEnd w:id="15"/>
      <w:bookmarkEnd w:id="16"/>
      <w:r w:rsidR="00813EFA">
        <w:rPr>
          <w:sz w:val="24"/>
          <w:szCs w:val="24"/>
        </w:rPr>
        <w:t>.</w:t>
      </w:r>
    </w:p>
    <w:p w:rsidR="00546767" w:rsidRPr="001B3C60" w:rsidRDefault="00546767" w:rsidP="007A3FF1">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Настоящие Правила содержат три части:</w:t>
      </w:r>
      <w:r w:rsidR="005C3D91">
        <w:rPr>
          <w:rFonts w:ascii="Times New Roman" w:hAnsi="Times New Roman" w:cs="Times New Roman"/>
          <w:sz w:val="24"/>
          <w:szCs w:val="24"/>
        </w:rPr>
        <w:t xml:space="preserve"> </w:t>
      </w:r>
    </w:p>
    <w:p w:rsidR="00546767" w:rsidRPr="001B3C60" w:rsidRDefault="00546767" w:rsidP="007A3FF1">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-часть </w:t>
      </w:r>
      <w:r w:rsidRPr="001B3C60">
        <w:rPr>
          <w:rFonts w:ascii="Times New Roman" w:hAnsi="Times New Roman" w:cs="Times New Roman"/>
          <w:sz w:val="24"/>
          <w:szCs w:val="24"/>
          <w:lang w:val="en-US"/>
        </w:rPr>
        <w:t>I</w:t>
      </w:r>
      <w:r w:rsidRPr="001B3C60">
        <w:rPr>
          <w:rFonts w:ascii="Times New Roman" w:hAnsi="Times New Roman" w:cs="Times New Roman"/>
          <w:sz w:val="24"/>
          <w:szCs w:val="24"/>
        </w:rPr>
        <w:t xml:space="preserve"> - "Порядок применения Правил землепользования и застройки и внесения в них изменений";</w:t>
      </w:r>
    </w:p>
    <w:p w:rsidR="00546767" w:rsidRPr="001B3C60" w:rsidRDefault="00546767" w:rsidP="007A3FF1">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-часть </w:t>
      </w:r>
      <w:r w:rsidRPr="001B3C60">
        <w:rPr>
          <w:rFonts w:ascii="Times New Roman" w:hAnsi="Times New Roman" w:cs="Times New Roman"/>
          <w:sz w:val="24"/>
          <w:szCs w:val="24"/>
          <w:lang w:val="en-US"/>
        </w:rPr>
        <w:t>II</w:t>
      </w:r>
      <w:r w:rsidRPr="001B3C60">
        <w:rPr>
          <w:rFonts w:ascii="Times New Roman" w:hAnsi="Times New Roman" w:cs="Times New Roman"/>
          <w:sz w:val="24"/>
          <w:szCs w:val="24"/>
        </w:rPr>
        <w:t xml:space="preserve"> - "Карта градостроительного зонирования поселения";</w:t>
      </w:r>
    </w:p>
    <w:p w:rsidR="00546767" w:rsidRPr="001B3C60" w:rsidRDefault="00546767" w:rsidP="007A3FF1">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-часть </w:t>
      </w:r>
      <w:r w:rsidRPr="001B3C60">
        <w:rPr>
          <w:rFonts w:ascii="Times New Roman" w:hAnsi="Times New Roman" w:cs="Times New Roman"/>
          <w:sz w:val="24"/>
          <w:szCs w:val="24"/>
          <w:lang w:val="en-US"/>
        </w:rPr>
        <w:t>III</w:t>
      </w:r>
      <w:r w:rsidRPr="001B3C60">
        <w:rPr>
          <w:rFonts w:ascii="Times New Roman" w:hAnsi="Times New Roman" w:cs="Times New Roman"/>
          <w:sz w:val="24"/>
          <w:szCs w:val="24"/>
        </w:rPr>
        <w:t xml:space="preserve"> -  "Градостроительные регламенты ".</w:t>
      </w:r>
    </w:p>
    <w:p w:rsidR="00546767" w:rsidRPr="001B3C60" w:rsidRDefault="00546767" w:rsidP="007A3FF1">
      <w:pPr>
        <w:tabs>
          <w:tab w:val="num" w:pos="-851"/>
          <w:tab w:val="left" w:pos="-426"/>
          <w:tab w:val="left" w:pos="1040"/>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Часть </w:t>
      </w:r>
      <w:r w:rsidRPr="001B3C60">
        <w:rPr>
          <w:rFonts w:ascii="Times New Roman" w:hAnsi="Times New Roman" w:cs="Times New Roman"/>
          <w:sz w:val="24"/>
          <w:szCs w:val="24"/>
          <w:lang w:val="en-US"/>
        </w:rPr>
        <w:t>I</w:t>
      </w:r>
      <w:r w:rsidRPr="001B3C60">
        <w:rPr>
          <w:rFonts w:ascii="Times New Roman" w:hAnsi="Times New Roman" w:cs="Times New Roman"/>
          <w:sz w:val="24"/>
          <w:szCs w:val="24"/>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546767" w:rsidRPr="001B3C60" w:rsidRDefault="00546767" w:rsidP="007A3FF1">
      <w:pPr>
        <w:tabs>
          <w:tab w:val="num" w:pos="-851"/>
          <w:tab w:val="left" w:pos="-426"/>
          <w:tab w:val="left" w:pos="1040"/>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регулирование землепользования и застройки территории поселения органами местного самоуправления;</w:t>
      </w:r>
    </w:p>
    <w:p w:rsidR="00546767" w:rsidRPr="001B3C60" w:rsidRDefault="00546767" w:rsidP="007A3FF1">
      <w:pPr>
        <w:tabs>
          <w:tab w:val="num" w:pos="-851"/>
          <w:tab w:val="left" w:pos="-426"/>
          <w:tab w:val="left" w:pos="1040"/>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546767" w:rsidRPr="001B3C60" w:rsidRDefault="00546767" w:rsidP="007A3FF1">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предоставление разрешений на строительство, разрешений на ввод в эксплуатацию вновь построенных, реконструированных объектов;</w:t>
      </w:r>
    </w:p>
    <w:p w:rsidR="00546767" w:rsidRPr="001B3C60" w:rsidRDefault="00546767" w:rsidP="007A3FF1">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подготовку документации по планировке территории органами местного самоуправления;</w:t>
      </w:r>
    </w:p>
    <w:p w:rsidR="00546767" w:rsidRPr="001B3C60" w:rsidRDefault="00546767" w:rsidP="007A3FF1">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проведение публичных слушаний или общественных обсуждений по вопросам землепользования и застройки;</w:t>
      </w:r>
    </w:p>
    <w:p w:rsidR="00546767" w:rsidRPr="001B3C60" w:rsidRDefault="00546767" w:rsidP="007A3FF1">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внесение изменений в Правила землепользования и застройки;</w:t>
      </w:r>
    </w:p>
    <w:p w:rsidR="00546767" w:rsidRPr="001B3C60" w:rsidRDefault="00546767" w:rsidP="007A3FF1">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регулирование иных вопросов землепользования и застройки.</w:t>
      </w:r>
    </w:p>
    <w:p w:rsidR="00546767" w:rsidRPr="001B3C60" w:rsidRDefault="00546767" w:rsidP="007A3FF1">
      <w:pPr>
        <w:spacing w:after="0"/>
        <w:ind w:firstLine="540"/>
        <w:jc w:val="both"/>
        <w:rPr>
          <w:rFonts w:ascii="Verdana" w:hAnsi="Verdana" w:cs="Times New Roman"/>
          <w:sz w:val="21"/>
          <w:szCs w:val="21"/>
        </w:rPr>
      </w:pPr>
      <w:r w:rsidRPr="001B3C60">
        <w:rPr>
          <w:rFonts w:ascii="Times New Roman" w:hAnsi="Times New Roman" w:cs="Times New Roman"/>
          <w:sz w:val="24"/>
          <w:szCs w:val="24"/>
        </w:rPr>
        <w:t xml:space="preserve">Часть </w:t>
      </w:r>
      <w:r w:rsidRPr="001B3C60">
        <w:rPr>
          <w:rFonts w:ascii="Times New Roman" w:hAnsi="Times New Roman" w:cs="Times New Roman"/>
          <w:sz w:val="24"/>
          <w:szCs w:val="24"/>
          <w:lang w:val="en-US"/>
        </w:rPr>
        <w:t>II</w:t>
      </w:r>
      <w:r w:rsidRPr="001B3C60">
        <w:rPr>
          <w:rFonts w:ascii="Times New Roman" w:hAnsi="Times New Roman" w:cs="Times New Roman"/>
          <w:sz w:val="24"/>
          <w:szCs w:val="24"/>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 Обязательным приложением к настоящим Правилам также являются Сведения о границах территориальных зон, которые содержат графическое описание </w:t>
      </w:r>
      <w:r w:rsidRPr="001B3C60">
        <w:rPr>
          <w:rFonts w:ascii="Times New Roman" w:hAnsi="Times New Roman" w:cs="Times New Roman"/>
          <w:sz w:val="24"/>
          <w:szCs w:val="24"/>
        </w:rPr>
        <w:lastRenderedPageBreak/>
        <w:t>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(Приложение № 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546767" w:rsidRPr="001B3C60" w:rsidRDefault="00546767" w:rsidP="007A3FF1">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Часть </w:t>
      </w:r>
      <w:r w:rsidRPr="001B3C60">
        <w:rPr>
          <w:rFonts w:ascii="Times New Roman" w:hAnsi="Times New Roman" w:cs="Times New Roman"/>
          <w:sz w:val="24"/>
          <w:szCs w:val="24"/>
          <w:lang w:val="en-US"/>
        </w:rPr>
        <w:t>III</w:t>
      </w:r>
      <w:r w:rsidRPr="001B3C60">
        <w:rPr>
          <w:rFonts w:ascii="Times New Roman" w:hAnsi="Times New Roman" w:cs="Times New Roman"/>
          <w:sz w:val="24"/>
          <w:szCs w:val="24"/>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546767" w:rsidRPr="001B3C60" w:rsidRDefault="00546767" w:rsidP="007A3FF1">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546767" w:rsidRPr="001B3C60" w:rsidRDefault="00546767" w:rsidP="007A3FF1">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46767" w:rsidRPr="001B3C60" w:rsidRDefault="00546767" w:rsidP="007A3FF1">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46767" w:rsidRDefault="00546767" w:rsidP="007A3FF1">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w:t>
      </w:r>
      <w:r>
        <w:rPr>
          <w:rFonts w:ascii="Times New Roman" w:hAnsi="Times New Roman" w:cs="Times New Roman"/>
          <w:sz w:val="24"/>
          <w:szCs w:val="24"/>
        </w:rPr>
        <w:t>и.</w:t>
      </w:r>
    </w:p>
    <w:p w:rsidR="00CE09E2" w:rsidRDefault="00CE09E2" w:rsidP="000C6BCE">
      <w:pPr>
        <w:pStyle w:val="1"/>
        <w:tabs>
          <w:tab w:val="clear" w:pos="0"/>
          <w:tab w:val="num" w:pos="-851"/>
          <w:tab w:val="left" w:pos="-426"/>
        </w:tabs>
        <w:ind w:firstLine="709"/>
        <w:jc w:val="both"/>
        <w:rPr>
          <w:sz w:val="24"/>
          <w:szCs w:val="24"/>
        </w:rPr>
      </w:pPr>
      <w:bookmarkStart w:id="17" w:name="_Toc28182308"/>
      <w:bookmarkStart w:id="18" w:name="_Toc75943169"/>
      <w:bookmarkStart w:id="19" w:name="_Toc78184707"/>
      <w:bookmarkStart w:id="20" w:name="_Toc174528386"/>
      <w:bookmarkStart w:id="21" w:name="_Toc421696728"/>
    </w:p>
    <w:p w:rsidR="00BC2D1C" w:rsidRPr="001B3C60" w:rsidRDefault="00BC2D1C" w:rsidP="000C6BCE">
      <w:pPr>
        <w:pStyle w:val="1"/>
        <w:tabs>
          <w:tab w:val="clear" w:pos="0"/>
          <w:tab w:val="num" w:pos="-851"/>
          <w:tab w:val="left" w:pos="-426"/>
        </w:tabs>
        <w:ind w:firstLine="709"/>
        <w:jc w:val="both"/>
        <w:rPr>
          <w:sz w:val="24"/>
          <w:szCs w:val="24"/>
        </w:rPr>
      </w:pPr>
      <w:r w:rsidRPr="001B3C60">
        <w:rPr>
          <w:sz w:val="24"/>
          <w:szCs w:val="24"/>
        </w:rPr>
        <w:t>Статья 4. Открытость и доступность информации о землепользовании и застройке</w:t>
      </w:r>
      <w:bookmarkEnd w:id="17"/>
      <w:bookmarkEnd w:id="18"/>
      <w:bookmarkEnd w:id="19"/>
      <w:bookmarkEnd w:id="20"/>
      <w:r w:rsidR="00813EFA">
        <w:rPr>
          <w:sz w:val="24"/>
          <w:szCs w:val="24"/>
        </w:rPr>
        <w:t>.</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Администрация сельского поселения обеспечивает возможность ознакомления с настоящими Правилами всем желающим путем:</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публикации Правил и открытой продажи их копий;</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помещения Правил в сети Интернет;</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поселения;</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BC2D1C" w:rsidRPr="001B3C60" w:rsidRDefault="00BC2D1C" w:rsidP="00546767">
      <w:pPr>
        <w:pStyle w:val="1"/>
        <w:tabs>
          <w:tab w:val="clear" w:pos="0"/>
          <w:tab w:val="num" w:pos="-851"/>
          <w:tab w:val="left" w:pos="-426"/>
        </w:tabs>
        <w:ind w:firstLine="709"/>
        <w:jc w:val="both"/>
        <w:rPr>
          <w:sz w:val="24"/>
          <w:szCs w:val="24"/>
        </w:rPr>
      </w:pPr>
    </w:p>
    <w:p w:rsidR="00BC2D1C" w:rsidRPr="001B3C60" w:rsidRDefault="00BC2D1C" w:rsidP="000C6BCE">
      <w:pPr>
        <w:pStyle w:val="1"/>
        <w:tabs>
          <w:tab w:val="clear" w:pos="0"/>
          <w:tab w:val="num" w:pos="-851"/>
          <w:tab w:val="left" w:pos="-426"/>
        </w:tabs>
        <w:ind w:firstLine="709"/>
        <w:jc w:val="both"/>
        <w:rPr>
          <w:sz w:val="24"/>
          <w:szCs w:val="24"/>
        </w:rPr>
      </w:pPr>
      <w:bookmarkStart w:id="22" w:name="_Toc28182309"/>
      <w:bookmarkStart w:id="23" w:name="_Toc75943170"/>
      <w:bookmarkStart w:id="24" w:name="_Toc78184708"/>
      <w:bookmarkStart w:id="25" w:name="_Toc174528387"/>
      <w:r w:rsidRPr="001B3C60">
        <w:rPr>
          <w:sz w:val="24"/>
          <w:szCs w:val="24"/>
        </w:rPr>
        <w:t>Статья 5. Ответственность за нарушение Правил землепользования и застройки</w:t>
      </w:r>
      <w:bookmarkEnd w:id="22"/>
      <w:bookmarkEnd w:id="23"/>
      <w:bookmarkEnd w:id="24"/>
      <w:bookmarkEnd w:id="25"/>
      <w:r w:rsidR="00813EFA">
        <w:rPr>
          <w:sz w:val="24"/>
          <w:szCs w:val="24"/>
        </w:rPr>
        <w:t>.</w:t>
      </w:r>
    </w:p>
    <w:p w:rsidR="00BC2D1C" w:rsidRDefault="00BC2D1C" w:rsidP="00A40305">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BC2D1C" w:rsidRPr="001B3C60" w:rsidRDefault="00BC2D1C" w:rsidP="00546767">
      <w:pPr>
        <w:pStyle w:val="1"/>
        <w:tabs>
          <w:tab w:val="clear" w:pos="0"/>
          <w:tab w:val="num" w:pos="-851"/>
          <w:tab w:val="left" w:pos="-426"/>
        </w:tabs>
        <w:ind w:firstLine="709"/>
        <w:jc w:val="both"/>
        <w:rPr>
          <w:sz w:val="24"/>
          <w:szCs w:val="24"/>
        </w:rPr>
      </w:pPr>
      <w:bookmarkStart w:id="26" w:name="_Toc28182310"/>
      <w:bookmarkStart w:id="27" w:name="_Toc75943171"/>
      <w:bookmarkStart w:id="28" w:name="_Toc78184709"/>
      <w:bookmarkStart w:id="29" w:name="_Toc174528388"/>
      <w:r w:rsidRPr="001B3C60">
        <w:rPr>
          <w:sz w:val="24"/>
          <w:szCs w:val="24"/>
        </w:rPr>
        <w:lastRenderedPageBreak/>
        <w:t>Г</w:t>
      </w:r>
      <w:r w:rsidR="00FF392E">
        <w:rPr>
          <w:sz w:val="24"/>
          <w:szCs w:val="24"/>
        </w:rPr>
        <w:t xml:space="preserve">ЛАВА </w:t>
      </w:r>
      <w:r w:rsidRPr="001B3C60">
        <w:rPr>
          <w:sz w:val="24"/>
          <w:szCs w:val="24"/>
          <w:lang w:val="en-US"/>
        </w:rPr>
        <w:t>II</w:t>
      </w:r>
      <w:r w:rsidRPr="001B3C60">
        <w:rPr>
          <w:sz w:val="24"/>
          <w:szCs w:val="24"/>
        </w:rPr>
        <w:t>. ПРАВА ИСПОЛЬЗОВАНИЯ НЕДВИЖИМОСТИ, ВОЗНИКШИЕ</w:t>
      </w:r>
      <w:bookmarkEnd w:id="26"/>
      <w:bookmarkEnd w:id="27"/>
      <w:bookmarkEnd w:id="28"/>
      <w:r w:rsidR="00036ACB">
        <w:rPr>
          <w:sz w:val="24"/>
          <w:szCs w:val="24"/>
        </w:rPr>
        <w:t xml:space="preserve"> </w:t>
      </w:r>
      <w:bookmarkStart w:id="30" w:name="_Toc28182311"/>
      <w:bookmarkStart w:id="31" w:name="_Toc75943172"/>
      <w:bookmarkStart w:id="32" w:name="_Toc78184710"/>
      <w:r w:rsidRPr="001B3C60">
        <w:rPr>
          <w:sz w:val="24"/>
          <w:szCs w:val="24"/>
        </w:rPr>
        <w:t>ДО ВСТУПЛЕНИЯ В СИЛУ ПРАВИЛ</w:t>
      </w:r>
      <w:bookmarkEnd w:id="29"/>
      <w:bookmarkEnd w:id="30"/>
      <w:bookmarkEnd w:id="31"/>
      <w:bookmarkEnd w:id="32"/>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p>
    <w:p w:rsidR="00BC2D1C" w:rsidRPr="001B3C60" w:rsidRDefault="00BC2D1C" w:rsidP="000C6BCE">
      <w:pPr>
        <w:pStyle w:val="1"/>
        <w:tabs>
          <w:tab w:val="clear" w:pos="0"/>
          <w:tab w:val="num" w:pos="-851"/>
          <w:tab w:val="left" w:pos="-426"/>
        </w:tabs>
        <w:ind w:firstLine="709"/>
        <w:jc w:val="both"/>
        <w:rPr>
          <w:sz w:val="24"/>
          <w:szCs w:val="24"/>
        </w:rPr>
      </w:pPr>
      <w:bookmarkStart w:id="33" w:name="_Toc28182312"/>
      <w:bookmarkStart w:id="34" w:name="_Toc75943173"/>
      <w:bookmarkStart w:id="35" w:name="_Toc78184711"/>
      <w:bookmarkStart w:id="36" w:name="_Toc174528389"/>
      <w:r w:rsidRPr="001B3C60">
        <w:rPr>
          <w:sz w:val="24"/>
          <w:szCs w:val="24"/>
        </w:rPr>
        <w:t>Статья 6. Общие положения, относящиеся к ранее возникшим правам</w:t>
      </w:r>
      <w:bookmarkEnd w:id="33"/>
      <w:bookmarkEnd w:id="34"/>
      <w:bookmarkEnd w:id="35"/>
      <w:bookmarkEnd w:id="36"/>
      <w:r w:rsidR="00813EFA">
        <w:rPr>
          <w:sz w:val="24"/>
          <w:szCs w:val="24"/>
        </w:rPr>
        <w:t>.</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2. Нормативные правовые акты поселения по вопросам землепользования и застройки принятые до введения в действие настоящих Правил применяются в части не противоречащей настоящим Правилам.</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1) имеют вид, виды использования, которые не поименованы как разрешенные для соответствующих территориальных зон;</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5. Правовым актом Главы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p>
    <w:p w:rsidR="00BC2D1C" w:rsidRPr="001B3C60" w:rsidRDefault="00BC2D1C" w:rsidP="000C6BCE">
      <w:pPr>
        <w:pStyle w:val="1"/>
        <w:tabs>
          <w:tab w:val="clear" w:pos="0"/>
          <w:tab w:val="num" w:pos="-851"/>
          <w:tab w:val="left" w:pos="-426"/>
        </w:tabs>
        <w:ind w:firstLine="709"/>
        <w:jc w:val="both"/>
        <w:rPr>
          <w:sz w:val="24"/>
          <w:szCs w:val="24"/>
        </w:rPr>
      </w:pPr>
      <w:bookmarkStart w:id="37" w:name="_Toc28182313"/>
      <w:bookmarkStart w:id="38" w:name="_Toc75943174"/>
      <w:bookmarkStart w:id="39" w:name="_Toc78184712"/>
      <w:bookmarkStart w:id="40" w:name="_Toc174528390"/>
      <w:r w:rsidRPr="001B3C60">
        <w:rPr>
          <w:sz w:val="24"/>
          <w:szCs w:val="24"/>
        </w:rPr>
        <w:t>Статья 7. Использование и строительные изменения объектов недвижимости, не соответствующих Правилам</w:t>
      </w:r>
      <w:bookmarkEnd w:id="37"/>
      <w:bookmarkEnd w:id="38"/>
      <w:bookmarkEnd w:id="39"/>
      <w:bookmarkEnd w:id="40"/>
      <w:r w:rsidR="00813EFA">
        <w:rPr>
          <w:sz w:val="24"/>
          <w:szCs w:val="24"/>
        </w:rPr>
        <w:t>.</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1. Объекты недвижимости, поименованные в </w:t>
      </w:r>
      <w:hyperlink r:id="rId19" w:history="1">
        <w:r w:rsidRPr="001B3C60">
          <w:rPr>
            <w:rFonts w:ascii="Times New Roman" w:hAnsi="Times New Roman" w:cs="Times New Roman"/>
            <w:sz w:val="24"/>
            <w:szCs w:val="24"/>
          </w:rPr>
          <w:t>статье 6</w:t>
        </w:r>
      </w:hyperlink>
      <w:r w:rsidRPr="001B3C60">
        <w:rPr>
          <w:rFonts w:ascii="Times New Roman" w:hAnsi="Times New Roman" w:cs="Times New Roman"/>
          <w:sz w:val="24"/>
          <w:szCs w:val="24"/>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w:t>
      </w:r>
      <w:r w:rsidRPr="001B3C60">
        <w:rPr>
          <w:rFonts w:ascii="Times New Roman" w:hAnsi="Times New Roman" w:cs="Times New Roman"/>
          <w:sz w:val="24"/>
          <w:szCs w:val="24"/>
        </w:rPr>
        <w:lastRenderedPageBreak/>
        <w:t>Правилами.</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Не допускается увеличивать площадь и строительный объем объектов недвижимости, указанных в </w:t>
      </w:r>
      <w:hyperlink r:id="rId20" w:history="1">
        <w:r w:rsidRPr="001B3C60">
          <w:rPr>
            <w:rFonts w:ascii="Times New Roman" w:hAnsi="Times New Roman" w:cs="Times New Roman"/>
            <w:sz w:val="24"/>
            <w:szCs w:val="24"/>
          </w:rPr>
          <w:t>подпунктах 1</w:t>
        </w:r>
      </w:hyperlink>
      <w:r w:rsidRPr="001B3C60">
        <w:rPr>
          <w:rFonts w:ascii="Times New Roman" w:hAnsi="Times New Roman" w:cs="Times New Roman"/>
          <w:sz w:val="24"/>
          <w:szCs w:val="24"/>
        </w:rPr>
        <w:t xml:space="preserve">, </w:t>
      </w:r>
      <w:hyperlink r:id="rId21" w:history="1">
        <w:r w:rsidRPr="001B3C60">
          <w:rPr>
            <w:rFonts w:ascii="Times New Roman" w:hAnsi="Times New Roman" w:cs="Times New Roman"/>
            <w:sz w:val="24"/>
            <w:szCs w:val="24"/>
          </w:rPr>
          <w:t>2 части 4 статьи 6</w:t>
        </w:r>
      </w:hyperlink>
      <w:r w:rsidRPr="001B3C60">
        <w:rPr>
          <w:rFonts w:ascii="Times New Roman" w:hAnsi="Times New Roman" w:cs="Times New Roman"/>
          <w:sz w:val="24"/>
          <w:szCs w:val="24"/>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3C60">
        <w:rPr>
          <w:rFonts w:ascii="Times New Roman" w:hAnsi="Times New Roman" w:cs="Times New Roman"/>
          <w:sz w:val="24"/>
          <w:szCs w:val="24"/>
        </w:rPr>
        <w:t xml:space="preserve">Указанные в </w:t>
      </w:r>
      <w:hyperlink r:id="rId22" w:history="1">
        <w:r w:rsidRPr="001B3C60">
          <w:rPr>
            <w:rFonts w:ascii="Times New Roman" w:hAnsi="Times New Roman" w:cs="Times New Roman"/>
            <w:sz w:val="24"/>
            <w:szCs w:val="24"/>
          </w:rPr>
          <w:t>подпункте 3 части 4 статьи 6</w:t>
        </w:r>
      </w:hyperlink>
      <w:r w:rsidRPr="001B3C60">
        <w:rPr>
          <w:rFonts w:ascii="Times New Roman" w:hAnsi="Times New Roman" w:cs="Times New Roman"/>
          <w:sz w:val="24"/>
          <w:szCs w:val="24"/>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1B3C60">
        <w:rPr>
          <w:rFonts w:ascii="Times New Roman" w:hAnsi="Times New Roman" w:cs="Times New Roman"/>
          <w:sz w:val="24"/>
          <w:szCs w:val="24"/>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p>
    <w:p w:rsidR="00BC2D1C" w:rsidRPr="001B3C60" w:rsidRDefault="00BC2D1C" w:rsidP="00546767">
      <w:pPr>
        <w:pStyle w:val="1"/>
        <w:tabs>
          <w:tab w:val="clear" w:pos="0"/>
          <w:tab w:val="num" w:pos="-851"/>
          <w:tab w:val="left" w:pos="-426"/>
        </w:tabs>
        <w:ind w:firstLine="709"/>
        <w:jc w:val="both"/>
        <w:rPr>
          <w:sz w:val="24"/>
          <w:szCs w:val="24"/>
        </w:rPr>
      </w:pPr>
      <w:bookmarkStart w:id="41" w:name="_Toc28182314"/>
      <w:bookmarkStart w:id="42" w:name="_Toc75943175"/>
      <w:bookmarkStart w:id="43" w:name="_Toc78184713"/>
      <w:bookmarkStart w:id="44" w:name="_Toc174528391"/>
      <w:r w:rsidRPr="001B3C60">
        <w:rPr>
          <w:sz w:val="24"/>
          <w:szCs w:val="24"/>
        </w:rPr>
        <w:t xml:space="preserve">ГЛАВА </w:t>
      </w:r>
      <w:r w:rsidRPr="001B3C60">
        <w:rPr>
          <w:sz w:val="24"/>
          <w:szCs w:val="24"/>
          <w:lang w:val="en-US"/>
        </w:rPr>
        <w:t>III</w:t>
      </w:r>
      <w:r w:rsidRPr="001B3C60">
        <w:rPr>
          <w:sz w:val="24"/>
          <w:szCs w:val="24"/>
        </w:rPr>
        <w:t>. РЕГУЛИРОВАНИЕ ЗЕМЛЕПОЛЬЗОВАНИЯ И ЗАСТРОЙКИ ОРГАНАМИ МЕСТНОГО САМОУПРАВЛЕНИЯ</w:t>
      </w:r>
      <w:bookmarkEnd w:id="41"/>
      <w:bookmarkEnd w:id="42"/>
      <w:bookmarkEnd w:id="43"/>
      <w:bookmarkEnd w:id="44"/>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p>
    <w:p w:rsidR="00BC2D1C" w:rsidRPr="001B3C60" w:rsidRDefault="00BC2D1C" w:rsidP="000C6BCE">
      <w:pPr>
        <w:pStyle w:val="1"/>
        <w:tabs>
          <w:tab w:val="clear" w:pos="0"/>
          <w:tab w:val="num" w:pos="-851"/>
          <w:tab w:val="left" w:pos="-426"/>
        </w:tabs>
        <w:ind w:firstLine="709"/>
        <w:jc w:val="both"/>
        <w:rPr>
          <w:sz w:val="24"/>
          <w:szCs w:val="24"/>
        </w:rPr>
      </w:pPr>
      <w:bookmarkStart w:id="45" w:name="_Toc28182315"/>
      <w:bookmarkStart w:id="46" w:name="_Toc75943176"/>
      <w:bookmarkStart w:id="47" w:name="_Toc78184714"/>
      <w:bookmarkStart w:id="48" w:name="_Toc174528392"/>
      <w:r w:rsidRPr="001B3C60">
        <w:rPr>
          <w:sz w:val="24"/>
          <w:szCs w:val="24"/>
        </w:rPr>
        <w:t>Статья 8. Градостроительное зонирование территории и установление градостроительных регламентов</w:t>
      </w:r>
      <w:bookmarkEnd w:id="45"/>
      <w:bookmarkEnd w:id="46"/>
      <w:bookmarkEnd w:id="47"/>
      <w:bookmarkEnd w:id="48"/>
      <w:r w:rsidR="00813EFA">
        <w:rPr>
          <w:sz w:val="24"/>
          <w:szCs w:val="24"/>
        </w:rPr>
        <w:t>.</w:t>
      </w:r>
    </w:p>
    <w:p w:rsidR="00BC2D1C" w:rsidRPr="001B3C60"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bookmarkStart w:id="49" w:name="_Toc449712020"/>
      <w:r w:rsidRPr="001B3C60">
        <w:rPr>
          <w:rFonts w:ascii="Times New Roman" w:hAnsi="Times New Roman" w:cs="Times New Roman"/>
          <w:sz w:val="24"/>
          <w:szCs w:val="24"/>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BC2D1C" w:rsidRPr="001B3C60" w:rsidRDefault="00BC2D1C" w:rsidP="00546767">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BC2D1C" w:rsidRPr="001B3C60" w:rsidRDefault="00BC2D1C" w:rsidP="00546767">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 xml:space="preserve">2. Границы зон на карте градостроительного зонирования устанавливаются </w:t>
      </w:r>
      <w:proofErr w:type="gramStart"/>
      <w:r w:rsidRPr="001B3C60">
        <w:rPr>
          <w:rFonts w:ascii="Times New Roman" w:hAnsi="Times New Roman" w:cs="Times New Roman"/>
          <w:szCs w:val="24"/>
        </w:rPr>
        <w:t>по</w:t>
      </w:r>
      <w:proofErr w:type="gramEnd"/>
      <w:r w:rsidRPr="001B3C60">
        <w:rPr>
          <w:rFonts w:ascii="Times New Roman" w:hAnsi="Times New Roman" w:cs="Times New Roman"/>
          <w:szCs w:val="24"/>
        </w:rPr>
        <w:t>:</w:t>
      </w:r>
    </w:p>
    <w:p w:rsidR="00BC2D1C" w:rsidRPr="001B3C60" w:rsidRDefault="00BC2D1C" w:rsidP="00546767">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1) линиям магистралей, улиц, проездов, разделяющим транспортные потоки противоположных направлений;</w:t>
      </w:r>
    </w:p>
    <w:p w:rsidR="00BC2D1C" w:rsidRPr="001B3C60" w:rsidRDefault="00BC2D1C" w:rsidP="00546767">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2) красным линиям;</w:t>
      </w:r>
    </w:p>
    <w:p w:rsidR="00BC2D1C" w:rsidRPr="001B3C60" w:rsidRDefault="00BC2D1C" w:rsidP="00546767">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3) границам земельных участков;</w:t>
      </w:r>
    </w:p>
    <w:p w:rsidR="00BC2D1C" w:rsidRPr="001B3C60" w:rsidRDefault="00BC2D1C" w:rsidP="00546767">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4) границам населенных пунктов в пределах муниципальных образований;</w:t>
      </w:r>
    </w:p>
    <w:p w:rsidR="00BC2D1C" w:rsidRPr="001B3C60" w:rsidRDefault="00BC2D1C" w:rsidP="00546767">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5) границам муниципальных образований;</w:t>
      </w:r>
    </w:p>
    <w:p w:rsidR="00BC2D1C" w:rsidRPr="001B3C60" w:rsidRDefault="00BC2D1C" w:rsidP="00546767">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6) естественным границам природных объектов;</w:t>
      </w:r>
    </w:p>
    <w:p w:rsidR="00BC2D1C" w:rsidRPr="001B3C60" w:rsidRDefault="00BC2D1C" w:rsidP="00546767">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7) иным границам.</w:t>
      </w:r>
    </w:p>
    <w:p w:rsidR="00BC2D1C" w:rsidRPr="001B3C60" w:rsidRDefault="00BC2D1C" w:rsidP="00546767">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 xml:space="preserve">3. Для каждой территориальной зоны устанавливаются градостроительные </w:t>
      </w:r>
      <w:r w:rsidRPr="001B3C60">
        <w:rPr>
          <w:rFonts w:ascii="Times New Roman" w:hAnsi="Times New Roman" w:cs="Times New Roman"/>
          <w:szCs w:val="24"/>
        </w:rPr>
        <w:lastRenderedPageBreak/>
        <w:t>регламенты.</w:t>
      </w:r>
    </w:p>
    <w:p w:rsidR="00BC2D1C" w:rsidRPr="001B3C60" w:rsidRDefault="00BC2D1C" w:rsidP="00546767">
      <w:pPr>
        <w:pStyle w:val="31"/>
        <w:tabs>
          <w:tab w:val="num" w:pos="-851"/>
          <w:tab w:val="left" w:pos="-426"/>
          <w:tab w:val="left" w:pos="851"/>
        </w:tabs>
        <w:spacing w:before="0"/>
        <w:ind w:left="0" w:firstLine="709"/>
        <w:rPr>
          <w:rFonts w:ascii="Times New Roman" w:hAnsi="Times New Roman" w:cs="Times New Roman"/>
          <w:szCs w:val="24"/>
        </w:rPr>
      </w:pPr>
      <w:r w:rsidRPr="001B3C60">
        <w:rPr>
          <w:rFonts w:ascii="Times New Roman" w:hAnsi="Times New Roman" w:cs="Times New Roman"/>
          <w:szCs w:val="24"/>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4. В соответствии с градостроительным зонированием на территории поселения устанавливаются следующие виды территориальных зон:</w:t>
      </w:r>
    </w:p>
    <w:p w:rsidR="00BC2D1C" w:rsidRPr="001B3C60"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жилые зоны;</w:t>
      </w:r>
    </w:p>
    <w:p w:rsidR="00BC2D1C" w:rsidRPr="001B3C60"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общественно-деловые зоны;</w:t>
      </w:r>
    </w:p>
    <w:p w:rsidR="00BC2D1C" w:rsidRPr="001B3C60"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рекреационные зоны;</w:t>
      </w:r>
    </w:p>
    <w:p w:rsidR="00BC2D1C" w:rsidRPr="001B3C60"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производственные зоны;</w:t>
      </w:r>
    </w:p>
    <w:p w:rsidR="00BC2D1C"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сельскохозяйственного использования;</w:t>
      </w:r>
    </w:p>
    <w:p w:rsidR="00BC2D1C" w:rsidRPr="00AE4354"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зоны особо охраняемых территорий;</w:t>
      </w:r>
    </w:p>
    <w:p w:rsidR="00BC2D1C" w:rsidRPr="001B3C60"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зоны специального назначения.</w:t>
      </w:r>
    </w:p>
    <w:p w:rsidR="00BC2D1C" w:rsidRPr="001B3C60" w:rsidRDefault="00BC2D1C" w:rsidP="00546767">
      <w:pPr>
        <w:pStyle w:val="FR2"/>
        <w:tabs>
          <w:tab w:val="num" w:pos="-851"/>
          <w:tab w:val="left" w:pos="-426"/>
        </w:tabs>
        <w:spacing w:line="240" w:lineRule="auto"/>
        <w:ind w:firstLine="709"/>
        <w:rPr>
          <w:sz w:val="24"/>
          <w:szCs w:val="24"/>
        </w:rPr>
      </w:pPr>
      <w:r w:rsidRPr="001B3C60">
        <w:rPr>
          <w:sz w:val="24"/>
          <w:szCs w:val="24"/>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29 настоящих Правил.</w:t>
      </w:r>
    </w:p>
    <w:p w:rsidR="00BC2D1C" w:rsidRPr="001B3C60" w:rsidRDefault="00BC2D1C" w:rsidP="00546767">
      <w:pPr>
        <w:tabs>
          <w:tab w:val="num" w:pos="-851"/>
          <w:tab w:val="left" w:pos="-426"/>
          <w:tab w:val="left" w:pos="851"/>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6. Градостроительный регламент по видам разрешенного использования земельных участков и объектов капитального строительства включает:</w:t>
      </w:r>
    </w:p>
    <w:p w:rsidR="00BC2D1C" w:rsidRPr="001B3C60" w:rsidRDefault="00BC2D1C" w:rsidP="00546767">
      <w:pPr>
        <w:pStyle w:val="FR2"/>
        <w:tabs>
          <w:tab w:val="num" w:pos="-851"/>
          <w:tab w:val="left" w:pos="-426"/>
        </w:tabs>
        <w:spacing w:line="240" w:lineRule="auto"/>
        <w:ind w:firstLine="709"/>
        <w:rPr>
          <w:sz w:val="24"/>
          <w:szCs w:val="24"/>
        </w:rPr>
      </w:pPr>
      <w:r w:rsidRPr="001B3C60">
        <w:rPr>
          <w:sz w:val="24"/>
          <w:szCs w:val="24"/>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BC2D1C" w:rsidRPr="001B3C60" w:rsidRDefault="00BC2D1C" w:rsidP="00546767">
      <w:pPr>
        <w:pStyle w:val="FR2"/>
        <w:tabs>
          <w:tab w:val="num" w:pos="-851"/>
          <w:tab w:val="left" w:pos="-426"/>
        </w:tabs>
        <w:spacing w:line="240" w:lineRule="auto"/>
        <w:ind w:firstLine="709"/>
        <w:rPr>
          <w:sz w:val="24"/>
          <w:szCs w:val="24"/>
        </w:rPr>
      </w:pPr>
      <w:r w:rsidRPr="001B3C60">
        <w:rPr>
          <w:sz w:val="24"/>
          <w:szCs w:val="24"/>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 или общественных обсуждений;</w:t>
      </w:r>
    </w:p>
    <w:p w:rsidR="00BC2D1C" w:rsidRPr="001B3C60" w:rsidRDefault="00BC2D1C" w:rsidP="00546767">
      <w:pPr>
        <w:pStyle w:val="FR2"/>
        <w:tabs>
          <w:tab w:val="num" w:pos="-851"/>
          <w:tab w:val="left" w:pos="-426"/>
        </w:tabs>
        <w:spacing w:line="240" w:lineRule="auto"/>
        <w:ind w:firstLine="709"/>
        <w:rPr>
          <w:sz w:val="24"/>
          <w:szCs w:val="24"/>
        </w:rPr>
      </w:pPr>
      <w:r w:rsidRPr="001B3C60">
        <w:rPr>
          <w:sz w:val="24"/>
          <w:szCs w:val="24"/>
        </w:rPr>
        <w:t xml:space="preserve">— вспомогательные виды разрешенного использования, допустимые только в качестве </w:t>
      </w:r>
      <w:proofErr w:type="gramStart"/>
      <w:r w:rsidRPr="001B3C60">
        <w:rPr>
          <w:sz w:val="24"/>
          <w:szCs w:val="24"/>
        </w:rPr>
        <w:t>дополнительных</w:t>
      </w:r>
      <w:proofErr w:type="gramEnd"/>
      <w:r w:rsidRPr="001B3C60">
        <w:rPr>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C2D1C" w:rsidRPr="001B3C60" w:rsidRDefault="00BC2D1C" w:rsidP="00546767">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BC2D1C" w:rsidRPr="001B3C60" w:rsidRDefault="00BC2D1C" w:rsidP="00546767">
      <w:pPr>
        <w:pStyle w:val="FR2"/>
        <w:tabs>
          <w:tab w:val="num" w:pos="-851"/>
          <w:tab w:val="left" w:pos="-426"/>
        </w:tabs>
        <w:spacing w:line="240" w:lineRule="auto"/>
        <w:ind w:firstLine="709"/>
        <w:rPr>
          <w:sz w:val="24"/>
          <w:szCs w:val="24"/>
        </w:rPr>
      </w:pPr>
      <w:r w:rsidRPr="001B3C60">
        <w:rPr>
          <w:sz w:val="24"/>
          <w:szCs w:val="24"/>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BC2D1C" w:rsidRPr="001B3C60" w:rsidRDefault="00BC2D1C" w:rsidP="00546767">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7. Всегда разрешенными видами использования в любой территориальной зоне,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BC2D1C" w:rsidRPr="001B3C60" w:rsidRDefault="00BC2D1C" w:rsidP="00546767">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1B3C60">
        <w:rPr>
          <w:rFonts w:ascii="Times New Roman" w:hAnsi="Times New Roman" w:cs="Times New Roman"/>
          <w:sz w:val="24"/>
          <w:szCs w:val="24"/>
        </w:rPr>
        <w:lastRenderedPageBreak/>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1B3C60">
        <w:rPr>
          <w:rFonts w:ascii="Times New Roman" w:hAnsi="Times New Roman" w:cs="Times New Roman"/>
          <w:sz w:val="24"/>
          <w:szCs w:val="24"/>
        </w:rPr>
        <w:t>о-</w:t>
      </w:r>
      <w:proofErr w:type="gramEnd"/>
      <w:r w:rsidRPr="001B3C60">
        <w:rPr>
          <w:rFonts w:ascii="Times New Roman" w:hAnsi="Times New Roman" w:cs="Times New Roman"/>
          <w:sz w:val="24"/>
          <w:szCs w:val="24"/>
        </w:rPr>
        <w:t>, водо-, тепло-, газоснабжение, канализация, телефонизация и т.д.);</w:t>
      </w:r>
    </w:p>
    <w:p w:rsidR="00BC2D1C" w:rsidRPr="001B3C60" w:rsidRDefault="00BC2D1C" w:rsidP="00546767">
      <w:pPr>
        <w:pStyle w:val="ConsNormal"/>
        <w:widowControl/>
        <w:numPr>
          <w:ilvl w:val="0"/>
          <w:numId w:val="4"/>
        </w:numPr>
        <w:tabs>
          <w:tab w:val="num" w:pos="-851"/>
          <w:tab w:val="left" w:pos="-426"/>
        </w:tabs>
        <w:suppressAutoHyphens w:val="0"/>
        <w:autoSpaceDN w:val="0"/>
        <w:adjustRightInd w:val="0"/>
        <w:ind w:left="0" w:firstLine="709"/>
        <w:jc w:val="both"/>
        <w:rPr>
          <w:rFonts w:ascii="Times New Roman" w:hAnsi="Times New Roman" w:cs="Times New Roman"/>
          <w:sz w:val="24"/>
          <w:szCs w:val="24"/>
        </w:rPr>
      </w:pPr>
      <w:r w:rsidRPr="001B3C60">
        <w:rPr>
          <w:rFonts w:ascii="Times New Roman" w:hAnsi="Times New Roman" w:cs="Times New Roman"/>
          <w:snapToGrid w:val="0"/>
          <w:sz w:val="24"/>
          <w:szCs w:val="24"/>
        </w:rPr>
        <w:t>станции скорой медицинской помощи;</w:t>
      </w:r>
    </w:p>
    <w:p w:rsidR="00BC2D1C" w:rsidRPr="001B3C60" w:rsidRDefault="00BC2D1C" w:rsidP="00546767">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1B3C60">
        <w:rPr>
          <w:rFonts w:ascii="Times New Roman" w:hAnsi="Times New Roman" w:cs="Times New Roman"/>
          <w:sz w:val="24"/>
          <w:szCs w:val="24"/>
        </w:rPr>
        <w:t>опорные пункты охраны порядка;</w:t>
      </w:r>
    </w:p>
    <w:p w:rsidR="00BC2D1C" w:rsidRPr="001B3C60" w:rsidRDefault="00BC2D1C" w:rsidP="00546767">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1B3C60">
        <w:rPr>
          <w:rFonts w:ascii="Times New Roman" w:hAnsi="Times New Roman" w:cs="Times New Roman"/>
          <w:sz w:val="24"/>
          <w:szCs w:val="24"/>
        </w:rPr>
        <w:t>объекты пожарной охраны (гидранты, резервуары, пожарные водоемы);</w:t>
      </w:r>
    </w:p>
    <w:p w:rsidR="00BC2D1C" w:rsidRPr="001B3C60" w:rsidRDefault="00BC2D1C" w:rsidP="00546767">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1B3C60">
        <w:rPr>
          <w:rFonts w:ascii="Times New Roman" w:hAnsi="Times New Roman" w:cs="Times New Roman"/>
          <w:sz w:val="24"/>
          <w:szCs w:val="24"/>
        </w:rPr>
        <w:t>пожарные депо.</w:t>
      </w:r>
    </w:p>
    <w:p w:rsidR="00BC2D1C" w:rsidRPr="001B3C60" w:rsidRDefault="00BC2D1C" w:rsidP="00546767">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BC2D1C" w:rsidRPr="001B3C60" w:rsidRDefault="00BC2D1C" w:rsidP="00546767">
      <w:pPr>
        <w:pStyle w:val="ConsPlusNormal"/>
        <w:tabs>
          <w:tab w:val="num" w:pos="-851"/>
          <w:tab w:val="left" w:pos="-426"/>
        </w:tabs>
        <w:ind w:firstLine="709"/>
        <w:jc w:val="both"/>
        <w:rPr>
          <w:rFonts w:ascii="Times New Roman" w:hAnsi="Times New Roman" w:cs="Times New Roman"/>
          <w:sz w:val="24"/>
          <w:szCs w:val="24"/>
        </w:rPr>
      </w:pPr>
      <w:proofErr w:type="gramStart"/>
      <w:r w:rsidRPr="001B3C60">
        <w:rPr>
          <w:rFonts w:ascii="Times New Roman" w:hAnsi="Times New Roman" w:cs="Times New Roman"/>
          <w:sz w:val="24"/>
          <w:szCs w:val="24"/>
        </w:rPr>
        <w:t xml:space="preserve">1) </w:t>
      </w:r>
      <w:r w:rsidRPr="001B3C60">
        <w:rPr>
          <w:rFonts w:ascii="Times New Roman" w:eastAsia="Times New Roman" w:hAnsi="Times New Roman" w:cs="Times New Roman"/>
          <w:sz w:val="24"/>
          <w:szCs w:val="24"/>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3" w:history="1">
        <w:r w:rsidRPr="001B3C60">
          <w:rPr>
            <w:rFonts w:ascii="Times New Roman" w:eastAsia="Times New Roman" w:hAnsi="Times New Roman" w:cs="Times New Roman"/>
            <w:sz w:val="24"/>
            <w:szCs w:val="24"/>
            <w:lang w:eastAsia="ru-RU"/>
          </w:rPr>
          <w:t>законодательством</w:t>
        </w:r>
      </w:hyperlink>
      <w:r w:rsidRPr="001B3C60">
        <w:rPr>
          <w:rFonts w:ascii="Times New Roman" w:eastAsia="Times New Roman" w:hAnsi="Times New Roman" w:cs="Times New Roman"/>
          <w:sz w:val="24"/>
          <w:szCs w:val="24"/>
          <w:lang w:eastAsia="ru-RU"/>
        </w:rPr>
        <w:t xml:space="preserve"> Российской Федерации об охране объектов культурного</w:t>
      </w:r>
      <w:proofErr w:type="gramEnd"/>
      <w:r w:rsidRPr="001B3C60">
        <w:rPr>
          <w:rFonts w:ascii="Times New Roman" w:eastAsia="Times New Roman" w:hAnsi="Times New Roman" w:cs="Times New Roman"/>
          <w:sz w:val="24"/>
          <w:szCs w:val="24"/>
          <w:lang w:eastAsia="ru-RU"/>
        </w:rPr>
        <w:t xml:space="preserve"> наследия</w:t>
      </w:r>
      <w:r w:rsidRPr="001B3C60">
        <w:rPr>
          <w:rFonts w:ascii="Times New Roman" w:hAnsi="Times New Roman" w:cs="Times New Roman"/>
          <w:sz w:val="24"/>
          <w:szCs w:val="24"/>
        </w:rPr>
        <w:t>;</w:t>
      </w:r>
    </w:p>
    <w:p w:rsidR="00BC2D1C" w:rsidRPr="001B3C60" w:rsidRDefault="00BC2D1C" w:rsidP="00546767">
      <w:pPr>
        <w:pStyle w:val="FR2"/>
        <w:tabs>
          <w:tab w:val="num" w:pos="-851"/>
          <w:tab w:val="left" w:pos="-426"/>
        </w:tabs>
        <w:spacing w:line="240" w:lineRule="auto"/>
        <w:ind w:firstLine="709"/>
        <w:rPr>
          <w:sz w:val="24"/>
          <w:szCs w:val="24"/>
        </w:rPr>
      </w:pPr>
      <w:r w:rsidRPr="001B3C60">
        <w:rPr>
          <w:sz w:val="24"/>
          <w:szCs w:val="24"/>
        </w:rPr>
        <w:t>2) в границах территорий общего пользования;</w:t>
      </w:r>
    </w:p>
    <w:p w:rsidR="00BC2D1C" w:rsidRPr="001B3C60" w:rsidRDefault="00BC2D1C" w:rsidP="00546767">
      <w:pPr>
        <w:pStyle w:val="FR2"/>
        <w:tabs>
          <w:tab w:val="num" w:pos="-851"/>
          <w:tab w:val="left" w:pos="-426"/>
        </w:tabs>
        <w:spacing w:line="240" w:lineRule="auto"/>
        <w:ind w:firstLine="709"/>
        <w:rPr>
          <w:sz w:val="24"/>
          <w:szCs w:val="24"/>
        </w:rPr>
      </w:pPr>
      <w:proofErr w:type="gramStart"/>
      <w:r w:rsidRPr="001B3C60">
        <w:rPr>
          <w:sz w:val="24"/>
          <w:szCs w:val="24"/>
        </w:rPr>
        <w:t>3) предназначенные для размещения линейных объектов и (или) занятые линейными объектами;</w:t>
      </w:r>
      <w:proofErr w:type="gramEnd"/>
    </w:p>
    <w:p w:rsidR="00BC2D1C" w:rsidRPr="001B3C60" w:rsidRDefault="00BC2D1C" w:rsidP="00546767">
      <w:pPr>
        <w:pStyle w:val="FR2"/>
        <w:tabs>
          <w:tab w:val="num" w:pos="-851"/>
          <w:tab w:val="left" w:pos="-426"/>
        </w:tabs>
        <w:spacing w:line="240" w:lineRule="auto"/>
        <w:ind w:firstLine="709"/>
        <w:rPr>
          <w:sz w:val="24"/>
          <w:szCs w:val="24"/>
        </w:rPr>
      </w:pPr>
      <w:proofErr w:type="gramStart"/>
      <w:r w:rsidRPr="001B3C60">
        <w:rPr>
          <w:sz w:val="24"/>
          <w:szCs w:val="24"/>
        </w:rPr>
        <w:t>4) предоставленные для добычи полезных ископаемых.</w:t>
      </w:r>
      <w:proofErr w:type="gramEnd"/>
    </w:p>
    <w:p w:rsidR="00BC2D1C" w:rsidRPr="001B3C60" w:rsidRDefault="00BC2D1C" w:rsidP="00546767">
      <w:pPr>
        <w:pStyle w:val="ConsPlusNormal"/>
        <w:tabs>
          <w:tab w:val="num" w:pos="-851"/>
          <w:tab w:val="left" w:pos="-426"/>
        </w:tabs>
        <w:ind w:firstLine="709"/>
        <w:jc w:val="both"/>
        <w:rPr>
          <w:rFonts w:ascii="Times New Roman" w:eastAsia="Times New Roman" w:hAnsi="Times New Roman" w:cs="Times New Roman"/>
          <w:sz w:val="24"/>
          <w:szCs w:val="24"/>
          <w:lang w:eastAsia="ru-RU"/>
        </w:rPr>
      </w:pPr>
      <w:r w:rsidRPr="001B3C60">
        <w:rPr>
          <w:rFonts w:ascii="Times New Roman" w:eastAsia="Times New Roman" w:hAnsi="Times New Roman" w:cs="Times New Roman"/>
          <w:sz w:val="24"/>
          <w:szCs w:val="24"/>
          <w:lang w:eastAsia="ru-RU"/>
        </w:rPr>
        <w:t xml:space="preserve">9. </w:t>
      </w:r>
      <w:proofErr w:type="gramStart"/>
      <w:r w:rsidRPr="001B3C60">
        <w:rPr>
          <w:rFonts w:ascii="Times New Roman" w:eastAsia="Times New Roman" w:hAnsi="Times New Roman" w:cs="Times New Roman"/>
          <w:sz w:val="24"/>
          <w:szCs w:val="24"/>
          <w:lang w:eastAsia="ru-RU"/>
        </w:rPr>
        <w:t>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BC2D1C" w:rsidRPr="001B3C60" w:rsidRDefault="00BC2D1C" w:rsidP="00546767">
      <w:pPr>
        <w:pStyle w:val="ConsPlusNormal"/>
        <w:tabs>
          <w:tab w:val="num" w:pos="-851"/>
          <w:tab w:val="left" w:pos="-426"/>
        </w:tabs>
        <w:ind w:firstLine="709"/>
        <w:jc w:val="both"/>
        <w:rPr>
          <w:rFonts w:ascii="Times New Roman" w:eastAsia="Times New Roman" w:hAnsi="Times New Roman" w:cs="Times New Roman"/>
          <w:sz w:val="24"/>
          <w:szCs w:val="24"/>
          <w:lang w:eastAsia="ru-RU"/>
        </w:rPr>
      </w:pPr>
      <w:r w:rsidRPr="001B3C60">
        <w:rPr>
          <w:rFonts w:ascii="Times New Roman" w:eastAsia="Times New Roman" w:hAnsi="Times New Roman" w:cs="Times New Roman"/>
          <w:sz w:val="24"/>
          <w:szCs w:val="24"/>
          <w:lang w:eastAsia="ru-RU"/>
        </w:rPr>
        <w:t xml:space="preserve">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w:t>
      </w:r>
      <w:proofErr w:type="gramStart"/>
      <w:r w:rsidRPr="001B3C60">
        <w:rPr>
          <w:rFonts w:ascii="Times New Roman" w:eastAsia="Times New Roman" w:hAnsi="Times New Roman" w:cs="Times New Roman"/>
          <w:sz w:val="24"/>
          <w:szCs w:val="24"/>
          <w:lang w:eastAsia="ru-RU"/>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roofErr w:type="gramEnd"/>
    </w:p>
    <w:p w:rsidR="00BC2D1C" w:rsidRPr="001B3C60" w:rsidRDefault="00BC2D1C" w:rsidP="00546767">
      <w:pPr>
        <w:spacing w:after="0" w:line="240" w:lineRule="auto"/>
        <w:ind w:firstLine="540"/>
        <w:jc w:val="both"/>
        <w:rPr>
          <w:rFonts w:ascii="Times New Roman" w:hAnsi="Times New Roman" w:cs="Times New Roman"/>
          <w:sz w:val="24"/>
          <w:szCs w:val="24"/>
        </w:rPr>
      </w:pPr>
      <w:r w:rsidRPr="001B3C60">
        <w:rPr>
          <w:rFonts w:ascii="Times New Roman" w:hAnsi="Times New Roman" w:cs="Times New Roman"/>
          <w:sz w:val="24"/>
          <w:szCs w:val="24"/>
        </w:rPr>
        <w:t>11. На территории поселения установлены следующие зоны с особыми условиями использования территорий:</w:t>
      </w:r>
    </w:p>
    <w:p w:rsidR="00A50609" w:rsidRPr="00A50609" w:rsidRDefault="00A50609" w:rsidP="00A50609">
      <w:pPr>
        <w:widowControl w:val="0"/>
        <w:numPr>
          <w:ilvl w:val="0"/>
          <w:numId w:val="31"/>
        </w:numPr>
        <w:tabs>
          <w:tab w:val="left" w:pos="-1276"/>
          <w:tab w:val="left" w:pos="-426"/>
        </w:tabs>
        <w:suppressAutoHyphens/>
        <w:autoSpaceDE w:val="0"/>
        <w:spacing w:after="0" w:line="240" w:lineRule="auto"/>
        <w:jc w:val="both"/>
        <w:rPr>
          <w:rFonts w:ascii="Times New Roman" w:hAnsi="Times New Roman" w:cs="Times New Roman"/>
          <w:sz w:val="24"/>
          <w:szCs w:val="24"/>
        </w:rPr>
      </w:pPr>
      <w:r w:rsidRPr="00A50609">
        <w:rPr>
          <w:rFonts w:ascii="Times New Roman" w:hAnsi="Times New Roman" w:cs="Times New Roman"/>
          <w:sz w:val="24"/>
          <w:szCs w:val="24"/>
        </w:rPr>
        <w:t>Водоохранная зона;</w:t>
      </w:r>
    </w:p>
    <w:p w:rsidR="00A50609" w:rsidRPr="00A50609" w:rsidRDefault="00A50609" w:rsidP="00A50609">
      <w:pPr>
        <w:pStyle w:val="ConsNormal"/>
        <w:widowControl/>
        <w:numPr>
          <w:ilvl w:val="0"/>
          <w:numId w:val="31"/>
        </w:numPr>
        <w:tabs>
          <w:tab w:val="left" w:pos="-1276"/>
          <w:tab w:val="left" w:pos="-426"/>
        </w:tabs>
        <w:jc w:val="both"/>
        <w:rPr>
          <w:rFonts w:ascii="Times New Roman" w:hAnsi="Times New Roman" w:cs="Times New Roman"/>
          <w:b/>
          <w:sz w:val="24"/>
          <w:szCs w:val="24"/>
        </w:rPr>
      </w:pPr>
      <w:r w:rsidRPr="00A50609">
        <w:rPr>
          <w:rFonts w:ascii="Times New Roman" w:hAnsi="Times New Roman" w:cs="Times New Roman"/>
          <w:sz w:val="24"/>
          <w:szCs w:val="24"/>
        </w:rPr>
        <w:t>Прибрежная защитная полоса;</w:t>
      </w:r>
    </w:p>
    <w:p w:rsidR="00A50609" w:rsidRPr="00A50609" w:rsidRDefault="00A50609" w:rsidP="00A50609">
      <w:pPr>
        <w:pStyle w:val="ConsNormal"/>
        <w:widowControl/>
        <w:numPr>
          <w:ilvl w:val="0"/>
          <w:numId w:val="31"/>
        </w:numPr>
        <w:tabs>
          <w:tab w:val="left" w:pos="-1276"/>
          <w:tab w:val="left" w:pos="-426"/>
        </w:tabs>
        <w:jc w:val="both"/>
        <w:rPr>
          <w:rFonts w:ascii="Times New Roman" w:hAnsi="Times New Roman" w:cs="Times New Roman"/>
          <w:sz w:val="24"/>
          <w:szCs w:val="24"/>
        </w:rPr>
      </w:pPr>
      <w:r w:rsidRPr="00A50609">
        <w:rPr>
          <w:rFonts w:ascii="Times New Roman" w:hAnsi="Times New Roman" w:cs="Times New Roman"/>
          <w:sz w:val="24"/>
          <w:szCs w:val="24"/>
        </w:rPr>
        <w:t>Береговая полоса;</w:t>
      </w:r>
    </w:p>
    <w:p w:rsidR="00A50609" w:rsidRPr="00A50609" w:rsidRDefault="00A50609" w:rsidP="00A50609">
      <w:pPr>
        <w:pStyle w:val="ConsNormal"/>
        <w:widowControl/>
        <w:numPr>
          <w:ilvl w:val="0"/>
          <w:numId w:val="31"/>
        </w:numPr>
        <w:tabs>
          <w:tab w:val="left" w:pos="-1276"/>
          <w:tab w:val="left" w:pos="-426"/>
        </w:tabs>
        <w:jc w:val="both"/>
        <w:rPr>
          <w:rFonts w:ascii="Times New Roman" w:hAnsi="Times New Roman" w:cs="Times New Roman"/>
          <w:sz w:val="24"/>
          <w:szCs w:val="24"/>
        </w:rPr>
      </w:pPr>
      <w:r w:rsidRPr="00A50609">
        <w:rPr>
          <w:rFonts w:ascii="Times New Roman" w:hAnsi="Times New Roman" w:cs="Times New Roman"/>
          <w:sz w:val="24"/>
          <w:szCs w:val="24"/>
        </w:rPr>
        <w:t>Охранная зона распределительных трубопроводов для транспортировки газа;</w:t>
      </w:r>
    </w:p>
    <w:p w:rsidR="00A50609" w:rsidRPr="00A50609" w:rsidRDefault="00A50609" w:rsidP="00A50609">
      <w:pPr>
        <w:pStyle w:val="ConsNormal"/>
        <w:widowControl/>
        <w:numPr>
          <w:ilvl w:val="0"/>
          <w:numId w:val="31"/>
        </w:numPr>
        <w:tabs>
          <w:tab w:val="left" w:pos="-1276"/>
          <w:tab w:val="left" w:pos="-426"/>
        </w:tabs>
        <w:jc w:val="both"/>
        <w:rPr>
          <w:rFonts w:ascii="Times New Roman" w:hAnsi="Times New Roman" w:cs="Times New Roman"/>
          <w:sz w:val="24"/>
          <w:szCs w:val="24"/>
        </w:rPr>
      </w:pPr>
      <w:r w:rsidRPr="00A50609">
        <w:rPr>
          <w:rFonts w:ascii="Times New Roman" w:hAnsi="Times New Roman" w:cs="Times New Roman"/>
          <w:sz w:val="24"/>
          <w:szCs w:val="24"/>
        </w:rPr>
        <w:t>Охранная зона объектов электросетевого хозяйства (вдоль линий электропередачи, вокруг подстанций);</w:t>
      </w:r>
    </w:p>
    <w:p w:rsidR="00A50609" w:rsidRPr="00A50609" w:rsidRDefault="00A50609" w:rsidP="00A50609">
      <w:pPr>
        <w:pStyle w:val="ConsNormal"/>
        <w:widowControl/>
        <w:numPr>
          <w:ilvl w:val="0"/>
          <w:numId w:val="31"/>
        </w:numPr>
        <w:tabs>
          <w:tab w:val="left" w:pos="-1276"/>
          <w:tab w:val="left" w:pos="-426"/>
        </w:tabs>
        <w:jc w:val="both"/>
        <w:rPr>
          <w:rFonts w:ascii="Times New Roman" w:hAnsi="Times New Roman" w:cs="Times New Roman"/>
          <w:sz w:val="24"/>
          <w:szCs w:val="24"/>
        </w:rPr>
      </w:pPr>
      <w:r w:rsidRPr="00A50609">
        <w:rPr>
          <w:rFonts w:ascii="Times New Roman" w:hAnsi="Times New Roman" w:cs="Times New Roman"/>
          <w:sz w:val="24"/>
          <w:szCs w:val="24"/>
        </w:rPr>
        <w:t>Охранная зона линий и сооружений связи;</w:t>
      </w:r>
    </w:p>
    <w:p w:rsidR="00A50609" w:rsidRPr="00A50609" w:rsidRDefault="00A50609" w:rsidP="00A50609">
      <w:pPr>
        <w:pStyle w:val="ConsNormal"/>
        <w:widowControl/>
        <w:numPr>
          <w:ilvl w:val="0"/>
          <w:numId w:val="31"/>
        </w:numPr>
        <w:tabs>
          <w:tab w:val="left" w:pos="-1276"/>
          <w:tab w:val="left" w:pos="-426"/>
        </w:tabs>
        <w:jc w:val="both"/>
        <w:rPr>
          <w:rFonts w:ascii="Times New Roman" w:hAnsi="Times New Roman" w:cs="Times New Roman"/>
          <w:sz w:val="24"/>
          <w:szCs w:val="24"/>
        </w:rPr>
      </w:pPr>
      <w:r w:rsidRPr="00A50609">
        <w:rPr>
          <w:rFonts w:ascii="Times New Roman" w:hAnsi="Times New Roman" w:cs="Times New Roman"/>
          <w:sz w:val="24"/>
          <w:szCs w:val="24"/>
        </w:rPr>
        <w:lastRenderedPageBreak/>
        <w:t>Санитарно-защитная зона предприятий, сооружений и иных объектов, требующая уточнения размеров и границ в проекте санитарно-защитных зон;</w:t>
      </w:r>
    </w:p>
    <w:p w:rsidR="00A50609" w:rsidRPr="00A50609" w:rsidRDefault="00A50609" w:rsidP="00A50609">
      <w:pPr>
        <w:pStyle w:val="ConsNormal"/>
        <w:widowControl/>
        <w:numPr>
          <w:ilvl w:val="0"/>
          <w:numId w:val="31"/>
        </w:numPr>
        <w:tabs>
          <w:tab w:val="left" w:pos="-1276"/>
          <w:tab w:val="left" w:pos="-426"/>
        </w:tabs>
        <w:jc w:val="both"/>
        <w:rPr>
          <w:rFonts w:ascii="Times New Roman" w:hAnsi="Times New Roman" w:cs="Times New Roman"/>
          <w:sz w:val="24"/>
          <w:szCs w:val="24"/>
        </w:rPr>
      </w:pPr>
      <w:r w:rsidRPr="00A50609">
        <w:rPr>
          <w:rFonts w:ascii="Times New Roman" w:hAnsi="Times New Roman" w:cs="Times New Roman"/>
          <w:sz w:val="24"/>
          <w:szCs w:val="24"/>
        </w:rPr>
        <w:t>Придорожная полоса;</w:t>
      </w:r>
    </w:p>
    <w:p w:rsidR="00A50609" w:rsidRPr="00A50609" w:rsidRDefault="00A50609" w:rsidP="00A50609">
      <w:pPr>
        <w:pStyle w:val="ConsNormal"/>
        <w:widowControl/>
        <w:numPr>
          <w:ilvl w:val="0"/>
          <w:numId w:val="31"/>
        </w:numPr>
        <w:tabs>
          <w:tab w:val="left" w:pos="-1276"/>
          <w:tab w:val="left" w:pos="-426"/>
        </w:tabs>
        <w:jc w:val="both"/>
        <w:rPr>
          <w:rFonts w:ascii="Times New Roman" w:hAnsi="Times New Roman" w:cs="Times New Roman"/>
          <w:sz w:val="24"/>
          <w:szCs w:val="24"/>
        </w:rPr>
      </w:pPr>
      <w:r w:rsidRPr="00A50609">
        <w:rPr>
          <w:rFonts w:ascii="Times New Roman" w:hAnsi="Times New Roman" w:cs="Times New Roman"/>
          <w:sz w:val="24"/>
          <w:szCs w:val="24"/>
        </w:rPr>
        <w:t>Территория объекта культурного наследия (Усадьба 19 века В.А. Косагорского);</w:t>
      </w:r>
    </w:p>
    <w:p w:rsidR="00A50609" w:rsidRPr="00A50609" w:rsidRDefault="00A50609" w:rsidP="00A50609">
      <w:pPr>
        <w:pStyle w:val="ConsNormal"/>
        <w:widowControl/>
        <w:numPr>
          <w:ilvl w:val="0"/>
          <w:numId w:val="31"/>
        </w:numPr>
        <w:tabs>
          <w:tab w:val="left" w:pos="-1276"/>
          <w:tab w:val="left" w:pos="-426"/>
        </w:tabs>
        <w:jc w:val="both"/>
        <w:rPr>
          <w:rFonts w:ascii="Times New Roman" w:hAnsi="Times New Roman" w:cs="Times New Roman"/>
          <w:sz w:val="24"/>
          <w:szCs w:val="24"/>
        </w:rPr>
      </w:pPr>
      <w:r w:rsidRPr="00A50609">
        <w:rPr>
          <w:rFonts w:ascii="Times New Roman" w:hAnsi="Times New Roman" w:cs="Times New Roman"/>
          <w:color w:val="FF0000"/>
          <w:sz w:val="24"/>
          <w:szCs w:val="24"/>
          <w:lang w:eastAsia="ru-RU"/>
        </w:rPr>
        <w:t xml:space="preserve"> </w:t>
      </w:r>
      <w:r w:rsidRPr="00A50609">
        <w:rPr>
          <w:rFonts w:ascii="Times New Roman" w:hAnsi="Times New Roman" w:cs="Times New Roman"/>
          <w:sz w:val="24"/>
          <w:szCs w:val="24"/>
        </w:rPr>
        <w:t>Территории, подверженные паводкам.</w:t>
      </w:r>
    </w:p>
    <w:p w:rsidR="00BC2D1C" w:rsidRPr="001B3C60" w:rsidRDefault="00BC2D1C" w:rsidP="00546767">
      <w:pPr>
        <w:pStyle w:val="31"/>
        <w:tabs>
          <w:tab w:val="num" w:pos="-851"/>
          <w:tab w:val="left" w:pos="-426"/>
        </w:tabs>
        <w:spacing w:before="0"/>
        <w:ind w:left="0" w:firstLine="709"/>
        <w:rPr>
          <w:rFonts w:ascii="Times New Roman" w:hAnsi="Times New Roman" w:cs="Times New Roman"/>
          <w:szCs w:val="24"/>
        </w:rPr>
      </w:pPr>
      <w:r w:rsidRPr="001B3C60">
        <w:rPr>
          <w:rFonts w:ascii="Times New Roman" w:hAnsi="Times New Roman" w:cs="Times New Roman"/>
          <w:szCs w:val="24"/>
        </w:rPr>
        <w:t>12.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w:t>
      </w:r>
      <w:r>
        <w:rPr>
          <w:rFonts w:ascii="Times New Roman" w:hAnsi="Times New Roman" w:cs="Times New Roman"/>
          <w:szCs w:val="24"/>
        </w:rPr>
        <w:t>ы федеральным законодательством и указаны в ст. 29 настоящих правил.</w:t>
      </w:r>
    </w:p>
    <w:p w:rsidR="00BC2D1C" w:rsidRPr="001B3C60" w:rsidRDefault="00BC2D1C" w:rsidP="00546767">
      <w:pPr>
        <w:pStyle w:val="31"/>
        <w:tabs>
          <w:tab w:val="num" w:pos="-851"/>
          <w:tab w:val="left" w:pos="-426"/>
        </w:tabs>
        <w:spacing w:before="0"/>
        <w:ind w:left="0" w:firstLine="709"/>
        <w:rPr>
          <w:rFonts w:ascii="Times New Roman" w:hAnsi="Times New Roman" w:cs="Times New Roman"/>
          <w:szCs w:val="24"/>
        </w:rPr>
      </w:pPr>
    </w:p>
    <w:p w:rsidR="00BC2D1C" w:rsidRPr="001B3C60" w:rsidRDefault="00BC2D1C" w:rsidP="000C6BCE">
      <w:pPr>
        <w:pStyle w:val="1"/>
        <w:tabs>
          <w:tab w:val="clear" w:pos="0"/>
          <w:tab w:val="num" w:pos="-851"/>
          <w:tab w:val="left" w:pos="-426"/>
        </w:tabs>
        <w:ind w:firstLine="709"/>
        <w:jc w:val="both"/>
        <w:rPr>
          <w:sz w:val="24"/>
          <w:szCs w:val="24"/>
        </w:rPr>
      </w:pPr>
      <w:bookmarkStart w:id="50" w:name="_Toc28182316"/>
      <w:bookmarkStart w:id="51" w:name="_Toc75943177"/>
      <w:bookmarkStart w:id="52" w:name="_Toc78184715"/>
      <w:bookmarkStart w:id="53" w:name="_Toc174528393"/>
      <w:bookmarkEnd w:id="49"/>
      <w:r w:rsidRPr="001B3C60">
        <w:rPr>
          <w:sz w:val="24"/>
          <w:szCs w:val="24"/>
        </w:rPr>
        <w:t>Статья 9. Комиссия по подготовке проекта правил землепользования и застройки</w:t>
      </w:r>
      <w:bookmarkEnd w:id="50"/>
      <w:bookmarkEnd w:id="51"/>
      <w:bookmarkEnd w:id="52"/>
      <w:bookmarkEnd w:id="53"/>
      <w:r w:rsidR="00813EFA">
        <w:rPr>
          <w:sz w:val="24"/>
          <w:szCs w:val="24"/>
        </w:rPr>
        <w:t>.</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Комиссия формируется на основании правового акта Главы сельского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Комиссия:</w:t>
      </w:r>
    </w:p>
    <w:p w:rsidR="00BC2D1C" w:rsidRPr="001B3C60" w:rsidRDefault="00BC2D1C" w:rsidP="00546767">
      <w:pPr>
        <w:widowControl w:val="0"/>
        <w:numPr>
          <w:ilvl w:val="0"/>
          <w:numId w:val="3"/>
        </w:numPr>
        <w:tabs>
          <w:tab w:val="num" w:pos="-851"/>
          <w:tab w:val="left" w:pos="-426"/>
          <w:tab w:val="left" w:pos="1047"/>
          <w:tab w:val="left" w:pos="1179"/>
          <w:tab w:val="left" w:pos="1311"/>
          <w:tab w:val="left" w:pos="1443"/>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участвует в осуществлении </w:t>
      </w:r>
      <w:proofErr w:type="gramStart"/>
      <w:r w:rsidRPr="001B3C60">
        <w:rPr>
          <w:rFonts w:ascii="Times New Roman" w:hAnsi="Times New Roman" w:cs="Times New Roman"/>
          <w:sz w:val="24"/>
          <w:szCs w:val="24"/>
        </w:rPr>
        <w:t>контроля за</w:t>
      </w:r>
      <w:proofErr w:type="gramEnd"/>
      <w:r w:rsidRPr="001B3C60">
        <w:rPr>
          <w:rFonts w:ascii="Times New Roman" w:hAnsi="Times New Roman" w:cs="Times New Roman"/>
          <w:sz w:val="24"/>
          <w:szCs w:val="24"/>
        </w:rPr>
        <w:t xml:space="preserve"> соблюдением Правил землепользования и застройки всеми субъектами градостроительной (строительной) деятельности;</w:t>
      </w:r>
    </w:p>
    <w:p w:rsidR="00BC2D1C" w:rsidRPr="001B3C60" w:rsidRDefault="00BC2D1C" w:rsidP="00546767">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BC2D1C" w:rsidRPr="001B3C60" w:rsidRDefault="00BC2D1C" w:rsidP="00546767">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BC2D1C" w:rsidRPr="001B3C60" w:rsidRDefault="00BC2D1C" w:rsidP="00546767">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информирует о проведении публичных слушаний или общественных обсуждений при осуществлении градостроительной деятельности;</w:t>
      </w:r>
    </w:p>
    <w:p w:rsidR="00BC2D1C" w:rsidRPr="001B3C60" w:rsidRDefault="00BC2D1C" w:rsidP="00546767">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проводит публичные слушания при осуществлении градостроительной деятельности;</w:t>
      </w:r>
    </w:p>
    <w:p w:rsidR="00BC2D1C" w:rsidRPr="001B3C60" w:rsidRDefault="00BC2D1C" w:rsidP="00546767">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BC2D1C" w:rsidRPr="001B3C60" w:rsidRDefault="00BC2D1C" w:rsidP="00546767">
      <w:pPr>
        <w:widowControl w:val="0"/>
        <w:numPr>
          <w:ilvl w:val="0"/>
          <w:numId w:val="3"/>
        </w:numPr>
        <w:tabs>
          <w:tab w:val="num" w:pos="-851"/>
          <w:tab w:val="left" w:pos="-426"/>
          <w:tab w:val="left" w:pos="915"/>
          <w:tab w:val="left" w:pos="993"/>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решает иные задачи, связанные с регулированием землепользования и застройки.</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2. По вопросам реализации и </w:t>
      </w:r>
      <w:proofErr w:type="gramStart"/>
      <w:r w:rsidRPr="001B3C60">
        <w:rPr>
          <w:rFonts w:ascii="Times New Roman" w:hAnsi="Times New Roman" w:cs="Times New Roman"/>
          <w:sz w:val="24"/>
          <w:szCs w:val="24"/>
        </w:rPr>
        <w:t>применения</w:t>
      </w:r>
      <w:proofErr w:type="gramEnd"/>
      <w:r w:rsidRPr="001B3C60">
        <w:rPr>
          <w:rFonts w:ascii="Times New Roman" w:hAnsi="Times New Roman" w:cs="Times New Roman"/>
          <w:sz w:val="24"/>
          <w:szCs w:val="24"/>
        </w:rPr>
        <w:t xml:space="preserve"> настоящих Правил иные органы:</w:t>
      </w:r>
    </w:p>
    <w:p w:rsidR="00BC2D1C" w:rsidRPr="001B3C60" w:rsidRDefault="00BC2D1C" w:rsidP="00546767">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t>по запросу Комиссии предоставляют в ее адрес заключения по вопросам, связанным с проведением публичных слушаний или общественных обсуждений;</w:t>
      </w:r>
    </w:p>
    <w:p w:rsidR="00BC2D1C" w:rsidRPr="001B3C60" w:rsidRDefault="00BC2D1C" w:rsidP="00546767">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4"/>
          <w:szCs w:val="24"/>
        </w:rPr>
      </w:pPr>
      <w:r w:rsidRPr="001B3C60">
        <w:rPr>
          <w:rFonts w:ascii="Times New Roman" w:hAnsi="Times New Roman" w:cs="Times New Roman"/>
          <w:sz w:val="24"/>
          <w:szCs w:val="24"/>
        </w:rPr>
        <w:lastRenderedPageBreak/>
        <w:t xml:space="preserve">по запросу Комиссии </w:t>
      </w:r>
      <w:proofErr w:type="gramStart"/>
      <w:r w:rsidRPr="001B3C60">
        <w:rPr>
          <w:rFonts w:ascii="Times New Roman" w:hAnsi="Times New Roman" w:cs="Times New Roman"/>
          <w:sz w:val="24"/>
          <w:szCs w:val="24"/>
        </w:rPr>
        <w:t>предоставляют заключения</w:t>
      </w:r>
      <w:proofErr w:type="gramEnd"/>
      <w:r w:rsidRPr="001B3C60">
        <w:rPr>
          <w:rFonts w:ascii="Times New Roman" w:hAnsi="Times New Roman" w:cs="Times New Roman"/>
          <w:sz w:val="24"/>
          <w:szCs w:val="24"/>
        </w:rPr>
        <w:t xml:space="preserve"> по вопросам предоставления разрешения на условно разрешенный вид использования земельного участка или объекта капитального строительства;</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BC2D1C" w:rsidRPr="001B3C60" w:rsidRDefault="00BC2D1C" w:rsidP="00546767">
      <w:pPr>
        <w:tabs>
          <w:tab w:val="num" w:pos="-851"/>
          <w:tab w:val="left" w:pos="-426"/>
          <w:tab w:val="left" w:pos="1134"/>
        </w:tabs>
        <w:spacing w:after="0" w:line="240" w:lineRule="auto"/>
        <w:ind w:firstLine="709"/>
        <w:jc w:val="both"/>
        <w:rPr>
          <w:rFonts w:ascii="Times New Roman" w:hAnsi="Times New Roman" w:cs="Times New Roman"/>
          <w:sz w:val="24"/>
          <w:szCs w:val="24"/>
        </w:rPr>
      </w:pPr>
    </w:p>
    <w:p w:rsidR="00BC2D1C" w:rsidRPr="001B3C60" w:rsidRDefault="00BC2D1C" w:rsidP="00546767">
      <w:pPr>
        <w:pStyle w:val="1"/>
        <w:tabs>
          <w:tab w:val="clear" w:pos="0"/>
          <w:tab w:val="num" w:pos="-851"/>
          <w:tab w:val="left" w:pos="-426"/>
        </w:tabs>
        <w:ind w:firstLine="709"/>
        <w:jc w:val="both"/>
        <w:rPr>
          <w:sz w:val="24"/>
          <w:szCs w:val="24"/>
        </w:rPr>
      </w:pPr>
      <w:bookmarkStart w:id="54" w:name="_Toc28182317"/>
      <w:bookmarkStart w:id="55" w:name="_Toc75943178"/>
      <w:bookmarkStart w:id="56" w:name="_Toc78184716"/>
      <w:bookmarkStart w:id="57" w:name="_Toc174528394"/>
      <w:r w:rsidRPr="001B3C60">
        <w:rPr>
          <w:sz w:val="24"/>
          <w:szCs w:val="24"/>
        </w:rPr>
        <w:t xml:space="preserve">ГЛАВА </w:t>
      </w:r>
      <w:r w:rsidRPr="001B3C60">
        <w:rPr>
          <w:sz w:val="24"/>
          <w:szCs w:val="24"/>
          <w:lang w:val="en-US"/>
        </w:rPr>
        <w:t>IV</w:t>
      </w:r>
      <w:r w:rsidRPr="001B3C60">
        <w:rPr>
          <w:sz w:val="24"/>
          <w:szCs w:val="24"/>
        </w:rPr>
        <w:t>. ИЗМЕНЕНИЕ ВИДОВ РАЗРЕШЕННОГО ИСПОЛЬЗОВАНИЯ НЕДВИЖИМОСТИ ФИЗИЧЕСКИМИ И ЮРИДИЧЕСКИМИ ЛИЦАМИ</w:t>
      </w:r>
      <w:bookmarkEnd w:id="54"/>
      <w:bookmarkEnd w:id="55"/>
      <w:bookmarkEnd w:id="56"/>
      <w:bookmarkEnd w:id="57"/>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p>
    <w:p w:rsidR="00BC2D1C" w:rsidRPr="001B3C60" w:rsidRDefault="00BC2D1C" w:rsidP="000C6BCE">
      <w:pPr>
        <w:pStyle w:val="1"/>
        <w:tabs>
          <w:tab w:val="clear" w:pos="0"/>
          <w:tab w:val="num" w:pos="-851"/>
          <w:tab w:val="left" w:pos="-426"/>
        </w:tabs>
        <w:ind w:firstLine="709"/>
        <w:jc w:val="both"/>
        <w:rPr>
          <w:sz w:val="24"/>
          <w:szCs w:val="24"/>
        </w:rPr>
      </w:pPr>
      <w:bookmarkStart w:id="58" w:name="_Toc28182318"/>
      <w:bookmarkStart w:id="59" w:name="_Toc75943179"/>
      <w:bookmarkStart w:id="60" w:name="_Toc78184717"/>
      <w:bookmarkStart w:id="61" w:name="_Toc174528395"/>
      <w:r w:rsidRPr="001B3C60">
        <w:rPr>
          <w:sz w:val="24"/>
          <w:szCs w:val="24"/>
        </w:rPr>
        <w:t>Статья 10. Изменение видов разрешенного использования земельных участков и объектов капитального строительства</w:t>
      </w:r>
      <w:bookmarkEnd w:id="58"/>
      <w:bookmarkEnd w:id="59"/>
      <w:bookmarkEnd w:id="60"/>
      <w:bookmarkEnd w:id="61"/>
      <w:r w:rsidR="00813EFA">
        <w:rPr>
          <w:sz w:val="24"/>
          <w:szCs w:val="24"/>
        </w:rPr>
        <w:t>.</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1. </w:t>
      </w:r>
      <w:proofErr w:type="gramStart"/>
      <w:r w:rsidRPr="001B3C60">
        <w:rPr>
          <w:rFonts w:ascii="Times New Roman" w:hAnsi="Times New Roman" w:cs="Times New Roman"/>
          <w:sz w:val="24"/>
          <w:szCs w:val="24"/>
        </w:rPr>
        <w:t>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roofErr w:type="gramEnd"/>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Российской Федерации.</w:t>
      </w:r>
    </w:p>
    <w:p w:rsidR="00BC2D1C" w:rsidRPr="001B3C60" w:rsidRDefault="00BC2D1C" w:rsidP="00546767">
      <w:pPr>
        <w:tabs>
          <w:tab w:val="num" w:pos="-851"/>
          <w:tab w:val="left" w:pos="-426"/>
        </w:tabs>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6. </w:t>
      </w:r>
      <w:proofErr w:type="gramStart"/>
      <w:r w:rsidRPr="001B3C60">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roofErr w:type="gramEnd"/>
    </w:p>
    <w:p w:rsidR="00BC2D1C" w:rsidRPr="001B3C60" w:rsidRDefault="00BC2D1C" w:rsidP="00546767">
      <w:pPr>
        <w:pStyle w:val="14"/>
        <w:spacing w:before="0" w:after="0"/>
      </w:pPr>
      <w:r w:rsidRPr="001B3C60">
        <w:lastRenderedPageBreak/>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BC2D1C" w:rsidRPr="001B3C60" w:rsidRDefault="00BC2D1C" w:rsidP="00546767">
      <w:pPr>
        <w:pStyle w:val="14"/>
        <w:spacing w:before="0" w:after="0"/>
      </w:pPr>
      <w:r w:rsidRPr="001B3C60">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BC2D1C" w:rsidRPr="001B3C60" w:rsidRDefault="00BC2D1C" w:rsidP="00546767">
      <w:pPr>
        <w:pStyle w:val="14"/>
        <w:spacing w:before="0" w:after="0"/>
      </w:pPr>
      <w:r w:rsidRPr="001B3C60">
        <w:t>1) в случае, если после такого изменения размеры земельного участка не будут соответствовать градостроительному регламенту;</w:t>
      </w:r>
    </w:p>
    <w:p w:rsidR="00BC2D1C" w:rsidRPr="001B3C60" w:rsidRDefault="00BC2D1C" w:rsidP="00546767">
      <w:pPr>
        <w:pStyle w:val="14"/>
        <w:spacing w:before="0" w:after="0"/>
      </w:pPr>
      <w:r w:rsidRPr="001B3C60">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BC2D1C" w:rsidRPr="001B3C60" w:rsidRDefault="00BC2D1C" w:rsidP="00546767">
      <w:pPr>
        <w:pStyle w:val="14"/>
        <w:spacing w:before="0" w:after="0"/>
      </w:pPr>
      <w:r w:rsidRPr="001B3C60">
        <w:t xml:space="preserve">9. </w:t>
      </w:r>
      <w:proofErr w:type="gramStart"/>
      <w:r w:rsidRPr="001B3C60">
        <w:t>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указанных в пункте 4 статьи 36 и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roofErr w:type="gramEnd"/>
    </w:p>
    <w:p w:rsidR="00BC2D1C" w:rsidRPr="001B3C60" w:rsidRDefault="00BC2D1C" w:rsidP="00546767">
      <w:pPr>
        <w:spacing w:after="0" w:line="240" w:lineRule="auto"/>
        <w:ind w:firstLine="540"/>
        <w:jc w:val="both"/>
        <w:rPr>
          <w:rFonts w:ascii="Verdana" w:hAnsi="Verdana" w:cs="Times New Roman"/>
          <w:sz w:val="21"/>
          <w:szCs w:val="21"/>
        </w:rPr>
      </w:pPr>
      <w:r w:rsidRPr="001B3C60">
        <w:rPr>
          <w:rFonts w:ascii="Times New Roman" w:hAnsi="Times New Roman" w:cs="Times New Roman"/>
          <w:sz w:val="24"/>
          <w:szCs w:val="24"/>
        </w:rPr>
        <w:t>10.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C2D1C" w:rsidRPr="001B3C60" w:rsidRDefault="00BC2D1C" w:rsidP="00546767">
      <w:pPr>
        <w:pStyle w:val="1"/>
        <w:tabs>
          <w:tab w:val="clear" w:pos="0"/>
          <w:tab w:val="num" w:pos="-851"/>
          <w:tab w:val="left" w:pos="-426"/>
        </w:tabs>
        <w:ind w:firstLine="709"/>
        <w:jc w:val="both"/>
        <w:rPr>
          <w:sz w:val="24"/>
          <w:szCs w:val="24"/>
        </w:rPr>
      </w:pPr>
      <w:bookmarkStart w:id="62" w:name="_Toc28182319"/>
    </w:p>
    <w:p w:rsidR="00BC2D1C" w:rsidRPr="001B3C60" w:rsidRDefault="00BC2D1C" w:rsidP="000C6BCE">
      <w:pPr>
        <w:pStyle w:val="1"/>
        <w:tabs>
          <w:tab w:val="clear" w:pos="0"/>
          <w:tab w:val="num" w:pos="-851"/>
          <w:tab w:val="left" w:pos="-426"/>
        </w:tabs>
        <w:ind w:firstLine="709"/>
        <w:jc w:val="both"/>
        <w:rPr>
          <w:sz w:val="24"/>
          <w:szCs w:val="24"/>
        </w:rPr>
      </w:pPr>
      <w:bookmarkStart w:id="63" w:name="_Toc75943180"/>
      <w:bookmarkStart w:id="64" w:name="_Toc78184718"/>
      <w:bookmarkStart w:id="65" w:name="_Toc174528396"/>
      <w:r w:rsidRPr="001B3C60">
        <w:rPr>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62"/>
      <w:bookmarkEnd w:id="63"/>
      <w:bookmarkEnd w:id="64"/>
      <w:bookmarkEnd w:id="65"/>
      <w:r w:rsidR="00813EFA">
        <w:rPr>
          <w:sz w:val="24"/>
          <w:szCs w:val="24"/>
        </w:rPr>
        <w:t>.</w:t>
      </w:r>
    </w:p>
    <w:p w:rsidR="00BC2D1C" w:rsidRPr="001B3C60" w:rsidRDefault="00BC2D1C" w:rsidP="00546767">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C2D1C" w:rsidRPr="001B3C60" w:rsidRDefault="00BC2D1C" w:rsidP="00546767">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4" w:history="1">
        <w:r w:rsidRPr="001B3C60">
          <w:rPr>
            <w:rFonts w:ascii="Times New Roman" w:hAnsi="Times New Roman" w:cs="Times New Roman"/>
            <w:sz w:val="24"/>
            <w:szCs w:val="24"/>
          </w:rPr>
          <w:t>закона</w:t>
        </w:r>
      </w:hyperlink>
      <w:r w:rsidRPr="001B3C60">
        <w:rPr>
          <w:rFonts w:ascii="Times New Roman" w:hAnsi="Times New Roman" w:cs="Times New Roman"/>
          <w:sz w:val="24"/>
          <w:szCs w:val="24"/>
        </w:rPr>
        <w:t xml:space="preserve"> от 6 апреля 2011 года N 63-ФЗ "Об электронной подписи" (далее - электронный документ, подписанный электронной подписью).</w:t>
      </w:r>
    </w:p>
    <w:p w:rsidR="00BC2D1C" w:rsidRPr="001B3C60" w:rsidRDefault="00BC2D1C" w:rsidP="00546767">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p w:rsidR="00BC2D1C" w:rsidRPr="001B3C60" w:rsidRDefault="00BC2D1C" w:rsidP="00546767">
      <w:pPr>
        <w:spacing w:after="0" w:line="240" w:lineRule="auto"/>
        <w:ind w:firstLine="540"/>
        <w:jc w:val="both"/>
        <w:rPr>
          <w:rFonts w:ascii="Times New Roman" w:hAnsi="Times New Roman" w:cs="Times New Roman"/>
          <w:sz w:val="24"/>
          <w:szCs w:val="24"/>
        </w:rPr>
      </w:pPr>
      <w:r w:rsidRPr="001B3C60">
        <w:rPr>
          <w:rFonts w:ascii="Times New Roman" w:hAnsi="Times New Roman" w:cs="Times New Roman"/>
          <w:sz w:val="24"/>
          <w:szCs w:val="24"/>
        </w:rPr>
        <w:t xml:space="preserve">2. </w:t>
      </w:r>
      <w:proofErr w:type="gramStart"/>
      <w:r w:rsidRPr="001B3C60">
        <w:rPr>
          <w:rFonts w:ascii="Times New Roman" w:hAnsi="Times New Roman" w:cs="Times New Roman"/>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1B3C60">
        <w:rPr>
          <w:rFonts w:ascii="Times New Roman" w:hAnsi="Times New Roman" w:cs="Times New Roman"/>
          <w:sz w:val="24"/>
          <w:szCs w:val="24"/>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C2D1C" w:rsidRPr="001B3C60" w:rsidRDefault="00BC2D1C" w:rsidP="00546767">
      <w:pPr>
        <w:spacing w:after="0" w:line="240" w:lineRule="auto"/>
        <w:ind w:firstLine="540"/>
        <w:jc w:val="both"/>
        <w:rPr>
          <w:rFonts w:ascii="Verdana" w:hAnsi="Verdana" w:cs="Times New Roman"/>
          <w:sz w:val="21"/>
          <w:szCs w:val="21"/>
        </w:rPr>
      </w:pPr>
      <w:r w:rsidRPr="001B3C60">
        <w:rPr>
          <w:rFonts w:ascii="Times New Roman" w:hAnsi="Times New Roman" w:cs="Times New Roman"/>
          <w:sz w:val="24"/>
          <w:szCs w:val="24"/>
        </w:rPr>
        <w:t xml:space="preserve">3.В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w:t>
      </w:r>
      <w:r w:rsidRPr="001B3C60">
        <w:rPr>
          <w:rFonts w:ascii="Times New Roman" w:hAnsi="Times New Roman" w:cs="Times New Roman"/>
          <w:sz w:val="24"/>
          <w:szCs w:val="24"/>
        </w:rPr>
        <w:lastRenderedPageBreak/>
        <w:t>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C2D1C" w:rsidRPr="001B3C60" w:rsidRDefault="00BC2D1C" w:rsidP="00546767">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4.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Pr="00644D0C">
        <w:rPr>
          <w:rFonts w:ascii="Times New Roman" w:hAnsi="Times New Roman" w:cs="Times New Roman"/>
          <w:sz w:val="24"/>
          <w:szCs w:val="24"/>
        </w:rPr>
        <w:t>Муниципального образования</w:t>
      </w:r>
      <w:r w:rsidRPr="001B3C60">
        <w:rPr>
          <w:rFonts w:ascii="Times New Roman" w:hAnsi="Times New Roman" w:cs="Times New Roman"/>
          <w:sz w:val="24"/>
          <w:szCs w:val="24"/>
        </w:rPr>
        <w:t>.</w:t>
      </w:r>
    </w:p>
    <w:p w:rsidR="00BC2D1C" w:rsidRPr="001B3C60" w:rsidRDefault="00BC2D1C" w:rsidP="00546767">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5. На основании указанных в пункте 2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BC2D1C" w:rsidRPr="001B3C60" w:rsidRDefault="00BC2D1C" w:rsidP="00546767">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сельского поселения в сети Интернет.</w:t>
      </w:r>
    </w:p>
    <w:p w:rsidR="00BC2D1C" w:rsidRPr="001B3C60" w:rsidRDefault="00BC2D1C" w:rsidP="00546767">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7. </w:t>
      </w:r>
      <w:proofErr w:type="gramStart"/>
      <w:r w:rsidRPr="001B3C60">
        <w:rPr>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5" w:history="1">
        <w:r w:rsidRPr="001B3C60">
          <w:rPr>
            <w:rFonts w:ascii="Times New Roman" w:hAnsi="Times New Roman" w:cs="Times New Roman"/>
            <w:sz w:val="24"/>
            <w:szCs w:val="24"/>
          </w:rPr>
          <w:t>части 2 статьи 55.32</w:t>
        </w:r>
      </w:hyperlink>
      <w:r w:rsidRPr="001B3C60">
        <w:rPr>
          <w:rFonts w:ascii="Times New Roman" w:hAnsi="Times New Roman" w:cs="Times New Roman"/>
          <w:sz w:val="24"/>
          <w:szCs w:val="24"/>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1B3C60">
        <w:rPr>
          <w:rFonts w:ascii="Times New Roman" w:hAnsi="Times New Roman" w:cs="Times New Roman"/>
          <w:sz w:val="24"/>
          <w:szCs w:val="24"/>
        </w:rPr>
        <w:t xml:space="preserve"> </w:t>
      </w:r>
      <w:proofErr w:type="gramStart"/>
      <w:r w:rsidRPr="001B3C60">
        <w:rPr>
          <w:rFonts w:ascii="Times New Roman" w:hAnsi="Times New Roman" w:cs="Times New Roman"/>
          <w:sz w:val="24"/>
          <w:szCs w:val="24"/>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6" w:history="1">
        <w:r w:rsidRPr="001B3C60">
          <w:rPr>
            <w:rFonts w:ascii="Times New Roman" w:hAnsi="Times New Roman" w:cs="Times New Roman"/>
            <w:sz w:val="24"/>
            <w:szCs w:val="24"/>
          </w:rPr>
          <w:t>части 2 статьи 55.32</w:t>
        </w:r>
      </w:hyperlink>
      <w:r w:rsidRPr="001B3C60">
        <w:rPr>
          <w:rFonts w:ascii="Times New Roman" w:hAnsi="Times New Roman" w:cs="Times New Roman"/>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1B3C60">
        <w:rPr>
          <w:rFonts w:ascii="Times New Roman" w:hAnsi="Times New Roman" w:cs="Times New Roman"/>
          <w:sz w:val="24"/>
          <w:szCs w:val="24"/>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C2D1C" w:rsidRPr="001B3C60" w:rsidRDefault="00BC2D1C" w:rsidP="00546767">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C2D1C" w:rsidRPr="001B3C60" w:rsidRDefault="00BC2D1C" w:rsidP="00546767">
      <w:pPr>
        <w:pStyle w:val="ConsNormal"/>
        <w:widowControl/>
        <w:tabs>
          <w:tab w:val="num" w:pos="-851"/>
          <w:tab w:val="left" w:pos="-426"/>
        </w:tabs>
        <w:ind w:firstLine="709"/>
        <w:jc w:val="both"/>
        <w:rPr>
          <w:rFonts w:ascii="Times New Roman" w:hAnsi="Times New Roman" w:cs="Times New Roman"/>
          <w:sz w:val="24"/>
          <w:szCs w:val="24"/>
        </w:rPr>
      </w:pPr>
    </w:p>
    <w:p w:rsidR="00BC2D1C" w:rsidRPr="00546767" w:rsidRDefault="00327BB2" w:rsidP="000C6BCE">
      <w:pPr>
        <w:pStyle w:val="1"/>
        <w:tabs>
          <w:tab w:val="clear" w:pos="0"/>
          <w:tab w:val="num" w:pos="-851"/>
          <w:tab w:val="left" w:pos="-426"/>
        </w:tabs>
        <w:ind w:firstLine="709"/>
        <w:jc w:val="both"/>
        <w:rPr>
          <w:bCs/>
          <w:iCs/>
          <w:sz w:val="24"/>
          <w:szCs w:val="24"/>
        </w:rPr>
      </w:pPr>
      <w:bookmarkStart w:id="66" w:name="_Toc28182320"/>
      <w:bookmarkStart w:id="67" w:name="_Toc75943181"/>
      <w:bookmarkStart w:id="68" w:name="_Toc78184719"/>
      <w:bookmarkStart w:id="69" w:name="_Toc174528397"/>
      <w:r>
        <w:rPr>
          <w:bCs/>
          <w:iCs/>
          <w:sz w:val="24"/>
          <w:szCs w:val="24"/>
        </w:rPr>
        <w:t xml:space="preserve"> </w:t>
      </w:r>
      <w:r w:rsidR="00BC2D1C" w:rsidRPr="001B3C60">
        <w:rPr>
          <w:bCs/>
          <w:iCs/>
          <w:sz w:val="24"/>
          <w:szCs w:val="24"/>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6"/>
      <w:bookmarkEnd w:id="67"/>
      <w:bookmarkEnd w:id="68"/>
      <w:bookmarkEnd w:id="69"/>
      <w:r w:rsidR="00813EFA">
        <w:rPr>
          <w:bCs/>
          <w:iCs/>
          <w:sz w:val="24"/>
          <w:szCs w:val="24"/>
        </w:rPr>
        <w:t>.</w:t>
      </w:r>
    </w:p>
    <w:p w:rsidR="00BC2D1C" w:rsidRPr="001B3C60" w:rsidRDefault="00BC2D1C" w:rsidP="00546767">
      <w:pPr>
        <w:spacing w:after="0"/>
        <w:ind w:firstLine="540"/>
        <w:jc w:val="both"/>
        <w:rPr>
          <w:rFonts w:ascii="Verdana" w:hAnsi="Verdana" w:cs="Times New Roman"/>
          <w:sz w:val="21"/>
          <w:szCs w:val="21"/>
        </w:rPr>
      </w:pPr>
      <w:r w:rsidRPr="001B3C60">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C2D1C" w:rsidRPr="001B3C60" w:rsidRDefault="00BC2D1C" w:rsidP="00546767">
      <w:pPr>
        <w:pStyle w:val="ConsNormal"/>
        <w:widowControl/>
        <w:tabs>
          <w:tab w:val="left" w:pos="240"/>
          <w:tab w:val="left" w:pos="560"/>
        </w:tabs>
        <w:ind w:firstLine="560"/>
        <w:jc w:val="both"/>
        <w:rPr>
          <w:rFonts w:ascii="Times New Roman" w:hAnsi="Times New Roman" w:cs="Times New Roman"/>
          <w:sz w:val="24"/>
          <w:szCs w:val="24"/>
        </w:rPr>
      </w:pPr>
      <w:r w:rsidRPr="001B3C60">
        <w:rPr>
          <w:rFonts w:ascii="Times New Roman" w:hAnsi="Times New Roman" w:cs="Times New Roman"/>
          <w:sz w:val="24"/>
          <w:szCs w:val="24"/>
        </w:rPr>
        <w:lastRenderedPageBreak/>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BC2D1C" w:rsidRPr="001B3C60" w:rsidRDefault="00BC2D1C" w:rsidP="00546767">
      <w:pPr>
        <w:spacing w:after="0" w:line="240" w:lineRule="auto"/>
        <w:ind w:firstLine="540"/>
        <w:jc w:val="both"/>
        <w:rPr>
          <w:rFonts w:ascii="Verdana" w:hAnsi="Verdana" w:cs="Times New Roman"/>
          <w:sz w:val="21"/>
          <w:szCs w:val="21"/>
        </w:rPr>
      </w:pPr>
      <w:r w:rsidRPr="001B3C60">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C2D1C" w:rsidRPr="001B3C60" w:rsidRDefault="00BC2D1C" w:rsidP="00546767">
      <w:pPr>
        <w:pStyle w:val="ConsNormal"/>
        <w:widowControl/>
        <w:tabs>
          <w:tab w:val="left" w:pos="240"/>
          <w:tab w:val="left" w:pos="560"/>
        </w:tabs>
        <w:ind w:firstLine="560"/>
        <w:jc w:val="both"/>
        <w:rPr>
          <w:rFonts w:ascii="Times New Roman" w:hAnsi="Times New Roman" w:cs="Times New Roman"/>
          <w:sz w:val="24"/>
          <w:szCs w:val="24"/>
        </w:rPr>
      </w:pPr>
      <w:r w:rsidRPr="001B3C60">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C2D1C" w:rsidRPr="001B3C60" w:rsidRDefault="00BC2D1C" w:rsidP="00546767">
      <w:pPr>
        <w:pStyle w:val="ConsNormal"/>
        <w:widowControl/>
        <w:tabs>
          <w:tab w:val="left" w:pos="240"/>
          <w:tab w:val="left" w:pos="560"/>
        </w:tabs>
        <w:ind w:firstLine="560"/>
        <w:jc w:val="both"/>
        <w:rPr>
          <w:rFonts w:ascii="Times New Roman" w:hAnsi="Times New Roman" w:cs="Times New Roman"/>
          <w:sz w:val="24"/>
          <w:szCs w:val="24"/>
        </w:rPr>
      </w:pPr>
      <w:r w:rsidRPr="001B3C60">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C2D1C" w:rsidRPr="001B3C60" w:rsidRDefault="00BC2D1C" w:rsidP="00546767">
      <w:pPr>
        <w:pStyle w:val="ConsNormal"/>
        <w:widowControl/>
        <w:tabs>
          <w:tab w:val="left" w:pos="240"/>
          <w:tab w:val="left" w:pos="560"/>
        </w:tabs>
        <w:ind w:firstLine="560"/>
        <w:jc w:val="both"/>
        <w:rPr>
          <w:rFonts w:ascii="Times New Roman" w:hAnsi="Times New Roman" w:cs="Times New Roman"/>
          <w:sz w:val="24"/>
          <w:szCs w:val="24"/>
        </w:rPr>
      </w:pPr>
      <w:r w:rsidRPr="001B3C60">
        <w:rPr>
          <w:rFonts w:ascii="Times New Roman" w:hAnsi="Times New Roman" w:cs="Times New Roman"/>
          <w:sz w:val="24"/>
          <w:szCs w:val="24"/>
        </w:rPr>
        <w:t xml:space="preserve">4. </w:t>
      </w:r>
      <w:proofErr w:type="gramStart"/>
      <w:r w:rsidRPr="001B3C60">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7" w:history="1">
        <w:r w:rsidRPr="001B3C60">
          <w:rPr>
            <w:rFonts w:ascii="Times New Roman" w:hAnsi="Times New Roman" w:cs="Times New Roman"/>
            <w:sz w:val="24"/>
            <w:szCs w:val="24"/>
          </w:rPr>
          <w:t>статьей 5.1</w:t>
        </w:r>
      </w:hyperlink>
      <w:r w:rsidRPr="001B3C60">
        <w:rPr>
          <w:rFonts w:ascii="Times New Roman" w:hAnsi="Times New Roman" w:cs="Times New Roman"/>
          <w:sz w:val="24"/>
          <w:szCs w:val="24"/>
        </w:rPr>
        <w:t xml:space="preserve"> Градостроительного кодекса Российской Федерации, с учетом положений </w:t>
      </w:r>
      <w:hyperlink r:id="rId28" w:history="1">
        <w:r w:rsidRPr="001B3C60">
          <w:rPr>
            <w:rFonts w:ascii="Times New Roman" w:hAnsi="Times New Roman" w:cs="Times New Roman"/>
            <w:sz w:val="24"/>
            <w:szCs w:val="24"/>
          </w:rPr>
          <w:t>статьи 39</w:t>
        </w:r>
      </w:hyperlink>
      <w:r w:rsidRPr="001B3C60">
        <w:rPr>
          <w:rFonts w:ascii="Times New Roman" w:hAnsi="Times New Roman" w:cs="Times New Roman"/>
          <w:sz w:val="24"/>
          <w:szCs w:val="24"/>
        </w:rPr>
        <w:t xml:space="preserve"> Градостроительного кодекса Российской Федерации, за исключением</w:t>
      </w:r>
      <w:proofErr w:type="gramEnd"/>
      <w:r w:rsidRPr="001B3C60">
        <w:rPr>
          <w:rFonts w:ascii="Times New Roman" w:hAnsi="Times New Roman" w:cs="Times New Roman"/>
          <w:sz w:val="24"/>
          <w:szCs w:val="24"/>
        </w:rPr>
        <w:t xml:space="preserve"> случая, указанного в </w:t>
      </w:r>
      <w:hyperlink r:id="rId29" w:history="1">
        <w:r w:rsidRPr="001B3C60">
          <w:rPr>
            <w:rFonts w:ascii="Times New Roman" w:hAnsi="Times New Roman" w:cs="Times New Roman"/>
            <w:sz w:val="24"/>
            <w:szCs w:val="24"/>
          </w:rPr>
          <w:t>части 1.1</w:t>
        </w:r>
      </w:hyperlink>
      <w:r w:rsidRPr="001B3C60">
        <w:rPr>
          <w:rFonts w:ascii="Times New Roman" w:hAnsi="Times New Roman" w:cs="Times New Roman"/>
          <w:sz w:val="24"/>
          <w:szCs w:val="24"/>
        </w:rPr>
        <w:t xml:space="preserve">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C2D1C" w:rsidRPr="001B3C60" w:rsidRDefault="00BC2D1C" w:rsidP="00546767">
      <w:pPr>
        <w:spacing w:after="0" w:line="240" w:lineRule="auto"/>
        <w:ind w:firstLine="539"/>
        <w:jc w:val="both"/>
        <w:rPr>
          <w:rFonts w:ascii="Times New Roman" w:hAnsi="Times New Roman" w:cs="Times New Roman"/>
          <w:sz w:val="24"/>
          <w:szCs w:val="24"/>
        </w:rPr>
      </w:pPr>
      <w:bookmarkStart w:id="70" w:name="dst2203"/>
      <w:bookmarkEnd w:id="70"/>
      <w:r w:rsidRPr="001B3C60">
        <w:rPr>
          <w:rFonts w:ascii="Times New Roman" w:hAnsi="Times New Roman" w:cs="Times New Roman"/>
          <w:sz w:val="24"/>
          <w:szCs w:val="24"/>
        </w:rPr>
        <w:t xml:space="preserve">5. </w:t>
      </w:r>
      <w:proofErr w:type="gramStart"/>
      <w:r w:rsidRPr="001B3C60">
        <w:rPr>
          <w:rFonts w:ascii="Times New Roman" w:hAnsi="Times New Roman" w:cs="Times New Roman"/>
          <w:sz w:val="24"/>
          <w:szCs w:val="24"/>
        </w:rPr>
        <w:t>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w:t>
      </w:r>
      <w:proofErr w:type="gramEnd"/>
      <w:r w:rsidRPr="001B3C60">
        <w:rPr>
          <w:rFonts w:ascii="Times New Roman" w:hAnsi="Times New Roman" w:cs="Times New Roman"/>
          <w:sz w:val="24"/>
          <w:szCs w:val="24"/>
        </w:rPr>
        <w:t xml:space="preserve"> их Главе </w:t>
      </w:r>
      <w:r w:rsidRPr="00644D0C">
        <w:rPr>
          <w:rFonts w:ascii="Times New Roman" w:hAnsi="Times New Roman" w:cs="Times New Roman"/>
          <w:sz w:val="24"/>
          <w:szCs w:val="24"/>
        </w:rPr>
        <w:t>Муниципального образования</w:t>
      </w:r>
      <w:r w:rsidRPr="001B3C60">
        <w:rPr>
          <w:rFonts w:ascii="Times New Roman" w:hAnsi="Times New Roman" w:cs="Times New Roman"/>
          <w:sz w:val="24"/>
          <w:szCs w:val="24"/>
        </w:rPr>
        <w:t>.</w:t>
      </w:r>
    </w:p>
    <w:p w:rsidR="00BC2D1C" w:rsidRPr="001B3C60" w:rsidRDefault="00BC2D1C" w:rsidP="00546767">
      <w:pPr>
        <w:pStyle w:val="ConsNormal"/>
        <w:widowControl/>
        <w:tabs>
          <w:tab w:val="left" w:pos="240"/>
          <w:tab w:val="left" w:pos="560"/>
        </w:tabs>
        <w:ind w:firstLine="560"/>
        <w:jc w:val="both"/>
        <w:rPr>
          <w:rFonts w:ascii="Times New Roman" w:hAnsi="Times New Roman" w:cs="Times New Roman"/>
          <w:sz w:val="24"/>
          <w:szCs w:val="24"/>
        </w:rPr>
      </w:pPr>
      <w:r w:rsidRPr="001B3C60">
        <w:rPr>
          <w:rFonts w:ascii="Times New Roman" w:hAnsi="Times New Roman" w:cs="Times New Roman"/>
          <w:sz w:val="24"/>
          <w:szCs w:val="24"/>
        </w:rPr>
        <w:t>6. На основании указанных в пункте 5 настоящей статьи рекомендаций Глава сельского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C2D1C" w:rsidRPr="001B3C60" w:rsidRDefault="00BC2D1C" w:rsidP="00546767">
      <w:pPr>
        <w:pStyle w:val="ConsNormal"/>
        <w:widowControl/>
        <w:tabs>
          <w:tab w:val="num" w:pos="-851"/>
          <w:tab w:val="left" w:pos="-426"/>
        </w:tabs>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0" w:history="1">
        <w:r w:rsidRPr="001B3C60">
          <w:rPr>
            <w:rFonts w:ascii="Times New Roman" w:hAnsi="Times New Roman" w:cs="Times New Roman"/>
            <w:sz w:val="24"/>
            <w:szCs w:val="24"/>
          </w:rPr>
          <w:t>части 2 статьи 55.32</w:t>
        </w:r>
      </w:hyperlink>
      <w:r w:rsidRPr="001B3C60">
        <w:rPr>
          <w:rFonts w:ascii="Times New Roman" w:hAnsi="Times New Roman" w:cs="Times New Roman"/>
          <w:sz w:val="24"/>
          <w:szCs w:val="24"/>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1B3C60">
        <w:rPr>
          <w:rFonts w:ascii="Times New Roman" w:hAnsi="Times New Roman" w:cs="Times New Roman"/>
          <w:sz w:val="24"/>
          <w:szCs w:val="24"/>
        </w:rPr>
        <w:t>до</w:t>
      </w:r>
      <w:proofErr w:type="gramEnd"/>
      <w:r w:rsidRPr="001B3C60">
        <w:rPr>
          <w:rFonts w:ascii="Times New Roman" w:hAnsi="Times New Roman" w:cs="Times New Roman"/>
          <w:sz w:val="24"/>
          <w:szCs w:val="24"/>
        </w:rPr>
        <w:t xml:space="preserve"> </w:t>
      </w:r>
      <w:proofErr w:type="gramStart"/>
      <w:r w:rsidRPr="001B3C60">
        <w:rPr>
          <w:rFonts w:ascii="Times New Roman" w:hAnsi="Times New Roman" w:cs="Times New Roman"/>
          <w:sz w:val="24"/>
          <w:szCs w:val="24"/>
        </w:rPr>
        <w:t>ее</w:t>
      </w:r>
      <w:proofErr w:type="gramEnd"/>
      <w:r w:rsidRPr="001B3C60">
        <w:rPr>
          <w:rFonts w:ascii="Times New Roman" w:hAnsi="Times New Roman" w:cs="Times New Roman"/>
          <w:sz w:val="24"/>
          <w:szCs w:val="24"/>
        </w:rPr>
        <w:t xml:space="preserve"> </w:t>
      </w:r>
      <w:proofErr w:type="gramStart"/>
      <w:r w:rsidRPr="001B3C60">
        <w:rPr>
          <w:rFonts w:ascii="Times New Roman" w:hAnsi="Times New Roman" w:cs="Times New Roman"/>
          <w:sz w:val="24"/>
          <w:szCs w:val="24"/>
        </w:rPr>
        <w:t xml:space="preserve">сноса или приведения в соответствие с установленными требованиями, за исключением </w:t>
      </w:r>
      <w:r w:rsidRPr="001B3C60">
        <w:rPr>
          <w:rFonts w:ascii="Times New Roman" w:hAnsi="Times New Roman" w:cs="Times New Roman"/>
          <w:sz w:val="24"/>
          <w:szCs w:val="24"/>
        </w:rPr>
        <w:lastRenderedPageBreak/>
        <w:t xml:space="preserve">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1" w:history="1">
        <w:r w:rsidRPr="001B3C60">
          <w:rPr>
            <w:rFonts w:ascii="Times New Roman" w:hAnsi="Times New Roman" w:cs="Times New Roman"/>
            <w:sz w:val="24"/>
            <w:szCs w:val="24"/>
          </w:rPr>
          <w:t>части 2 статьи 55.32</w:t>
        </w:r>
      </w:hyperlink>
      <w:r w:rsidRPr="001B3C60">
        <w:rPr>
          <w:rFonts w:ascii="Times New Roman" w:hAnsi="Times New Roman" w:cs="Times New Roman"/>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w:t>
      </w:r>
      <w:proofErr w:type="gramEnd"/>
      <w:r w:rsidRPr="001B3C60">
        <w:rPr>
          <w:rFonts w:ascii="Times New Roman" w:hAnsi="Times New Roman" w:cs="Times New Roman"/>
          <w:sz w:val="24"/>
          <w:szCs w:val="24"/>
        </w:rP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C2D1C" w:rsidRPr="001B3C60" w:rsidRDefault="00BC2D1C" w:rsidP="00546767">
      <w:pPr>
        <w:pStyle w:val="ConsNormal"/>
        <w:widowControl/>
        <w:tabs>
          <w:tab w:val="left" w:pos="240"/>
          <w:tab w:val="left" w:pos="560"/>
        </w:tabs>
        <w:ind w:firstLine="560"/>
        <w:jc w:val="both"/>
        <w:rPr>
          <w:rFonts w:ascii="Times New Roman" w:hAnsi="Times New Roman" w:cs="Times New Roman"/>
          <w:sz w:val="24"/>
          <w:szCs w:val="24"/>
        </w:rPr>
      </w:pPr>
      <w:r w:rsidRPr="001B3C60">
        <w:rPr>
          <w:rFonts w:ascii="Times New Roman" w:hAnsi="Times New Roman" w:cs="Times New Roman"/>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C2D1C" w:rsidRPr="001B3C60" w:rsidRDefault="00BC2D1C" w:rsidP="00546767">
      <w:pPr>
        <w:pStyle w:val="ConsNormal"/>
        <w:widowControl/>
        <w:tabs>
          <w:tab w:val="num" w:pos="-851"/>
          <w:tab w:val="left" w:pos="-426"/>
        </w:tabs>
        <w:ind w:firstLine="709"/>
        <w:jc w:val="both"/>
        <w:rPr>
          <w:rFonts w:ascii="Times New Roman" w:hAnsi="Times New Roman" w:cs="Times New Roman"/>
          <w:sz w:val="24"/>
          <w:szCs w:val="24"/>
        </w:rPr>
      </w:pPr>
    </w:p>
    <w:p w:rsidR="00BC2D1C" w:rsidRPr="001B3C60" w:rsidRDefault="00BC2D1C" w:rsidP="00546767">
      <w:pPr>
        <w:pStyle w:val="1"/>
        <w:tabs>
          <w:tab w:val="clear" w:pos="0"/>
          <w:tab w:val="num" w:pos="-851"/>
          <w:tab w:val="left" w:pos="-426"/>
        </w:tabs>
        <w:ind w:firstLine="709"/>
        <w:jc w:val="both"/>
        <w:rPr>
          <w:sz w:val="24"/>
          <w:szCs w:val="24"/>
        </w:rPr>
      </w:pPr>
      <w:bookmarkStart w:id="71" w:name="_Toc28182321"/>
      <w:bookmarkStart w:id="72" w:name="_Toc75943182"/>
      <w:bookmarkStart w:id="73" w:name="_Toc78184720"/>
      <w:bookmarkStart w:id="74" w:name="_Toc174528398"/>
      <w:r w:rsidRPr="001B3C60">
        <w:rPr>
          <w:sz w:val="24"/>
          <w:szCs w:val="24"/>
        </w:rPr>
        <w:t xml:space="preserve">ГЛАВА </w:t>
      </w:r>
      <w:r w:rsidRPr="001B3C60">
        <w:rPr>
          <w:sz w:val="24"/>
          <w:szCs w:val="24"/>
          <w:lang w:val="en-US"/>
        </w:rPr>
        <w:t>V</w:t>
      </w:r>
      <w:r w:rsidRPr="001B3C60">
        <w:rPr>
          <w:sz w:val="24"/>
          <w:szCs w:val="24"/>
        </w:rPr>
        <w:t>. ПОРЯДОК ВЫДАЧИ РАЗРЕШЕНИЯ НА СТРОИТЕЛЬСТВО, РАЗРЕШЕНИЯ НА ВВОД ОБЪЕКТА В ЭКСПЛУАТАЦИЮ</w:t>
      </w:r>
      <w:bookmarkEnd w:id="71"/>
      <w:bookmarkEnd w:id="72"/>
      <w:bookmarkEnd w:id="73"/>
      <w:bookmarkEnd w:id="74"/>
    </w:p>
    <w:p w:rsidR="00BC2D1C" w:rsidRPr="001B3C60" w:rsidRDefault="008F034E" w:rsidP="00546767">
      <w:pPr>
        <w:tabs>
          <w:tab w:val="num" w:pos="-851"/>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C2D1C" w:rsidRPr="001B3C60" w:rsidRDefault="00BC2D1C" w:rsidP="000C6BCE">
      <w:pPr>
        <w:pStyle w:val="1"/>
        <w:tabs>
          <w:tab w:val="clear" w:pos="0"/>
          <w:tab w:val="num" w:pos="-851"/>
          <w:tab w:val="left" w:pos="-426"/>
        </w:tabs>
        <w:ind w:firstLine="709"/>
        <w:jc w:val="both"/>
        <w:rPr>
          <w:sz w:val="24"/>
          <w:szCs w:val="24"/>
        </w:rPr>
      </w:pPr>
      <w:bookmarkStart w:id="75" w:name="_Toc28182322"/>
      <w:bookmarkStart w:id="76" w:name="_Toc75943183"/>
      <w:bookmarkStart w:id="77" w:name="_Toc78184721"/>
      <w:bookmarkStart w:id="78" w:name="_Toc174528399"/>
      <w:r w:rsidRPr="001B3C60">
        <w:rPr>
          <w:sz w:val="24"/>
          <w:szCs w:val="24"/>
        </w:rPr>
        <w:t>Статья 13. Порядок выдачи разрешения на строительство</w:t>
      </w:r>
      <w:bookmarkEnd w:id="75"/>
      <w:bookmarkEnd w:id="76"/>
      <w:bookmarkEnd w:id="77"/>
      <w:bookmarkEnd w:id="78"/>
      <w:r w:rsidR="00813EFA">
        <w:rPr>
          <w:sz w:val="24"/>
          <w:szCs w:val="24"/>
        </w:rPr>
        <w:t>.</w:t>
      </w:r>
    </w:p>
    <w:p w:rsidR="00BC2D1C" w:rsidRPr="001B3C60" w:rsidRDefault="00BC2D1C" w:rsidP="00546767">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BC2D1C" w:rsidRPr="001B3C60" w:rsidRDefault="00BC2D1C" w:rsidP="00546767">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BC2D1C" w:rsidRPr="001B3C60" w:rsidRDefault="00BC2D1C" w:rsidP="00546767">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BC2D1C" w:rsidRPr="001B3C60" w:rsidRDefault="00BC2D1C" w:rsidP="00546767">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4. При строительстве индивидуального жилищного дома или садового дома разрешение на строительство не требуется. В таком случае застройщиком подается уведомление о планируемом строительстве индивидуального жилищного дома или садового дома подается в порядке, предусмотренном статьей 51.1. Градостроительного кодекса Российской Федерации. В порядке, предусмотренном статьей 51.1. </w:t>
      </w:r>
      <w:proofErr w:type="gramStart"/>
      <w:r w:rsidRPr="001B3C60">
        <w:rPr>
          <w:rFonts w:ascii="Times New Roman" w:hAnsi="Times New Roman" w:cs="Times New Roman"/>
          <w:sz w:val="24"/>
          <w:szCs w:val="24"/>
        </w:rPr>
        <w:t>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1B3C60">
        <w:rPr>
          <w:rFonts w:ascii="Times New Roman" w:hAnsi="Times New Roman" w:cs="Times New Roman"/>
          <w:sz w:val="24"/>
          <w:szCs w:val="24"/>
        </w:rPr>
        <w:t xml:space="preserve"> (или) недопустимости размещения объекта индивидуального жилищного строительства или садового дома на земельном участке.</w:t>
      </w:r>
    </w:p>
    <w:p w:rsidR="00BC2D1C" w:rsidRPr="001B3C60" w:rsidRDefault="00BC2D1C" w:rsidP="00546767">
      <w:pPr>
        <w:tabs>
          <w:tab w:val="num" w:pos="-851"/>
          <w:tab w:val="left" w:pos="-426"/>
        </w:tabs>
        <w:autoSpaceDN w:val="0"/>
        <w:adjustRightInd w:val="0"/>
        <w:spacing w:after="0" w:line="240" w:lineRule="auto"/>
        <w:ind w:firstLine="709"/>
        <w:jc w:val="both"/>
        <w:rPr>
          <w:rFonts w:ascii="Times New Roman" w:eastAsia="Arial" w:hAnsi="Times New Roman" w:cs="Times New Roman"/>
          <w:sz w:val="24"/>
          <w:szCs w:val="24"/>
        </w:rPr>
      </w:pPr>
    </w:p>
    <w:p w:rsidR="00BC2D1C" w:rsidRPr="001B3C60" w:rsidRDefault="00BC2D1C" w:rsidP="000C6BCE">
      <w:pPr>
        <w:pStyle w:val="1"/>
        <w:tabs>
          <w:tab w:val="clear" w:pos="0"/>
          <w:tab w:val="num" w:pos="-851"/>
          <w:tab w:val="left" w:pos="-426"/>
        </w:tabs>
        <w:ind w:firstLine="709"/>
        <w:jc w:val="both"/>
        <w:rPr>
          <w:sz w:val="24"/>
          <w:szCs w:val="24"/>
        </w:rPr>
      </w:pPr>
      <w:bookmarkStart w:id="79" w:name="_Toc28182323"/>
      <w:bookmarkStart w:id="80" w:name="_Toc75943184"/>
      <w:bookmarkStart w:id="81" w:name="_Toc78184722"/>
      <w:bookmarkStart w:id="82" w:name="_Toc174528400"/>
      <w:r w:rsidRPr="001B3C60">
        <w:rPr>
          <w:sz w:val="24"/>
          <w:szCs w:val="24"/>
        </w:rPr>
        <w:t>Статья 14. Порядок выдачи разрешения на ввод объекта в эксплуатацию</w:t>
      </w:r>
      <w:bookmarkEnd w:id="79"/>
      <w:bookmarkEnd w:id="80"/>
      <w:bookmarkEnd w:id="81"/>
      <w:bookmarkEnd w:id="82"/>
      <w:r w:rsidR="00813EFA">
        <w:rPr>
          <w:sz w:val="24"/>
          <w:szCs w:val="24"/>
        </w:rPr>
        <w:t>.</w:t>
      </w:r>
    </w:p>
    <w:p w:rsidR="00BC2D1C" w:rsidRPr="001B3C60" w:rsidRDefault="00BC2D1C" w:rsidP="00546767">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1. </w:t>
      </w:r>
      <w:proofErr w:type="gramStart"/>
      <w:r w:rsidRPr="001B3C60">
        <w:rPr>
          <w:rFonts w:ascii="Times New Roman" w:hAnsi="Times New Roman" w:cs="Times New Roman"/>
          <w:sz w:val="24"/>
          <w:szCs w:val="24"/>
        </w:rPr>
        <w:t xml:space="preserve">Разрешение на ввод объекта в эксплуатацию выдается в соответствии со статьей 55 Градостроительного кодекса Российской Федерации и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w:t>
      </w:r>
      <w:r w:rsidRPr="001B3C60">
        <w:rPr>
          <w:rFonts w:ascii="Times New Roman" w:hAnsi="Times New Roman" w:cs="Times New Roman"/>
          <w:sz w:val="24"/>
          <w:szCs w:val="24"/>
        </w:rPr>
        <w:lastRenderedPageBreak/>
        <w:t>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w:t>
      </w:r>
      <w:proofErr w:type="gramEnd"/>
      <w:r w:rsidRPr="001B3C60">
        <w:rPr>
          <w:rFonts w:ascii="Times New Roman" w:hAnsi="Times New Roman" w:cs="Times New Roman"/>
          <w:sz w:val="24"/>
          <w:szCs w:val="24"/>
        </w:rPr>
        <w:t xml:space="preserve"> </w:t>
      </w:r>
      <w:proofErr w:type="gramStart"/>
      <w:r w:rsidRPr="001B3C60">
        <w:rPr>
          <w:rFonts w:ascii="Times New Roman" w:hAnsi="Times New Roman" w:cs="Times New Roman"/>
          <w:sz w:val="24"/>
          <w:szCs w:val="24"/>
        </w:rPr>
        <w:t>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w:t>
      </w:r>
      <w:proofErr w:type="gramEnd"/>
      <w:r w:rsidRPr="001B3C60">
        <w:rPr>
          <w:rFonts w:ascii="Times New Roman" w:hAnsi="Times New Roman" w:cs="Times New Roman"/>
          <w:sz w:val="24"/>
          <w:szCs w:val="24"/>
        </w:rPr>
        <w:t xml:space="preserve">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rsidR="00BC2D1C" w:rsidRPr="001B3C60" w:rsidRDefault="00BC2D1C" w:rsidP="00546767">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BC2D1C" w:rsidRPr="001B3C60" w:rsidRDefault="00BC2D1C" w:rsidP="00546767">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если в соответствии с </w:t>
      </w:r>
      <w:hyperlink r:id="rId32" w:anchor="dst100836" w:history="1">
        <w:r w:rsidRPr="001B3C60">
          <w:rPr>
            <w:rFonts w:ascii="Times New Roman" w:hAnsi="Times New Roman" w:cs="Times New Roman"/>
            <w:sz w:val="24"/>
            <w:szCs w:val="24"/>
          </w:rPr>
          <w:t>частью 17 статьи 51</w:t>
        </w:r>
      </w:hyperlink>
      <w:r w:rsidRPr="001B3C60">
        <w:rPr>
          <w:rFonts w:ascii="Times New Roman" w:hAnsi="Times New Roman" w:cs="Times New Roman"/>
          <w:sz w:val="24"/>
          <w:szCs w:val="24"/>
        </w:rPr>
        <w:t xml:space="preserve"> Градостроительного кодекса Российской Федерации не требуется выдача разрешения на строительство.</w:t>
      </w:r>
    </w:p>
    <w:p w:rsidR="00BC2D1C" w:rsidRPr="001B3C60" w:rsidRDefault="00BC2D1C" w:rsidP="00546767">
      <w:pPr>
        <w:pStyle w:val="ConsPlusNormal"/>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4. </w:t>
      </w:r>
      <w:proofErr w:type="gramStart"/>
      <w:r w:rsidRPr="001B3C60">
        <w:rPr>
          <w:rFonts w:ascii="Times New Roman" w:hAnsi="Times New Roman" w:cs="Times New Roman"/>
          <w:sz w:val="24"/>
          <w:szCs w:val="24"/>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предусмотренном статьей 55 Градостроительного кодекса Российской Федерации.</w:t>
      </w:r>
      <w:proofErr w:type="gramEnd"/>
    </w:p>
    <w:p w:rsidR="00BC2D1C" w:rsidRPr="001B3C60" w:rsidRDefault="00BC2D1C" w:rsidP="00546767">
      <w:pPr>
        <w:pStyle w:val="1"/>
        <w:tabs>
          <w:tab w:val="clear" w:pos="0"/>
          <w:tab w:val="num" w:pos="-851"/>
          <w:tab w:val="left" w:pos="-426"/>
        </w:tabs>
        <w:ind w:firstLine="709"/>
        <w:jc w:val="both"/>
        <w:rPr>
          <w:sz w:val="24"/>
          <w:szCs w:val="24"/>
        </w:rPr>
      </w:pPr>
    </w:p>
    <w:p w:rsidR="00BC2D1C" w:rsidRPr="001B3C60" w:rsidRDefault="00BC2D1C" w:rsidP="00546767">
      <w:pPr>
        <w:pStyle w:val="1"/>
        <w:tabs>
          <w:tab w:val="clear" w:pos="0"/>
          <w:tab w:val="num" w:pos="-851"/>
          <w:tab w:val="left" w:pos="-426"/>
        </w:tabs>
        <w:ind w:firstLine="709"/>
        <w:jc w:val="both"/>
        <w:rPr>
          <w:sz w:val="24"/>
          <w:szCs w:val="24"/>
        </w:rPr>
      </w:pPr>
      <w:bookmarkStart w:id="83" w:name="_Toc28182324"/>
      <w:bookmarkStart w:id="84" w:name="_Toc75943185"/>
      <w:bookmarkStart w:id="85" w:name="_Toc78184723"/>
      <w:bookmarkStart w:id="86" w:name="_Toc174528401"/>
      <w:r w:rsidRPr="001B3C60">
        <w:rPr>
          <w:sz w:val="24"/>
          <w:szCs w:val="24"/>
        </w:rPr>
        <w:t xml:space="preserve">ГЛАВА </w:t>
      </w:r>
      <w:r w:rsidRPr="001B3C60">
        <w:rPr>
          <w:sz w:val="24"/>
          <w:szCs w:val="24"/>
          <w:lang w:val="en-US"/>
        </w:rPr>
        <w:t>VI</w:t>
      </w:r>
      <w:r w:rsidRPr="001B3C60">
        <w:rPr>
          <w:sz w:val="24"/>
          <w:szCs w:val="24"/>
        </w:rPr>
        <w:t>. ПОРЯДОК ПОДГОТОВКИ И УТВЕРЖДЕНИЯ ДОКУМЕНТАЦИИ ПО ПЛАНИРОВКЕ ТЕРРИТОРИИ</w:t>
      </w:r>
      <w:bookmarkEnd w:id="83"/>
      <w:bookmarkEnd w:id="84"/>
      <w:bookmarkEnd w:id="85"/>
      <w:bookmarkEnd w:id="86"/>
    </w:p>
    <w:p w:rsidR="00BC2D1C" w:rsidRPr="001B3C60" w:rsidRDefault="00BC2D1C" w:rsidP="00546767">
      <w:pPr>
        <w:pStyle w:val="1"/>
        <w:tabs>
          <w:tab w:val="clear" w:pos="0"/>
          <w:tab w:val="num" w:pos="-851"/>
          <w:tab w:val="left" w:pos="-426"/>
        </w:tabs>
        <w:ind w:firstLine="709"/>
        <w:jc w:val="both"/>
        <w:rPr>
          <w:color w:val="000000"/>
          <w:sz w:val="24"/>
          <w:szCs w:val="24"/>
        </w:rPr>
      </w:pPr>
    </w:p>
    <w:p w:rsidR="00BC2D1C" w:rsidRPr="00546767" w:rsidRDefault="00BC2D1C" w:rsidP="000C6BCE">
      <w:pPr>
        <w:pStyle w:val="1"/>
        <w:tabs>
          <w:tab w:val="clear" w:pos="0"/>
          <w:tab w:val="num" w:pos="-851"/>
          <w:tab w:val="left" w:pos="-426"/>
        </w:tabs>
        <w:ind w:firstLine="709"/>
        <w:jc w:val="both"/>
        <w:rPr>
          <w:color w:val="000000"/>
          <w:sz w:val="24"/>
          <w:szCs w:val="24"/>
        </w:rPr>
      </w:pPr>
      <w:bookmarkStart w:id="87" w:name="_Toc28182325"/>
      <w:bookmarkStart w:id="88" w:name="_Toc75943186"/>
      <w:bookmarkStart w:id="89" w:name="_Toc78184724"/>
      <w:bookmarkStart w:id="90" w:name="_Toc174528402"/>
      <w:r w:rsidRPr="001B3C60">
        <w:rPr>
          <w:color w:val="000000"/>
          <w:sz w:val="24"/>
          <w:szCs w:val="24"/>
        </w:rPr>
        <w:t>Статья 15. Порядок подготовки документации по планировке территории органами местного самоуправления</w:t>
      </w:r>
      <w:bookmarkEnd w:id="87"/>
      <w:bookmarkEnd w:id="88"/>
      <w:bookmarkEnd w:id="89"/>
      <w:bookmarkEnd w:id="90"/>
      <w:r w:rsidR="00813EFA">
        <w:rPr>
          <w:color w:val="000000"/>
          <w:sz w:val="24"/>
          <w:szCs w:val="24"/>
        </w:rPr>
        <w:t>.</w:t>
      </w:r>
    </w:p>
    <w:p w:rsidR="00BC2D1C" w:rsidRPr="001B3C60"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rsidR="00BC2D1C" w:rsidRPr="001B3C60"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xml:space="preserve">Решение о подготовке документации по планировке территории применительно к территории поселения, за исключением случаев, указанных в </w:t>
      </w:r>
      <w:hyperlink r:id="rId33" w:history="1">
        <w:r w:rsidRPr="001B3C60">
          <w:rPr>
            <w:rFonts w:ascii="Times New Roman" w:hAnsi="Times New Roman" w:cs="Times New Roman"/>
            <w:sz w:val="24"/>
            <w:szCs w:val="24"/>
          </w:rPr>
          <w:t>частях 2</w:t>
        </w:r>
      </w:hyperlink>
      <w:r w:rsidRPr="001B3C60">
        <w:rPr>
          <w:rFonts w:ascii="Times New Roman" w:hAnsi="Times New Roman" w:cs="Times New Roman"/>
          <w:sz w:val="24"/>
          <w:szCs w:val="24"/>
        </w:rPr>
        <w:t xml:space="preserve"> - </w:t>
      </w:r>
      <w:hyperlink r:id="rId34" w:history="1">
        <w:r w:rsidRPr="001B3C60">
          <w:rPr>
            <w:rFonts w:ascii="Times New Roman" w:hAnsi="Times New Roman" w:cs="Times New Roman"/>
            <w:sz w:val="24"/>
            <w:szCs w:val="24"/>
          </w:rPr>
          <w:t>4.2</w:t>
        </w:r>
      </w:hyperlink>
      <w:r w:rsidRPr="001B3C60">
        <w:rPr>
          <w:rFonts w:ascii="Times New Roman" w:hAnsi="Times New Roman" w:cs="Times New Roman"/>
          <w:sz w:val="24"/>
          <w:szCs w:val="24"/>
        </w:rPr>
        <w:t xml:space="preserve"> и </w:t>
      </w:r>
      <w:hyperlink r:id="rId35" w:history="1">
        <w:r w:rsidRPr="001B3C60">
          <w:rPr>
            <w:rFonts w:ascii="Times New Roman" w:hAnsi="Times New Roman" w:cs="Times New Roman"/>
            <w:sz w:val="24"/>
            <w:szCs w:val="24"/>
          </w:rPr>
          <w:t>5.2 статьи 45</w:t>
        </w:r>
      </w:hyperlink>
      <w:r w:rsidRPr="001B3C60">
        <w:rPr>
          <w:rFonts w:ascii="Times New Roman" w:hAnsi="Times New Roman" w:cs="Times New Roman"/>
          <w:sz w:val="24"/>
          <w:szCs w:val="24"/>
        </w:rPr>
        <w:t xml:space="preserve"> Градостроительного кодекса Российской Федерации, принимается Главой  сельского поселения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36" w:history="1">
        <w:r w:rsidRPr="001B3C60">
          <w:rPr>
            <w:rFonts w:ascii="Times New Roman" w:hAnsi="Times New Roman" w:cs="Times New Roman"/>
            <w:sz w:val="24"/>
            <w:szCs w:val="24"/>
          </w:rPr>
          <w:t>части 1.1 статьи 45</w:t>
        </w:r>
      </w:hyperlink>
      <w:r w:rsidRPr="001B3C60">
        <w:rPr>
          <w:rFonts w:ascii="Times New Roman" w:hAnsi="Times New Roman" w:cs="Times New Roman"/>
          <w:sz w:val="24"/>
          <w:szCs w:val="24"/>
        </w:rPr>
        <w:t xml:space="preserve"> Градостроительного кодекса Российской Федерации, принятие администрацией  сельского поселения решения о подготовке документации по планировке территории не требуется.</w:t>
      </w:r>
    </w:p>
    <w:p w:rsidR="00BC2D1C" w:rsidRPr="001B3C60"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xml:space="preserve">Указанное в </w:t>
      </w:r>
      <w:hyperlink r:id="rId37" w:history="1">
        <w:r w:rsidRPr="001B3C60">
          <w:rPr>
            <w:rFonts w:ascii="Times New Roman" w:hAnsi="Times New Roman" w:cs="Times New Roman"/>
            <w:sz w:val="24"/>
            <w:szCs w:val="24"/>
          </w:rPr>
          <w:t>пункте 2</w:t>
        </w:r>
      </w:hyperlink>
      <w:r w:rsidRPr="001B3C60">
        <w:rPr>
          <w:rFonts w:ascii="Times New Roman" w:hAnsi="Times New Roman" w:cs="Times New Roman"/>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w:t>
      </w:r>
      <w:r w:rsidRPr="001B3C60">
        <w:rPr>
          <w:rFonts w:ascii="Times New Roman" w:hAnsi="Times New Roman" w:cs="Times New Roman"/>
          <w:sz w:val="24"/>
          <w:szCs w:val="24"/>
        </w:rPr>
        <w:lastRenderedPageBreak/>
        <w:t>со дня принятия такого решения и размещается на официальном сайте  в сети "Интернет".</w:t>
      </w:r>
    </w:p>
    <w:p w:rsidR="00BC2D1C" w:rsidRPr="001B3C60"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BC2D1C" w:rsidRPr="001B3C60"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proofErr w:type="gramStart"/>
      <w:r w:rsidRPr="001B3C60">
        <w:rPr>
          <w:rFonts w:ascii="Times New Roman" w:hAnsi="Times New Roman" w:cs="Times New Roman"/>
          <w:sz w:val="24"/>
          <w:szCs w:val="24"/>
        </w:rPr>
        <w:t>Администрация сельского поселения в течение двадцати рабочих дней со дня поступления документации по планировке территории, решение об утверждении которой принимается Главой сельского поселения, осуществляет проверку такой документации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положениям об особо охраняемой природной территории в соответствии с программами комплексного</w:t>
      </w:r>
      <w:proofErr w:type="gramEnd"/>
      <w:r w:rsidRPr="001B3C60">
        <w:rPr>
          <w:rFonts w:ascii="Times New Roman" w:hAnsi="Times New Roman" w:cs="Times New Roman"/>
          <w:sz w:val="24"/>
          <w:szCs w:val="24"/>
        </w:rPr>
        <w:t xml:space="preserve"> </w:t>
      </w:r>
      <w:proofErr w:type="gramStart"/>
      <w:r w:rsidRPr="001B3C60">
        <w:rPr>
          <w:rFonts w:ascii="Times New Roman" w:hAnsi="Times New Roman" w:cs="Times New Roman"/>
          <w:sz w:val="24"/>
          <w:szCs w:val="24"/>
        </w:rPr>
        <w:t xml:space="preserve">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w:t>
      </w:r>
      <w:hyperlink r:id="rId38" w:history="1">
        <w:r w:rsidRPr="001B3C60">
          <w:rPr>
            <w:rFonts w:ascii="Times New Roman" w:hAnsi="Times New Roman" w:cs="Times New Roman"/>
            <w:sz w:val="24"/>
            <w:szCs w:val="24"/>
          </w:rPr>
          <w:t>части 1 статьи 11</w:t>
        </w:r>
      </w:hyperlink>
      <w:r w:rsidRPr="001B3C60">
        <w:rPr>
          <w:rFonts w:ascii="Times New Roman" w:hAnsi="Times New Roman" w:cs="Times New Roman"/>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w:t>
      </w:r>
      <w:proofErr w:type="gramEnd"/>
      <w:r w:rsidRPr="001B3C60">
        <w:rPr>
          <w:rFonts w:ascii="Times New Roman" w:hAnsi="Times New Roman" w:cs="Times New Roman"/>
          <w:sz w:val="24"/>
          <w:szCs w:val="24"/>
        </w:rPr>
        <w:t xml:space="preserve">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BC2D1C" w:rsidRPr="001B3C60"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По результатам проверки Администрация  сельского поселения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BC2D1C" w:rsidRPr="001B3C60"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Проекты планировки территории и проекты межевания территории, решение об утверждении которых принимается Главой сельского поселения, до их утверждения подлежат обязательному рассмотрению на общественных обсуждениях или публичных слушаниях в порядке, предусмотренном статьей 23 настоящих Правил.</w:t>
      </w:r>
    </w:p>
    <w:p w:rsidR="00BC2D1C" w:rsidRPr="001B3C60"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proofErr w:type="gramStart"/>
      <w:r w:rsidRPr="001B3C60">
        <w:rPr>
          <w:rFonts w:ascii="Times New Roman" w:hAnsi="Times New Roman" w:cs="Times New Roman"/>
          <w:sz w:val="24"/>
          <w:szCs w:val="24"/>
        </w:rPr>
        <w:t>Администрация  сельского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w:t>
      </w:r>
      <w:proofErr w:type="gramEnd"/>
      <w:r w:rsidRPr="001B3C60">
        <w:rPr>
          <w:rFonts w:ascii="Times New Roman" w:hAnsi="Times New Roman" w:cs="Times New Roman"/>
          <w:sz w:val="24"/>
          <w:szCs w:val="24"/>
        </w:rPr>
        <w:t xml:space="preserve"> публичных слушаний, а в случае, если общественные обсуждения или публичные слушания не проводятся, в срок, указанный в </w:t>
      </w:r>
      <w:hyperlink r:id="rId39" w:history="1">
        <w:r w:rsidRPr="001B3C60">
          <w:rPr>
            <w:rFonts w:ascii="Times New Roman" w:hAnsi="Times New Roman" w:cs="Times New Roman"/>
            <w:sz w:val="24"/>
            <w:szCs w:val="24"/>
          </w:rPr>
          <w:t>пункте 5</w:t>
        </w:r>
      </w:hyperlink>
      <w:r w:rsidRPr="001B3C60">
        <w:rPr>
          <w:rFonts w:ascii="Times New Roman" w:hAnsi="Times New Roman" w:cs="Times New Roman"/>
          <w:sz w:val="24"/>
          <w:szCs w:val="24"/>
        </w:rPr>
        <w:t xml:space="preserve"> настоящей статьи.</w:t>
      </w:r>
    </w:p>
    <w:p w:rsidR="00BC2D1C" w:rsidRPr="001B3C60"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proofErr w:type="gramStart"/>
      <w:r w:rsidRPr="001B3C60">
        <w:rPr>
          <w:rFonts w:ascii="Times New Roman" w:hAnsi="Times New Roman" w:cs="Times New Roman"/>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BC2D1C"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lastRenderedPageBreak/>
        <w:t>На основании документации по планировке территории, утвержденной Главой сельского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BC2D1C" w:rsidRDefault="00BC2D1C" w:rsidP="00546767">
      <w:pPr>
        <w:pStyle w:val="1"/>
        <w:tabs>
          <w:tab w:val="clear" w:pos="0"/>
          <w:tab w:val="num" w:pos="-851"/>
          <w:tab w:val="left" w:pos="-426"/>
        </w:tabs>
        <w:ind w:firstLine="709"/>
        <w:jc w:val="both"/>
        <w:rPr>
          <w:color w:val="000000"/>
          <w:sz w:val="24"/>
          <w:szCs w:val="24"/>
        </w:rPr>
      </w:pPr>
      <w:bookmarkStart w:id="91" w:name="_Toc421696717"/>
      <w:bookmarkStart w:id="92" w:name="_Toc28182326"/>
      <w:bookmarkStart w:id="93" w:name="_Toc75943187"/>
    </w:p>
    <w:p w:rsidR="00BC2D1C" w:rsidRPr="001B3C60" w:rsidRDefault="00BC2D1C" w:rsidP="000C6BCE">
      <w:pPr>
        <w:pStyle w:val="1"/>
        <w:tabs>
          <w:tab w:val="clear" w:pos="0"/>
          <w:tab w:val="num" w:pos="-851"/>
          <w:tab w:val="left" w:pos="-426"/>
        </w:tabs>
        <w:ind w:firstLine="709"/>
        <w:jc w:val="both"/>
        <w:rPr>
          <w:color w:val="000000"/>
          <w:sz w:val="24"/>
          <w:szCs w:val="24"/>
        </w:rPr>
      </w:pPr>
      <w:bookmarkStart w:id="94" w:name="_Toc78184725"/>
      <w:bookmarkStart w:id="95" w:name="_Toc174528403"/>
      <w:r w:rsidRPr="001B3C60">
        <w:rPr>
          <w:color w:val="000000"/>
          <w:sz w:val="24"/>
          <w:szCs w:val="24"/>
        </w:rPr>
        <w:t>Статья 16. Применение правил землепользова</w:t>
      </w:r>
      <w:r w:rsidR="00546767">
        <w:rPr>
          <w:color w:val="000000"/>
          <w:sz w:val="24"/>
          <w:szCs w:val="24"/>
        </w:rPr>
        <w:t xml:space="preserve">ния и застройки при подготовке </w:t>
      </w:r>
      <w:r w:rsidRPr="001B3C60">
        <w:rPr>
          <w:color w:val="000000"/>
          <w:sz w:val="24"/>
          <w:szCs w:val="24"/>
        </w:rPr>
        <w:t>проектов планировки территорий</w:t>
      </w:r>
      <w:bookmarkEnd w:id="91"/>
      <w:bookmarkEnd w:id="92"/>
      <w:bookmarkEnd w:id="93"/>
      <w:bookmarkEnd w:id="94"/>
      <w:bookmarkEnd w:id="95"/>
      <w:r w:rsidR="00813EFA">
        <w:rPr>
          <w:color w:val="000000"/>
          <w:sz w:val="24"/>
          <w:szCs w:val="24"/>
        </w:rPr>
        <w:t>.</w:t>
      </w:r>
    </w:p>
    <w:p w:rsidR="00BC2D1C" w:rsidRPr="001B3C60" w:rsidRDefault="00BC2D1C" w:rsidP="00546767">
      <w:pPr>
        <w:pStyle w:val="14"/>
        <w:spacing w:before="0" w:after="0"/>
        <w:ind w:firstLine="709"/>
      </w:pPr>
      <w:r w:rsidRPr="001B3C60">
        <w:t>1. Подготовка документации по планировке территории  сельского  поселения осуществляется на основании настоящих правил землепользования и застройки и Генерального плана сельского поселения.</w:t>
      </w:r>
    </w:p>
    <w:p w:rsidR="00BC2D1C" w:rsidRPr="001B3C60" w:rsidRDefault="00BC2D1C" w:rsidP="00546767">
      <w:pPr>
        <w:pStyle w:val="14"/>
        <w:spacing w:before="0" w:after="0"/>
        <w:ind w:firstLine="709"/>
      </w:pPr>
      <w:r w:rsidRPr="001B3C60">
        <w:t xml:space="preserve">2. </w:t>
      </w:r>
      <w:proofErr w:type="gramStart"/>
      <w:r w:rsidRPr="001B3C60">
        <w:t>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roofErr w:type="gramEnd"/>
    </w:p>
    <w:p w:rsidR="00BC2D1C" w:rsidRPr="001B3C60" w:rsidRDefault="00BC2D1C" w:rsidP="00546767">
      <w:pPr>
        <w:pStyle w:val="14"/>
        <w:spacing w:before="0" w:after="0"/>
        <w:ind w:firstLine="709"/>
      </w:pPr>
      <w:r w:rsidRPr="001B3C60">
        <w:t>проектов планировки территорий  сельского  поселения следующим образом:</w:t>
      </w:r>
    </w:p>
    <w:p w:rsidR="00BC2D1C" w:rsidRPr="001B3C60" w:rsidRDefault="00BC2D1C" w:rsidP="00546767">
      <w:pPr>
        <w:pStyle w:val="14"/>
        <w:spacing w:before="0" w:after="0"/>
        <w:ind w:firstLine="709"/>
      </w:pPr>
      <w:r w:rsidRPr="001B3C60">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BC2D1C" w:rsidRPr="001B3C60" w:rsidRDefault="00BC2D1C" w:rsidP="00546767">
      <w:pPr>
        <w:pStyle w:val="14"/>
        <w:spacing w:before="0" w:after="0"/>
        <w:ind w:firstLine="709"/>
      </w:pPr>
      <w:r w:rsidRPr="001B3C60">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BC2D1C" w:rsidRDefault="00BC2D1C" w:rsidP="00546767">
      <w:pPr>
        <w:pStyle w:val="14"/>
        <w:spacing w:before="0" w:after="0"/>
        <w:ind w:firstLine="709"/>
      </w:pPr>
      <w:r w:rsidRPr="001B3C60">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813EFA" w:rsidRPr="001B3C60" w:rsidRDefault="00813EFA" w:rsidP="00546767">
      <w:pPr>
        <w:pStyle w:val="14"/>
        <w:spacing w:before="0" w:after="0"/>
        <w:ind w:firstLine="709"/>
      </w:pPr>
    </w:p>
    <w:p w:rsidR="00BC2D1C" w:rsidRPr="001B3C60" w:rsidRDefault="00BC2D1C" w:rsidP="000C6BCE">
      <w:pPr>
        <w:pStyle w:val="1"/>
        <w:tabs>
          <w:tab w:val="clear" w:pos="0"/>
          <w:tab w:val="num" w:pos="-851"/>
          <w:tab w:val="left" w:pos="-426"/>
        </w:tabs>
        <w:ind w:firstLine="709"/>
        <w:jc w:val="both"/>
        <w:rPr>
          <w:color w:val="000000"/>
          <w:sz w:val="24"/>
          <w:szCs w:val="24"/>
        </w:rPr>
      </w:pPr>
      <w:bookmarkStart w:id="96" w:name="_Toc421696718"/>
      <w:bookmarkStart w:id="97" w:name="_Toc28182327"/>
      <w:bookmarkStart w:id="98" w:name="_Toc75943188"/>
      <w:bookmarkStart w:id="99" w:name="_Toc78184726"/>
      <w:bookmarkStart w:id="100" w:name="_Toc174528404"/>
      <w:r w:rsidRPr="001B3C60">
        <w:rPr>
          <w:color w:val="000000"/>
          <w:sz w:val="24"/>
          <w:szCs w:val="24"/>
        </w:rPr>
        <w:t>Статья 17. Применение правил землепользования и застройки при подготовке проектов межевания территорий</w:t>
      </w:r>
      <w:bookmarkEnd w:id="96"/>
      <w:bookmarkEnd w:id="97"/>
      <w:bookmarkEnd w:id="98"/>
      <w:bookmarkEnd w:id="99"/>
      <w:bookmarkEnd w:id="100"/>
      <w:r w:rsidR="00813EFA">
        <w:rPr>
          <w:color w:val="000000"/>
          <w:sz w:val="24"/>
          <w:szCs w:val="24"/>
        </w:rPr>
        <w:t>.</w:t>
      </w:r>
    </w:p>
    <w:p w:rsidR="00BC2D1C" w:rsidRPr="001B3C60" w:rsidRDefault="00BC2D1C" w:rsidP="00546767">
      <w:pPr>
        <w:pStyle w:val="14"/>
        <w:spacing w:before="0" w:after="0"/>
      </w:pPr>
      <w:r w:rsidRPr="001B3C60">
        <w:t>1. Настоящие правила землепользования и застройки применяются при подготовке проектов межевания территорий  сельского  поселения следующим образом:</w:t>
      </w:r>
    </w:p>
    <w:p w:rsidR="00BC2D1C" w:rsidRPr="001B3C60" w:rsidRDefault="00BC2D1C" w:rsidP="00546767">
      <w:pPr>
        <w:pStyle w:val="14"/>
        <w:spacing w:before="0" w:after="0"/>
      </w:pPr>
      <w:r w:rsidRPr="001B3C60">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BC2D1C" w:rsidRPr="001B3C60" w:rsidRDefault="00BC2D1C" w:rsidP="00546767">
      <w:pPr>
        <w:pStyle w:val="14"/>
        <w:spacing w:before="0" w:after="0"/>
      </w:pPr>
      <w:r w:rsidRPr="001B3C60">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BC2D1C" w:rsidRPr="001B3C60" w:rsidRDefault="00BC2D1C" w:rsidP="00A40305">
      <w:pPr>
        <w:pStyle w:val="14"/>
        <w:spacing w:before="0" w:after="0"/>
      </w:pPr>
      <w:r w:rsidRPr="001B3C60">
        <w:t>3) границы образуемых и изменяемых земельных участков не должны пересекать границы территориальных зон, за исключением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BC2D1C" w:rsidRDefault="00BC2D1C" w:rsidP="00A40305">
      <w:pPr>
        <w:pStyle w:val="14"/>
        <w:spacing w:before="0" w:after="0"/>
      </w:pPr>
      <w:r w:rsidRPr="001B3C60">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813EFA" w:rsidRPr="001B3C60" w:rsidRDefault="00813EFA" w:rsidP="00A40305">
      <w:pPr>
        <w:pStyle w:val="14"/>
        <w:spacing w:before="0" w:after="0"/>
      </w:pPr>
    </w:p>
    <w:p w:rsidR="00BC2D1C" w:rsidRPr="001B3C60" w:rsidRDefault="00BC2D1C" w:rsidP="000C6BCE">
      <w:pPr>
        <w:pStyle w:val="1"/>
        <w:tabs>
          <w:tab w:val="clear" w:pos="0"/>
          <w:tab w:val="num" w:pos="-851"/>
          <w:tab w:val="left" w:pos="-426"/>
        </w:tabs>
        <w:ind w:firstLine="709"/>
        <w:jc w:val="both"/>
        <w:rPr>
          <w:color w:val="000000"/>
          <w:sz w:val="24"/>
          <w:szCs w:val="24"/>
        </w:rPr>
      </w:pPr>
      <w:bookmarkStart w:id="101" w:name="_Toc421696719"/>
      <w:bookmarkStart w:id="102" w:name="_Toc28182328"/>
      <w:bookmarkStart w:id="103" w:name="_Toc75943189"/>
      <w:bookmarkStart w:id="104" w:name="_Toc78184727"/>
      <w:bookmarkStart w:id="105" w:name="_Toc174528405"/>
      <w:r w:rsidRPr="001B3C60">
        <w:rPr>
          <w:color w:val="000000"/>
          <w:sz w:val="24"/>
          <w:szCs w:val="24"/>
        </w:rPr>
        <w:lastRenderedPageBreak/>
        <w:t>Статья 18. Применение правил землепользования и застройки при подготовке градостроительных планов земельных участков</w:t>
      </w:r>
      <w:bookmarkEnd w:id="101"/>
      <w:bookmarkEnd w:id="102"/>
      <w:bookmarkEnd w:id="103"/>
      <w:bookmarkEnd w:id="104"/>
      <w:bookmarkEnd w:id="105"/>
      <w:r w:rsidR="00813EFA">
        <w:rPr>
          <w:color w:val="000000"/>
          <w:sz w:val="24"/>
          <w:szCs w:val="24"/>
        </w:rPr>
        <w:t>.</w:t>
      </w:r>
    </w:p>
    <w:p w:rsidR="00BC2D1C" w:rsidRPr="001B3C60" w:rsidRDefault="00BC2D1C" w:rsidP="00A40305">
      <w:pPr>
        <w:pStyle w:val="14"/>
        <w:spacing w:before="0" w:after="0"/>
      </w:pPr>
      <w:r w:rsidRPr="001B3C60">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сельского поселения, следующим образом:</w:t>
      </w:r>
    </w:p>
    <w:p w:rsidR="00BC2D1C" w:rsidRPr="001B3C60" w:rsidRDefault="00BC2D1C" w:rsidP="00A40305">
      <w:pPr>
        <w:pStyle w:val="14"/>
        <w:spacing w:before="0" w:after="0"/>
      </w:pPr>
      <w:r w:rsidRPr="001B3C60">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BC2D1C" w:rsidRPr="001B3C60" w:rsidRDefault="00BC2D1C" w:rsidP="00A40305">
      <w:pPr>
        <w:pStyle w:val="14"/>
        <w:spacing w:before="0" w:after="0"/>
      </w:pPr>
      <w:r w:rsidRPr="001B3C60">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BC2D1C" w:rsidRPr="001B3C60" w:rsidRDefault="00BC2D1C" w:rsidP="00A40305">
      <w:pPr>
        <w:pStyle w:val="Web1"/>
        <w:tabs>
          <w:tab w:val="num" w:pos="-851"/>
          <w:tab w:val="left" w:pos="-567"/>
          <w:tab w:val="left" w:pos="-426"/>
        </w:tabs>
        <w:spacing w:before="0" w:after="0"/>
        <w:ind w:left="0" w:right="0" w:firstLine="709"/>
        <w:rPr>
          <w:rFonts w:ascii="Times New Roman" w:hAnsi="Times New Roman" w:cs="Times New Roman"/>
          <w:sz w:val="24"/>
          <w:szCs w:val="24"/>
        </w:rPr>
      </w:pPr>
    </w:p>
    <w:p w:rsidR="00BC2D1C" w:rsidRPr="001B3C60" w:rsidRDefault="00BC2D1C" w:rsidP="00A40305">
      <w:pPr>
        <w:pStyle w:val="1"/>
        <w:tabs>
          <w:tab w:val="clear" w:pos="0"/>
          <w:tab w:val="num" w:pos="-851"/>
          <w:tab w:val="left" w:pos="-426"/>
        </w:tabs>
        <w:ind w:firstLine="709"/>
        <w:jc w:val="both"/>
        <w:rPr>
          <w:sz w:val="24"/>
          <w:szCs w:val="24"/>
        </w:rPr>
      </w:pPr>
      <w:bookmarkStart w:id="106" w:name="_Toc28182329"/>
      <w:bookmarkStart w:id="107" w:name="_Toc75943190"/>
      <w:bookmarkStart w:id="108" w:name="_Toc78184728"/>
      <w:bookmarkStart w:id="109" w:name="_Toc174528406"/>
      <w:r w:rsidRPr="001B3C60">
        <w:rPr>
          <w:sz w:val="24"/>
          <w:szCs w:val="24"/>
        </w:rPr>
        <w:t>ГЛАВА VII. ПРОВЕДЕНИЕ ОБЩЕСТВЕННЫХ ОБСУЖДЕНИЙ ИЛИ ПУБЛИЧНЫХ СЛУШАНИЙ ПО ВОПРОСАМ ЗЕМЛЕПОЛЬЗОВАНИЯ И ЗАСТРОЙКИ</w:t>
      </w:r>
      <w:bookmarkEnd w:id="106"/>
      <w:bookmarkEnd w:id="107"/>
      <w:bookmarkEnd w:id="108"/>
      <w:bookmarkEnd w:id="109"/>
    </w:p>
    <w:p w:rsidR="00BC2D1C" w:rsidRPr="001B3C60" w:rsidRDefault="00BC2D1C" w:rsidP="00A40305">
      <w:pPr>
        <w:tabs>
          <w:tab w:val="left" w:pos="6311"/>
        </w:tabs>
        <w:spacing w:after="0" w:line="240" w:lineRule="auto"/>
        <w:jc w:val="both"/>
        <w:rPr>
          <w:rFonts w:ascii="Times New Roman" w:hAnsi="Times New Roman" w:cs="Times New Roman"/>
          <w:sz w:val="24"/>
          <w:szCs w:val="24"/>
        </w:rPr>
      </w:pPr>
      <w:r w:rsidRPr="001B3C60">
        <w:rPr>
          <w:rFonts w:ascii="Times New Roman" w:hAnsi="Times New Roman" w:cs="Times New Roman"/>
          <w:sz w:val="24"/>
          <w:szCs w:val="24"/>
        </w:rPr>
        <w:tab/>
      </w:r>
    </w:p>
    <w:p w:rsidR="00BC2D1C" w:rsidRPr="001B3C60" w:rsidRDefault="00BC2D1C" w:rsidP="000C6BCE">
      <w:pPr>
        <w:pStyle w:val="1"/>
        <w:numPr>
          <w:ilvl w:val="0"/>
          <w:numId w:val="1"/>
        </w:numPr>
        <w:tabs>
          <w:tab w:val="clear" w:pos="0"/>
          <w:tab w:val="num" w:pos="-851"/>
          <w:tab w:val="left" w:pos="-426"/>
        </w:tabs>
        <w:ind w:firstLine="709"/>
        <w:jc w:val="both"/>
        <w:rPr>
          <w:sz w:val="24"/>
          <w:szCs w:val="24"/>
        </w:rPr>
      </w:pPr>
      <w:bookmarkStart w:id="110" w:name="_Toc508007191"/>
      <w:bookmarkStart w:id="111" w:name="_Toc28182330"/>
      <w:bookmarkStart w:id="112" w:name="_Toc75943191"/>
      <w:bookmarkStart w:id="113" w:name="_Toc78184729"/>
      <w:bookmarkStart w:id="114" w:name="_Toc174528407"/>
      <w:r w:rsidRPr="001B3C60">
        <w:rPr>
          <w:sz w:val="24"/>
          <w:szCs w:val="24"/>
        </w:rPr>
        <w:t>Статья 19. Общие положения по вопросам организации и проведения общественных обсуждений  или публичных слушаний</w:t>
      </w:r>
      <w:bookmarkEnd w:id="110"/>
      <w:bookmarkEnd w:id="111"/>
      <w:bookmarkEnd w:id="112"/>
      <w:bookmarkEnd w:id="113"/>
      <w:bookmarkEnd w:id="114"/>
      <w:r w:rsidR="00813EFA">
        <w:rPr>
          <w:sz w:val="24"/>
          <w:szCs w:val="24"/>
        </w:rPr>
        <w:t>.</w:t>
      </w:r>
    </w:p>
    <w:p w:rsidR="00BC2D1C" w:rsidRPr="001B3C60" w:rsidRDefault="00BC2D1C" w:rsidP="00A40305">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1. </w:t>
      </w:r>
      <w:proofErr w:type="gramStart"/>
      <w:r w:rsidRPr="001B3C60">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1B3C60">
        <w:rPr>
          <w:rFonts w:ascii="Times New Roman" w:hAnsi="Times New Roman" w:cs="Times New Roman"/>
          <w:sz w:val="24"/>
          <w:szCs w:val="24"/>
        </w:rPr>
        <w:t xml:space="preserve"> </w:t>
      </w:r>
      <w:proofErr w:type="gramStart"/>
      <w:r w:rsidRPr="001B3C60">
        <w:rPr>
          <w:rFonts w:ascii="Times New Roman" w:hAnsi="Times New Roman" w:cs="Times New Roman"/>
          <w:sz w:val="24"/>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w:t>
      </w:r>
      <w:proofErr w:type="gramEnd"/>
      <w:r w:rsidRPr="001B3C60">
        <w:rPr>
          <w:rFonts w:ascii="Times New Roman" w:hAnsi="Times New Roman" w:cs="Times New Roman"/>
          <w:sz w:val="24"/>
          <w:szCs w:val="24"/>
        </w:rPr>
        <w:t xml:space="preserve"> Градостроительным кодексом Российской Федерации и другими федеральными законами.</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2. </w:t>
      </w:r>
      <w:proofErr w:type="gramStart"/>
      <w:r w:rsidRPr="001B3C60">
        <w:rPr>
          <w:rFonts w:ascii="Times New Roman" w:hAnsi="Times New Roman" w:cs="Times New Roman"/>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1B3C60">
        <w:rPr>
          <w:rFonts w:ascii="Times New Roman" w:hAnsi="Times New Roman" w:cs="Times New Roman"/>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BC2D1C" w:rsidRPr="001B3C60" w:rsidRDefault="00BC2D1C" w:rsidP="00546767">
      <w:pPr>
        <w:spacing w:after="0" w:line="240" w:lineRule="auto"/>
        <w:ind w:firstLine="547"/>
        <w:jc w:val="both"/>
        <w:rPr>
          <w:rFonts w:ascii="Times New Roman" w:hAnsi="Times New Roman" w:cs="Times New Roman"/>
          <w:sz w:val="24"/>
          <w:szCs w:val="24"/>
        </w:rPr>
      </w:pPr>
      <w:bookmarkStart w:id="115" w:name="pl192"/>
      <w:bookmarkEnd w:id="115"/>
      <w:r w:rsidRPr="001B3C60">
        <w:rPr>
          <w:rFonts w:ascii="Times New Roman" w:hAnsi="Times New Roman" w:cs="Times New Roman"/>
          <w:sz w:val="24"/>
          <w:szCs w:val="24"/>
        </w:rPr>
        <w:t xml:space="preserve">3. </w:t>
      </w:r>
      <w:proofErr w:type="gramStart"/>
      <w:r w:rsidRPr="001B3C60">
        <w:rPr>
          <w:rFonts w:ascii="Times New Roman" w:hAnsi="Times New Roman" w:cs="Times New Roman"/>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w:t>
      </w:r>
      <w:r w:rsidRPr="001B3C60">
        <w:rPr>
          <w:rFonts w:ascii="Times New Roman" w:hAnsi="Times New Roman" w:cs="Times New Roman"/>
          <w:sz w:val="24"/>
          <w:szCs w:val="24"/>
        </w:rPr>
        <w:lastRenderedPageBreak/>
        <w:t>границах которой расположен земельный участок или объект капитального строительства, в отношении которых</w:t>
      </w:r>
      <w:proofErr w:type="gramEnd"/>
      <w:r w:rsidRPr="001B3C60">
        <w:rPr>
          <w:rFonts w:ascii="Times New Roman" w:hAnsi="Times New Roman" w:cs="Times New Roman"/>
          <w:sz w:val="24"/>
          <w:szCs w:val="24"/>
        </w:rPr>
        <w:t xml:space="preserve"> </w:t>
      </w:r>
      <w:proofErr w:type="gramStart"/>
      <w:r w:rsidRPr="001B3C60">
        <w:rPr>
          <w:rFonts w:ascii="Times New Roman" w:hAnsi="Times New Roman" w:cs="Times New Roman"/>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1B3C60">
        <w:rPr>
          <w:rFonts w:ascii="Times New Roman" w:hAnsi="Times New Roman" w:cs="Times New Roman"/>
          <w:sz w:val="24"/>
          <w:szCs w:val="24"/>
        </w:rPr>
        <w:t xml:space="preserve"> проекты, а в случае, предусмотренном </w:t>
      </w:r>
      <w:hyperlink r:id="rId40" w:history="1">
        <w:r w:rsidRPr="001B3C60">
          <w:rPr>
            <w:rFonts w:ascii="Times New Roman" w:hAnsi="Times New Roman" w:cs="Times New Roman"/>
            <w:sz w:val="24"/>
            <w:szCs w:val="24"/>
          </w:rPr>
          <w:t>частью 3 статьи 39</w:t>
        </w:r>
      </w:hyperlink>
      <w:r w:rsidRPr="001B3C60">
        <w:rPr>
          <w:rFonts w:ascii="Times New Roman" w:hAnsi="Times New Roman" w:cs="Times New Roman"/>
          <w:sz w:val="24"/>
          <w:szCs w:val="24"/>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4. Процедура проведения общественных обсуждений состоит из следующих этапов:</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 оповещение о начале общественных обсуждений;</w:t>
      </w:r>
    </w:p>
    <w:p w:rsidR="00BC2D1C" w:rsidRPr="001B3C60" w:rsidRDefault="00BC2D1C" w:rsidP="00546767">
      <w:pPr>
        <w:spacing w:after="0" w:line="240" w:lineRule="auto"/>
        <w:ind w:firstLine="547"/>
        <w:jc w:val="both"/>
        <w:rPr>
          <w:rFonts w:ascii="Times New Roman" w:hAnsi="Times New Roman" w:cs="Times New Roman"/>
          <w:sz w:val="24"/>
          <w:szCs w:val="24"/>
        </w:rPr>
      </w:pPr>
      <w:bookmarkStart w:id="116" w:name="pl195"/>
      <w:bookmarkEnd w:id="116"/>
      <w:proofErr w:type="gramStart"/>
      <w:r w:rsidRPr="001B3C60">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1B3C60">
        <w:rPr>
          <w:rFonts w:ascii="Times New Roman" w:hAnsi="Times New Roman" w:cs="Times New Roman"/>
          <w:sz w:val="24"/>
          <w:szCs w:val="24"/>
        </w:rPr>
        <w:t xml:space="preserve"> в настоящей статье - информационные системы) и открытие экспозиции или экспозиций такого проекта;</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4) подготовка и оформление протокола общественных обсуждений;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5) подготовка и опубликование заключения о результатах общественных обсуждений.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5. Процедура проведения публичных слушаний состоит из следующих этапов:</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 оповещение о начале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bookmarkStart w:id="117" w:name="pl201"/>
      <w:bookmarkEnd w:id="117"/>
      <w:r w:rsidRPr="001B3C60">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4) проведение собрания или собраний участников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5) подготовка и оформление протокола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6) подготовка и опубликование заключения о результатах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6. Оповещение о начале общественных обсуждений или публичных слушаний должно содержать:</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3) информацию о месте, дате открытия экспозиции или экспозиций проекта, подлежащего рассмотрению на общественных обсуждениях или публичных </w:t>
      </w:r>
      <w:r w:rsidRPr="001B3C60">
        <w:rPr>
          <w:rFonts w:ascii="Times New Roman" w:hAnsi="Times New Roman" w:cs="Times New Roman"/>
          <w:sz w:val="24"/>
          <w:szCs w:val="24"/>
        </w:rPr>
        <w:lastRenderedPageBreak/>
        <w:t>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7. </w:t>
      </w:r>
      <w:proofErr w:type="gramStart"/>
      <w:r w:rsidRPr="001B3C60">
        <w:rPr>
          <w:rFonts w:ascii="Times New Roman" w:hAnsi="Times New Roman" w:cs="Times New Roman"/>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1B3C60">
        <w:rPr>
          <w:rFonts w:ascii="Times New Roman" w:hAnsi="Times New Roman" w:cs="Times New Roman"/>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8. Оповещение о начале общественных обсуждений или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1) не </w:t>
      </w:r>
      <w:proofErr w:type="gramStart"/>
      <w:r w:rsidRPr="001B3C60">
        <w:rPr>
          <w:rFonts w:ascii="Times New Roman" w:hAnsi="Times New Roman" w:cs="Times New Roman"/>
          <w:sz w:val="24"/>
          <w:szCs w:val="24"/>
        </w:rPr>
        <w:t>позднее</w:t>
      </w:r>
      <w:proofErr w:type="gramEnd"/>
      <w:r w:rsidRPr="001B3C60">
        <w:rPr>
          <w:rFonts w:ascii="Times New Roman" w:hAnsi="Times New Roman" w:cs="Times New Roman"/>
          <w:sz w:val="24"/>
          <w:szCs w:val="24"/>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2) распространяется на информационных стендах, оборудованных около </w:t>
      </w:r>
      <w:proofErr w:type="gramStart"/>
      <w:r w:rsidRPr="001B3C60">
        <w:rPr>
          <w:rFonts w:ascii="Times New Roman" w:hAnsi="Times New Roman" w:cs="Times New Roman"/>
          <w:sz w:val="24"/>
          <w:szCs w:val="24"/>
        </w:rPr>
        <w:t>здания</w:t>
      </w:r>
      <w:proofErr w:type="gramEnd"/>
      <w:r w:rsidRPr="001B3C60">
        <w:rPr>
          <w:rFonts w:ascii="Times New Roman" w:hAnsi="Times New Roman" w:cs="Times New Roman"/>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1B3C60">
          <w:rPr>
            <w:rFonts w:ascii="Times New Roman" w:hAnsi="Times New Roman" w:cs="Times New Roman"/>
            <w:sz w:val="24"/>
            <w:szCs w:val="24"/>
          </w:rPr>
          <w:t>части 3</w:t>
        </w:r>
      </w:hyperlink>
      <w:r w:rsidRPr="001B3C60">
        <w:rPr>
          <w:rFonts w:ascii="Times New Roman" w:hAnsi="Times New Roman" w:cs="Times New Roman"/>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9. В течение всего периода размещения в соответствии с </w:t>
      </w:r>
      <w:hyperlink w:anchor="pl195" w:history="1">
        <w:r w:rsidRPr="001B3C60">
          <w:rPr>
            <w:rFonts w:ascii="Times New Roman" w:hAnsi="Times New Roman" w:cs="Times New Roman"/>
            <w:sz w:val="24"/>
            <w:szCs w:val="24"/>
          </w:rPr>
          <w:t>пунктом 2 части 4</w:t>
        </w:r>
      </w:hyperlink>
      <w:r w:rsidRPr="001B3C60">
        <w:rPr>
          <w:rFonts w:ascii="Times New Roman" w:hAnsi="Times New Roman" w:cs="Times New Roman"/>
          <w:sz w:val="24"/>
          <w:szCs w:val="24"/>
        </w:rPr>
        <w:t xml:space="preserve"> и </w:t>
      </w:r>
      <w:hyperlink w:anchor="pl201" w:history="1">
        <w:r w:rsidRPr="001B3C60">
          <w:rPr>
            <w:rFonts w:ascii="Times New Roman" w:hAnsi="Times New Roman" w:cs="Times New Roman"/>
            <w:sz w:val="24"/>
            <w:szCs w:val="24"/>
          </w:rPr>
          <w:t>пунктом 2 части 5</w:t>
        </w:r>
      </w:hyperlink>
      <w:r w:rsidRPr="001B3C60">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C2D1C" w:rsidRPr="001B3C60" w:rsidRDefault="00BC2D1C" w:rsidP="00546767">
      <w:pPr>
        <w:spacing w:after="0" w:line="240" w:lineRule="auto"/>
        <w:ind w:firstLine="547"/>
        <w:jc w:val="both"/>
        <w:rPr>
          <w:rFonts w:ascii="Times New Roman" w:hAnsi="Times New Roman" w:cs="Times New Roman"/>
          <w:sz w:val="24"/>
          <w:szCs w:val="24"/>
        </w:rPr>
      </w:pPr>
      <w:bookmarkStart w:id="118" w:name="pl216"/>
      <w:bookmarkEnd w:id="118"/>
      <w:r w:rsidRPr="001B3C60">
        <w:rPr>
          <w:rFonts w:ascii="Times New Roman" w:hAnsi="Times New Roman" w:cs="Times New Roman"/>
          <w:sz w:val="24"/>
          <w:szCs w:val="24"/>
        </w:rPr>
        <w:t xml:space="preserve">10. </w:t>
      </w:r>
      <w:proofErr w:type="gramStart"/>
      <w:r w:rsidRPr="001B3C60">
        <w:rPr>
          <w:rFonts w:ascii="Times New Roman" w:hAnsi="Times New Roman" w:cs="Times New Roman"/>
          <w:sz w:val="24"/>
          <w:szCs w:val="24"/>
        </w:rPr>
        <w:t xml:space="preserve">В период размещения в соответствии с </w:t>
      </w:r>
      <w:hyperlink w:anchor="pl195" w:history="1">
        <w:r w:rsidRPr="001B3C60">
          <w:rPr>
            <w:rFonts w:ascii="Times New Roman" w:hAnsi="Times New Roman" w:cs="Times New Roman"/>
            <w:sz w:val="24"/>
            <w:szCs w:val="24"/>
          </w:rPr>
          <w:t>пунктом 2 части 4</w:t>
        </w:r>
      </w:hyperlink>
      <w:r w:rsidRPr="001B3C60">
        <w:rPr>
          <w:rFonts w:ascii="Times New Roman" w:hAnsi="Times New Roman" w:cs="Times New Roman"/>
          <w:sz w:val="24"/>
          <w:szCs w:val="24"/>
        </w:rPr>
        <w:t xml:space="preserve"> и </w:t>
      </w:r>
      <w:hyperlink w:anchor="pl201" w:history="1">
        <w:r w:rsidRPr="001B3C60">
          <w:rPr>
            <w:rFonts w:ascii="Times New Roman" w:hAnsi="Times New Roman" w:cs="Times New Roman"/>
            <w:sz w:val="24"/>
            <w:szCs w:val="24"/>
          </w:rPr>
          <w:t>пунктом 2 части 5</w:t>
        </w:r>
      </w:hyperlink>
      <w:r w:rsidRPr="001B3C60">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l222" w:history="1">
        <w:r w:rsidRPr="001B3C60">
          <w:rPr>
            <w:rFonts w:ascii="Times New Roman" w:hAnsi="Times New Roman" w:cs="Times New Roman"/>
            <w:sz w:val="24"/>
            <w:szCs w:val="24"/>
          </w:rPr>
          <w:t>частью 12</w:t>
        </w:r>
      </w:hyperlink>
      <w:r w:rsidRPr="001B3C60">
        <w:rPr>
          <w:rFonts w:ascii="Times New Roman" w:hAnsi="Times New Roman" w:cs="Times New Roman"/>
          <w:sz w:val="24"/>
          <w:szCs w:val="24"/>
        </w:rPr>
        <w:t xml:space="preserve"> настоящей статьи </w:t>
      </w:r>
      <w:r w:rsidRPr="001B3C60">
        <w:rPr>
          <w:rFonts w:ascii="Times New Roman" w:hAnsi="Times New Roman" w:cs="Times New Roman"/>
          <w:sz w:val="24"/>
          <w:szCs w:val="24"/>
        </w:rPr>
        <w:lastRenderedPageBreak/>
        <w:t>идентификацию, имеют право вносить предложения и замечания, касающиеся</w:t>
      </w:r>
      <w:proofErr w:type="gramEnd"/>
      <w:r w:rsidRPr="001B3C60">
        <w:rPr>
          <w:rFonts w:ascii="Times New Roman" w:hAnsi="Times New Roman" w:cs="Times New Roman"/>
          <w:sz w:val="24"/>
          <w:szCs w:val="24"/>
        </w:rPr>
        <w:t xml:space="preserve"> такого проекта:</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11. Предложения и замечания, внесенные в соответствии с </w:t>
      </w:r>
      <w:hyperlink w:anchor="pl216" w:history="1">
        <w:r w:rsidRPr="001B3C60">
          <w:rPr>
            <w:rFonts w:ascii="Times New Roman" w:hAnsi="Times New Roman" w:cs="Times New Roman"/>
            <w:sz w:val="24"/>
            <w:szCs w:val="24"/>
          </w:rPr>
          <w:t>частью 10</w:t>
        </w:r>
      </w:hyperlink>
      <w:r w:rsidRPr="001B3C60">
        <w:rPr>
          <w:rFonts w:ascii="Times New Roman" w:hAnsi="Times New Roman" w:cs="Times New Roman"/>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l225" w:history="1">
        <w:r w:rsidRPr="001B3C60">
          <w:rPr>
            <w:rFonts w:ascii="Times New Roman" w:hAnsi="Times New Roman" w:cs="Times New Roman"/>
            <w:sz w:val="24"/>
            <w:szCs w:val="24"/>
          </w:rPr>
          <w:t>частью 15</w:t>
        </w:r>
      </w:hyperlink>
      <w:r w:rsidRPr="001B3C60">
        <w:rPr>
          <w:rFonts w:ascii="Times New Roman" w:hAnsi="Times New Roman" w:cs="Times New Roman"/>
          <w:sz w:val="24"/>
          <w:szCs w:val="24"/>
        </w:rPr>
        <w:t xml:space="preserve"> настоящей статьи.</w:t>
      </w:r>
    </w:p>
    <w:p w:rsidR="00BC2D1C" w:rsidRPr="001B3C60" w:rsidRDefault="00BC2D1C" w:rsidP="00546767">
      <w:pPr>
        <w:spacing w:after="0" w:line="240" w:lineRule="auto"/>
        <w:ind w:firstLine="547"/>
        <w:jc w:val="both"/>
        <w:rPr>
          <w:rFonts w:ascii="Times New Roman" w:hAnsi="Times New Roman" w:cs="Times New Roman"/>
          <w:sz w:val="24"/>
          <w:szCs w:val="24"/>
        </w:rPr>
      </w:pPr>
      <w:bookmarkStart w:id="119" w:name="pl222"/>
      <w:bookmarkEnd w:id="119"/>
      <w:r w:rsidRPr="001B3C60">
        <w:rPr>
          <w:rFonts w:ascii="Times New Roman" w:hAnsi="Times New Roman" w:cs="Times New Roman"/>
          <w:sz w:val="24"/>
          <w:szCs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1B3C60">
        <w:rPr>
          <w:rFonts w:ascii="Times New Roman" w:hAnsi="Times New Roman" w:cs="Times New Roman"/>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1B3C60">
        <w:rPr>
          <w:rFonts w:ascii="Times New Roman" w:hAnsi="Times New Roman" w:cs="Times New Roman"/>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13. Не требуется представление указанных в </w:t>
      </w:r>
      <w:hyperlink w:anchor="pl222" w:history="1">
        <w:r w:rsidRPr="001B3C60">
          <w:rPr>
            <w:rFonts w:ascii="Times New Roman" w:hAnsi="Times New Roman" w:cs="Times New Roman"/>
            <w:sz w:val="24"/>
            <w:szCs w:val="24"/>
          </w:rPr>
          <w:t>части 12</w:t>
        </w:r>
      </w:hyperlink>
      <w:r w:rsidRPr="001B3C60">
        <w:rPr>
          <w:rFonts w:ascii="Times New Roman" w:hAnsi="Times New Roman" w:cs="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rsidRPr="001B3C60">
          <w:rPr>
            <w:rFonts w:ascii="Times New Roman" w:hAnsi="Times New Roman" w:cs="Times New Roman"/>
            <w:sz w:val="24"/>
            <w:szCs w:val="24"/>
          </w:rPr>
          <w:t>части 12</w:t>
        </w:r>
      </w:hyperlink>
      <w:r w:rsidRPr="001B3C60">
        <w:rPr>
          <w:rFonts w:ascii="Times New Roman" w:hAnsi="Times New Roman" w:cs="Times New Roman"/>
          <w:sz w:val="24"/>
          <w:szCs w:val="24"/>
        </w:rPr>
        <w:t xml:space="preserve"> настоящей статьи, может использоваться единая система идентификац</w:t>
      </w:r>
      <w:proofErr w:type="gramStart"/>
      <w:r w:rsidRPr="001B3C60">
        <w:rPr>
          <w:rFonts w:ascii="Times New Roman" w:hAnsi="Times New Roman" w:cs="Times New Roman"/>
          <w:sz w:val="24"/>
          <w:szCs w:val="24"/>
        </w:rPr>
        <w:t>ии и ау</w:t>
      </w:r>
      <w:proofErr w:type="gramEnd"/>
      <w:r w:rsidRPr="001B3C60">
        <w:rPr>
          <w:rFonts w:ascii="Times New Roman" w:hAnsi="Times New Roman" w:cs="Times New Roman"/>
          <w:sz w:val="24"/>
          <w:szCs w:val="24"/>
        </w:rPr>
        <w:t>тентификации.</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41" w:history="1">
        <w:r w:rsidRPr="001B3C60">
          <w:rPr>
            <w:rFonts w:ascii="Times New Roman" w:hAnsi="Times New Roman" w:cs="Times New Roman"/>
            <w:sz w:val="24"/>
            <w:szCs w:val="24"/>
          </w:rPr>
          <w:t>законом</w:t>
        </w:r>
      </w:hyperlink>
      <w:r w:rsidRPr="001B3C60">
        <w:rPr>
          <w:rFonts w:ascii="Times New Roman" w:hAnsi="Times New Roman" w:cs="Times New Roman"/>
          <w:sz w:val="24"/>
          <w:szCs w:val="24"/>
        </w:rPr>
        <w:t xml:space="preserve"> от 27 июля 2006 года N 152-ФЗ "О персональных данных".</w:t>
      </w:r>
    </w:p>
    <w:p w:rsidR="00BC2D1C" w:rsidRPr="001B3C60" w:rsidRDefault="00BC2D1C" w:rsidP="00546767">
      <w:pPr>
        <w:spacing w:after="0" w:line="240" w:lineRule="auto"/>
        <w:ind w:firstLine="547"/>
        <w:jc w:val="both"/>
        <w:rPr>
          <w:rFonts w:ascii="Times New Roman" w:hAnsi="Times New Roman" w:cs="Times New Roman"/>
          <w:sz w:val="24"/>
          <w:szCs w:val="24"/>
        </w:rPr>
      </w:pPr>
      <w:bookmarkStart w:id="120" w:name="pl225"/>
      <w:bookmarkEnd w:id="120"/>
      <w:r w:rsidRPr="001B3C60">
        <w:rPr>
          <w:rFonts w:ascii="Times New Roman" w:hAnsi="Times New Roman" w:cs="Times New Roman"/>
          <w:sz w:val="24"/>
          <w:szCs w:val="24"/>
        </w:rPr>
        <w:t xml:space="preserve">15. Предложения и замечания, внесенные в соответствии с </w:t>
      </w:r>
      <w:hyperlink w:anchor="pl216" w:history="1">
        <w:r w:rsidRPr="001B3C60">
          <w:rPr>
            <w:rFonts w:ascii="Times New Roman" w:hAnsi="Times New Roman" w:cs="Times New Roman"/>
            <w:sz w:val="24"/>
            <w:szCs w:val="24"/>
          </w:rPr>
          <w:t>частью 10</w:t>
        </w:r>
      </w:hyperlink>
      <w:r w:rsidRPr="001B3C60">
        <w:rPr>
          <w:rFonts w:ascii="Times New Roman" w:hAnsi="Times New Roman" w:cs="Times New Roman"/>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16. </w:t>
      </w:r>
      <w:proofErr w:type="gramStart"/>
      <w:r w:rsidRPr="001B3C60">
        <w:rPr>
          <w:rFonts w:ascii="Times New Roman" w:hAnsi="Times New Roman" w:cs="Times New Roman"/>
          <w:sz w:val="24"/>
          <w:szCs w:val="24"/>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w:t>
      </w:r>
      <w:r w:rsidRPr="001B3C60">
        <w:rPr>
          <w:rFonts w:ascii="Times New Roman" w:hAnsi="Times New Roman" w:cs="Times New Roman"/>
          <w:sz w:val="24"/>
          <w:szCs w:val="24"/>
        </w:rPr>
        <w:lastRenderedPageBreak/>
        <w:t>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1B3C60">
        <w:rPr>
          <w:rFonts w:ascii="Times New Roman" w:hAnsi="Times New Roman" w:cs="Times New Roman"/>
          <w:sz w:val="24"/>
          <w:szCs w:val="24"/>
        </w:rPr>
        <w:t xml:space="preserve"> самоуправления, подведомственных им организаций).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17. Официальный сайт и (или) информационные системы должны обеспечивать возможность:</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 дата оформления протокола общественных обсуждений или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 информация об организаторе общественных обсуждений или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19. </w:t>
      </w:r>
      <w:proofErr w:type="gramStart"/>
      <w:r w:rsidRPr="001B3C60">
        <w:rPr>
          <w:rFonts w:ascii="Times New Roman" w:hAnsi="Times New Roman" w:cs="Times New Roman"/>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22. В заключении о результатах общественных обсуждений или публичных слушаний должны быть указаны:</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lastRenderedPageBreak/>
        <w:t>1) дата оформления заключения о результатах общественных обсуждений или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proofErr w:type="gramStart"/>
      <w:r w:rsidRPr="001B3C60">
        <w:rPr>
          <w:rFonts w:ascii="Times New Roman" w:hAnsi="Times New Roman" w:cs="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1B3C60">
        <w:rPr>
          <w:rFonts w:ascii="Times New Roman" w:hAnsi="Times New Roman" w:cs="Times New Roman"/>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1) порядок организации и проведения общественных обсуждений или публичных слушаний по проектам;</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2) организатор общественных обсуждений или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3) срок проведения общественных обсуждений или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4) официальный сайт и (или) информационные системы;</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C2D1C" w:rsidRPr="001B3C60" w:rsidRDefault="00BC2D1C" w:rsidP="00546767">
      <w:pPr>
        <w:spacing w:after="0" w:line="240" w:lineRule="auto"/>
        <w:ind w:firstLine="547"/>
        <w:jc w:val="both"/>
        <w:rPr>
          <w:rFonts w:ascii="Times New Roman" w:hAnsi="Times New Roman" w:cs="Times New Roman"/>
          <w:sz w:val="24"/>
          <w:szCs w:val="24"/>
        </w:rPr>
      </w:pPr>
      <w:r w:rsidRPr="001B3C60">
        <w:rPr>
          <w:rFonts w:ascii="Times New Roman" w:hAnsi="Times New Roman" w:cs="Times New Roman"/>
          <w:sz w:val="24"/>
          <w:szCs w:val="24"/>
        </w:rPr>
        <w:t xml:space="preserve">25. </w:t>
      </w:r>
      <w:proofErr w:type="gramStart"/>
      <w:r w:rsidRPr="001B3C60">
        <w:rPr>
          <w:rFonts w:ascii="Times New Roman" w:hAnsi="Times New Roman" w:cs="Times New Roman"/>
          <w:sz w:val="24"/>
          <w:szCs w:val="24"/>
        </w:rPr>
        <w:t xml:space="preserve">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w:t>
      </w:r>
      <w:r w:rsidRPr="001B3C60">
        <w:rPr>
          <w:rFonts w:ascii="Times New Roman" w:hAnsi="Times New Roman" w:cs="Times New Roman"/>
          <w:sz w:val="24"/>
          <w:szCs w:val="24"/>
        </w:rPr>
        <w:lastRenderedPageBreak/>
        <w:t xml:space="preserve">актом представительного органа муниципального образования </w:t>
      </w:r>
      <w:r w:rsidRPr="005E7B9B">
        <w:rPr>
          <w:rFonts w:ascii="Times New Roman" w:hAnsi="Times New Roman" w:cs="Times New Roman"/>
          <w:sz w:val="24"/>
          <w:szCs w:val="24"/>
        </w:rPr>
        <w:t>и не может быть менее одного месяца и более трех месяцев.</w:t>
      </w:r>
      <w:proofErr w:type="gramEnd"/>
    </w:p>
    <w:p w:rsidR="00BC2D1C" w:rsidRPr="001B3C60" w:rsidRDefault="00BC2D1C" w:rsidP="00546767">
      <w:pPr>
        <w:pStyle w:val="1"/>
        <w:numPr>
          <w:ilvl w:val="2"/>
          <w:numId w:val="1"/>
        </w:numPr>
        <w:tabs>
          <w:tab w:val="clear" w:pos="0"/>
          <w:tab w:val="num" w:pos="-851"/>
          <w:tab w:val="left" w:pos="-426"/>
        </w:tabs>
        <w:ind w:firstLine="709"/>
        <w:jc w:val="both"/>
        <w:rPr>
          <w:i/>
          <w:sz w:val="24"/>
          <w:szCs w:val="24"/>
        </w:rPr>
      </w:pPr>
    </w:p>
    <w:p w:rsidR="00BC2D1C" w:rsidRPr="00546767" w:rsidRDefault="00BC2D1C" w:rsidP="000C6BCE">
      <w:pPr>
        <w:pStyle w:val="1"/>
        <w:numPr>
          <w:ilvl w:val="0"/>
          <w:numId w:val="1"/>
        </w:numPr>
        <w:tabs>
          <w:tab w:val="clear" w:pos="0"/>
          <w:tab w:val="num" w:pos="-851"/>
          <w:tab w:val="left" w:pos="-426"/>
        </w:tabs>
        <w:ind w:firstLine="709"/>
        <w:jc w:val="both"/>
        <w:rPr>
          <w:sz w:val="24"/>
          <w:szCs w:val="24"/>
        </w:rPr>
      </w:pPr>
      <w:bookmarkStart w:id="121" w:name="_Toc508007192"/>
      <w:bookmarkStart w:id="122" w:name="_Toc28182331"/>
      <w:bookmarkStart w:id="123" w:name="_Toc75943192"/>
      <w:bookmarkStart w:id="124" w:name="_Toc78184730"/>
      <w:bookmarkStart w:id="125" w:name="_Toc174528408"/>
      <w:r w:rsidRPr="001B3C60">
        <w:rPr>
          <w:sz w:val="24"/>
          <w:szCs w:val="24"/>
        </w:rPr>
        <w:t>Статья 20. Вопросы градостроительной деятельности, выносимые на общественные обсуждения или публичные слушания в сфере градостроительства</w:t>
      </w:r>
      <w:bookmarkEnd w:id="121"/>
      <w:bookmarkEnd w:id="122"/>
      <w:bookmarkEnd w:id="123"/>
      <w:bookmarkEnd w:id="124"/>
      <w:bookmarkEnd w:id="125"/>
      <w:r w:rsidR="00813EFA">
        <w:rPr>
          <w:sz w:val="24"/>
          <w:szCs w:val="24"/>
        </w:rPr>
        <w:t>.</w:t>
      </w:r>
    </w:p>
    <w:p w:rsidR="00BC2D1C" w:rsidRPr="001B3C60" w:rsidRDefault="00BC2D1C" w:rsidP="00546767">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1. На общественные обсуждения или публичные слушания по вопросам градостроительной деятельности выносятся:</w:t>
      </w:r>
    </w:p>
    <w:p w:rsidR="00BC2D1C" w:rsidRPr="001B3C60" w:rsidRDefault="00BC2D1C" w:rsidP="00546767">
      <w:pPr>
        <w:pStyle w:val="Web1"/>
        <w:tabs>
          <w:tab w:val="left" w:pos="-993"/>
          <w:tab w:val="num" w:pos="-851"/>
          <w:tab w:val="left" w:pos="-567"/>
          <w:tab w:val="left" w:pos="-426"/>
        </w:tabs>
        <w:spacing w:before="0" w:after="0"/>
        <w:ind w:left="0" w:right="0" w:firstLine="284"/>
        <w:rPr>
          <w:rFonts w:ascii="Times New Roman" w:hAnsi="Times New Roman" w:cs="Times New Roman"/>
          <w:sz w:val="24"/>
          <w:szCs w:val="24"/>
        </w:rPr>
      </w:pPr>
      <w:r w:rsidRPr="001B3C60">
        <w:rPr>
          <w:rFonts w:ascii="Times New Roman" w:hAnsi="Times New Roman" w:cs="Times New Roman"/>
          <w:sz w:val="24"/>
          <w:szCs w:val="24"/>
        </w:rPr>
        <w:t>- внесение изменений в Правила землепользования и застройки;</w:t>
      </w:r>
    </w:p>
    <w:p w:rsidR="00BC2D1C" w:rsidRPr="001B3C60" w:rsidRDefault="00BC2D1C" w:rsidP="00546767">
      <w:pPr>
        <w:pStyle w:val="Web1"/>
        <w:tabs>
          <w:tab w:val="left" w:pos="-993"/>
          <w:tab w:val="num" w:pos="-851"/>
          <w:tab w:val="left" w:pos="-567"/>
          <w:tab w:val="left" w:pos="-426"/>
        </w:tabs>
        <w:spacing w:before="0" w:after="0"/>
        <w:ind w:left="0" w:right="0" w:firstLine="284"/>
        <w:rPr>
          <w:rFonts w:ascii="Times New Roman" w:hAnsi="Times New Roman" w:cs="Times New Roman"/>
          <w:sz w:val="24"/>
          <w:szCs w:val="24"/>
        </w:rPr>
      </w:pPr>
      <w:r w:rsidRPr="001B3C60">
        <w:rPr>
          <w:rFonts w:ascii="Times New Roman" w:hAnsi="Times New Roman" w:cs="Times New Roman"/>
          <w:sz w:val="24"/>
          <w:szCs w:val="24"/>
        </w:rPr>
        <w:t>- предоставление разрешения на условно разрешенный вид использования земельного участка или объекта капитального строительства;</w:t>
      </w:r>
    </w:p>
    <w:p w:rsidR="00BC2D1C" w:rsidRPr="001B3C60" w:rsidRDefault="00BC2D1C" w:rsidP="00546767">
      <w:pPr>
        <w:pStyle w:val="Web1"/>
        <w:tabs>
          <w:tab w:val="left" w:pos="-993"/>
          <w:tab w:val="num" w:pos="-851"/>
          <w:tab w:val="left" w:pos="-567"/>
          <w:tab w:val="left" w:pos="-426"/>
        </w:tabs>
        <w:spacing w:before="0" w:after="0"/>
        <w:ind w:left="0" w:right="0" w:firstLine="284"/>
        <w:rPr>
          <w:rFonts w:ascii="Times New Roman" w:hAnsi="Times New Roman" w:cs="Times New Roman"/>
          <w:sz w:val="24"/>
          <w:szCs w:val="24"/>
        </w:rPr>
      </w:pPr>
      <w:r w:rsidRPr="001B3C60">
        <w:rPr>
          <w:rFonts w:ascii="Times New Roman" w:hAnsi="Times New Roman" w:cs="Times New Roman"/>
          <w:sz w:val="24"/>
          <w:szCs w:val="24"/>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C2D1C" w:rsidRPr="001B3C60" w:rsidRDefault="00BC2D1C" w:rsidP="00546767">
      <w:pPr>
        <w:pStyle w:val="Web1"/>
        <w:tabs>
          <w:tab w:val="left" w:pos="-993"/>
          <w:tab w:val="num" w:pos="-851"/>
          <w:tab w:val="left" w:pos="-567"/>
          <w:tab w:val="left" w:pos="-426"/>
        </w:tabs>
        <w:spacing w:before="0" w:after="0"/>
        <w:ind w:left="0" w:right="0" w:firstLine="284"/>
        <w:rPr>
          <w:rFonts w:ascii="Times New Roman" w:hAnsi="Times New Roman" w:cs="Times New Roman"/>
          <w:sz w:val="24"/>
          <w:szCs w:val="24"/>
        </w:rPr>
      </w:pPr>
      <w:r w:rsidRPr="001B3C60">
        <w:rPr>
          <w:rFonts w:ascii="Times New Roman" w:hAnsi="Times New Roman" w:cs="Times New Roman"/>
          <w:sz w:val="24"/>
          <w:szCs w:val="24"/>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BC2D1C" w:rsidRPr="001B3C60" w:rsidRDefault="00BC2D1C" w:rsidP="00546767">
      <w:pPr>
        <w:pStyle w:val="Web1"/>
        <w:tabs>
          <w:tab w:val="left" w:pos="-993"/>
          <w:tab w:val="num" w:pos="-851"/>
          <w:tab w:val="left" w:pos="-567"/>
          <w:tab w:val="left" w:pos="-426"/>
        </w:tabs>
        <w:spacing w:before="0" w:after="0"/>
        <w:ind w:left="0" w:right="0" w:firstLine="284"/>
        <w:rPr>
          <w:rFonts w:ascii="Times New Roman" w:hAnsi="Times New Roman" w:cs="Times New Roman"/>
          <w:sz w:val="24"/>
          <w:szCs w:val="24"/>
        </w:rPr>
      </w:pPr>
      <w:r w:rsidRPr="001B3C60">
        <w:rPr>
          <w:rFonts w:ascii="Times New Roman" w:hAnsi="Times New Roman" w:cs="Times New Roman"/>
          <w:sz w:val="24"/>
          <w:szCs w:val="24"/>
        </w:rPr>
        <w:t>- по проектам, предусматривающим внесение изменений в генеральный план, в проекты планировки территории и проекты межевания территории.</w:t>
      </w:r>
    </w:p>
    <w:p w:rsidR="00BC2D1C" w:rsidRPr="001B3C60" w:rsidRDefault="00BC2D1C" w:rsidP="00546767">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BC2D1C" w:rsidRPr="001B3C60" w:rsidRDefault="00BC2D1C" w:rsidP="00546767">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BC2D1C" w:rsidRPr="001B3C60" w:rsidRDefault="00BC2D1C" w:rsidP="00546767">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w:t>
      </w:r>
    </w:p>
    <w:p w:rsidR="00BC2D1C" w:rsidRPr="00546767" w:rsidRDefault="00BC2D1C" w:rsidP="000C6BCE">
      <w:pPr>
        <w:pStyle w:val="1"/>
        <w:numPr>
          <w:ilvl w:val="0"/>
          <w:numId w:val="1"/>
        </w:numPr>
        <w:tabs>
          <w:tab w:val="clear" w:pos="0"/>
          <w:tab w:val="num" w:pos="-851"/>
          <w:tab w:val="left" w:pos="-426"/>
        </w:tabs>
        <w:ind w:firstLine="709"/>
        <w:jc w:val="both"/>
        <w:rPr>
          <w:sz w:val="24"/>
          <w:szCs w:val="24"/>
        </w:rPr>
      </w:pPr>
      <w:bookmarkStart w:id="126" w:name="_Toc508007193"/>
      <w:bookmarkStart w:id="127" w:name="_Toc28182332"/>
      <w:bookmarkStart w:id="128" w:name="_Toc75943193"/>
      <w:bookmarkStart w:id="129" w:name="_Toc78184731"/>
      <w:bookmarkStart w:id="130" w:name="_Toc174528409"/>
      <w:r w:rsidRPr="001B3C60">
        <w:rPr>
          <w:sz w:val="24"/>
          <w:szCs w:val="24"/>
        </w:rPr>
        <w:t>Статья 21. Проведение общественных обсуждений или публичных слушаний по вопросу внесения изменений в Правила землепользования и застройки</w:t>
      </w:r>
      <w:bookmarkEnd w:id="126"/>
      <w:bookmarkEnd w:id="127"/>
      <w:bookmarkEnd w:id="128"/>
      <w:bookmarkEnd w:id="129"/>
      <w:bookmarkEnd w:id="130"/>
      <w:r w:rsidR="00813EFA">
        <w:rPr>
          <w:sz w:val="24"/>
          <w:szCs w:val="24"/>
        </w:rPr>
        <w:t>.</w:t>
      </w:r>
    </w:p>
    <w:p w:rsidR="00BC2D1C" w:rsidRPr="001B3C60" w:rsidRDefault="00BC2D1C" w:rsidP="00546767">
      <w:pPr>
        <w:widowControl w:val="0"/>
        <w:numPr>
          <w:ilvl w:val="0"/>
          <w:numId w:val="24"/>
        </w:numPr>
        <w:suppressAutoHyphens/>
        <w:autoSpaceDE w:val="0"/>
        <w:spacing w:after="0" w:line="240" w:lineRule="auto"/>
        <w:ind w:left="0" w:firstLine="851"/>
        <w:jc w:val="both"/>
        <w:rPr>
          <w:rFonts w:ascii="Times New Roman" w:hAnsi="Times New Roman" w:cs="Times New Roman"/>
          <w:sz w:val="24"/>
          <w:szCs w:val="24"/>
        </w:rPr>
      </w:pPr>
      <w:r w:rsidRPr="001B3C60">
        <w:rPr>
          <w:rFonts w:ascii="Times New Roman" w:hAnsi="Times New Roman" w:cs="Times New Roman"/>
          <w:sz w:val="24"/>
          <w:szCs w:val="24"/>
        </w:rPr>
        <w:t xml:space="preserve">Общественные обсуждения или публичные слушания по проекту правил землепользования и застройки проводятся в соответствии со </w:t>
      </w:r>
      <w:hyperlink r:id="rId42" w:history="1">
        <w:r w:rsidRPr="001B3C60">
          <w:rPr>
            <w:rFonts w:ascii="Times New Roman" w:hAnsi="Times New Roman" w:cs="Times New Roman"/>
            <w:sz w:val="24"/>
            <w:szCs w:val="24"/>
          </w:rPr>
          <w:t>статьями 5.1</w:t>
        </w:r>
      </w:hyperlink>
      <w:r w:rsidRPr="001B3C60">
        <w:rPr>
          <w:rFonts w:ascii="Times New Roman" w:hAnsi="Times New Roman" w:cs="Times New Roman"/>
          <w:sz w:val="24"/>
          <w:szCs w:val="24"/>
        </w:rPr>
        <w:t xml:space="preserve"> и </w:t>
      </w:r>
      <w:hyperlink r:id="rId43" w:history="1">
        <w:r w:rsidRPr="001B3C60">
          <w:rPr>
            <w:rFonts w:ascii="Times New Roman" w:hAnsi="Times New Roman" w:cs="Times New Roman"/>
            <w:sz w:val="24"/>
            <w:szCs w:val="24"/>
          </w:rPr>
          <w:t>28</w:t>
        </w:r>
      </w:hyperlink>
      <w:r w:rsidRPr="001B3C60">
        <w:rPr>
          <w:rFonts w:ascii="Times New Roman" w:hAnsi="Times New Roman" w:cs="Times New Roman"/>
          <w:sz w:val="24"/>
          <w:szCs w:val="24"/>
        </w:rPr>
        <w:t xml:space="preserve"> Градостроительного кодекса Российской Федерации и пунктами </w:t>
      </w:r>
      <w:hyperlink w:anchor="pl1288" w:history="1">
        <w:r w:rsidRPr="001B3C60">
          <w:rPr>
            <w:rFonts w:ascii="Times New Roman" w:hAnsi="Times New Roman" w:cs="Times New Roman"/>
            <w:sz w:val="24"/>
            <w:szCs w:val="24"/>
          </w:rPr>
          <w:t>2</w:t>
        </w:r>
      </w:hyperlink>
      <w:r w:rsidRPr="001B3C60">
        <w:rPr>
          <w:rFonts w:ascii="Times New Roman" w:hAnsi="Times New Roman" w:cs="Times New Roman"/>
          <w:sz w:val="24"/>
          <w:szCs w:val="24"/>
        </w:rPr>
        <w:t xml:space="preserve"> и 3 настоящей статьи.</w:t>
      </w:r>
    </w:p>
    <w:p w:rsidR="00C463A2" w:rsidRPr="00C463A2" w:rsidRDefault="00C463A2" w:rsidP="00C463A2">
      <w:pPr>
        <w:widowControl w:val="0"/>
        <w:numPr>
          <w:ilvl w:val="0"/>
          <w:numId w:val="24"/>
        </w:numPr>
        <w:suppressAutoHyphens/>
        <w:autoSpaceDE w:val="0"/>
        <w:spacing w:after="0" w:line="240" w:lineRule="auto"/>
        <w:ind w:left="0" w:firstLine="851"/>
        <w:jc w:val="both"/>
        <w:rPr>
          <w:rFonts w:ascii="Times New Roman" w:hAnsi="Times New Roman" w:cs="Times New Roman"/>
          <w:sz w:val="24"/>
          <w:szCs w:val="24"/>
        </w:rPr>
      </w:pPr>
      <w:bookmarkStart w:id="131" w:name="pl1288"/>
      <w:bookmarkStart w:id="132" w:name="pl1290"/>
      <w:bookmarkEnd w:id="131"/>
      <w:bookmarkEnd w:id="132"/>
      <w:r w:rsidRPr="00C463A2">
        <w:rPr>
          <w:rFonts w:ascii="Times New Roman" w:hAnsi="Times New Roman" w:cs="Times New Roman"/>
          <w:sz w:val="24"/>
          <w:szCs w:val="24"/>
        </w:rPr>
        <w:t>Продолжительность общественных об</w:t>
      </w:r>
      <w:r>
        <w:rPr>
          <w:rFonts w:ascii="Times New Roman" w:hAnsi="Times New Roman" w:cs="Times New Roman"/>
          <w:sz w:val="24"/>
          <w:szCs w:val="24"/>
        </w:rPr>
        <w:t xml:space="preserve">суждений или публичных слушаний </w:t>
      </w:r>
      <w:r w:rsidRPr="00C463A2">
        <w:rPr>
          <w:rFonts w:ascii="Times New Roman" w:hAnsi="Times New Roman" w:cs="Times New Roman"/>
          <w:sz w:val="24"/>
          <w:szCs w:val="24"/>
        </w:rPr>
        <w:t xml:space="preserve">по проекту правил землепользования и застройки </w:t>
      </w:r>
      <w:r w:rsidRPr="00C463A2">
        <w:rPr>
          <w:rFonts w:ascii="Times New Roman" w:hAnsi="Times New Roman" w:cs="Times New Roman"/>
          <w:sz w:val="24"/>
          <w:szCs w:val="24"/>
          <w:shd w:val="clear" w:color="auto" w:fill="FFFFFF"/>
        </w:rPr>
        <w:t>составляет не более одного месяца со дня опубликования такого проекта.</w:t>
      </w:r>
      <w:r w:rsidRPr="00C463A2">
        <w:rPr>
          <w:rFonts w:ascii="Times New Roman" w:hAnsi="Times New Roman" w:cs="Times New Roman"/>
          <w:sz w:val="24"/>
          <w:szCs w:val="24"/>
        </w:rPr>
        <w:t xml:space="preserve">  </w:t>
      </w:r>
    </w:p>
    <w:p w:rsidR="00BC2D1C" w:rsidRPr="001B3C60" w:rsidRDefault="00BC2D1C" w:rsidP="00546767">
      <w:pPr>
        <w:widowControl w:val="0"/>
        <w:numPr>
          <w:ilvl w:val="0"/>
          <w:numId w:val="24"/>
        </w:numPr>
        <w:suppressAutoHyphens/>
        <w:autoSpaceDE w:val="0"/>
        <w:spacing w:after="0" w:line="240" w:lineRule="auto"/>
        <w:ind w:left="0" w:firstLine="851"/>
        <w:jc w:val="both"/>
        <w:rPr>
          <w:rFonts w:ascii="Times New Roman" w:hAnsi="Times New Roman" w:cs="Times New Roman"/>
          <w:sz w:val="24"/>
          <w:szCs w:val="24"/>
        </w:rPr>
      </w:pPr>
      <w:r w:rsidRPr="001B3C60">
        <w:rPr>
          <w:rFonts w:ascii="Times New Roman" w:hAnsi="Times New Roman" w:cs="Times New Roman"/>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BC2D1C" w:rsidRPr="001B3C60" w:rsidRDefault="00BC2D1C" w:rsidP="00546767">
      <w:pPr>
        <w:widowControl w:val="0"/>
        <w:numPr>
          <w:ilvl w:val="0"/>
          <w:numId w:val="24"/>
        </w:numPr>
        <w:suppressAutoHyphens/>
        <w:autoSpaceDE w:val="0"/>
        <w:spacing w:after="0" w:line="240" w:lineRule="auto"/>
        <w:ind w:left="0" w:firstLine="851"/>
        <w:jc w:val="both"/>
        <w:rPr>
          <w:rFonts w:ascii="Times New Roman" w:hAnsi="Times New Roman" w:cs="Times New Roman"/>
          <w:sz w:val="24"/>
          <w:szCs w:val="24"/>
        </w:rPr>
      </w:pPr>
      <w:proofErr w:type="gramStart"/>
      <w:r w:rsidRPr="001B3C60">
        <w:rPr>
          <w:rFonts w:ascii="Times New Roman" w:hAnsi="Times New Roman" w:cs="Times New Roman"/>
          <w:sz w:val="24"/>
          <w:szCs w:val="24"/>
        </w:rPr>
        <w:t xml:space="preserve">В целях внесения изменений в правила землепользования и застройки в случаях, предусмотренных </w:t>
      </w:r>
      <w:hyperlink r:id="rId44" w:history="1">
        <w:r w:rsidRPr="001B3C60">
          <w:rPr>
            <w:rFonts w:ascii="Times New Roman" w:hAnsi="Times New Roman" w:cs="Times New Roman"/>
            <w:sz w:val="24"/>
            <w:szCs w:val="24"/>
          </w:rPr>
          <w:t>пунктами 3</w:t>
        </w:r>
      </w:hyperlink>
      <w:r w:rsidRPr="001B3C60">
        <w:rPr>
          <w:rFonts w:ascii="Times New Roman" w:hAnsi="Times New Roman" w:cs="Times New Roman"/>
          <w:sz w:val="24"/>
          <w:szCs w:val="24"/>
        </w:rPr>
        <w:t xml:space="preserve"> - </w:t>
      </w:r>
      <w:hyperlink r:id="rId45" w:history="1">
        <w:r w:rsidRPr="001B3C60">
          <w:rPr>
            <w:rFonts w:ascii="Times New Roman" w:hAnsi="Times New Roman" w:cs="Times New Roman"/>
            <w:sz w:val="24"/>
            <w:szCs w:val="24"/>
          </w:rPr>
          <w:t>6 части 2</w:t>
        </w:r>
      </w:hyperlink>
      <w:r w:rsidRPr="001B3C60">
        <w:rPr>
          <w:rFonts w:ascii="Times New Roman" w:hAnsi="Times New Roman" w:cs="Times New Roman"/>
          <w:sz w:val="24"/>
          <w:szCs w:val="24"/>
        </w:rPr>
        <w:t xml:space="preserve"> и </w:t>
      </w:r>
      <w:hyperlink r:id="rId46" w:history="1">
        <w:r w:rsidRPr="001B3C60">
          <w:rPr>
            <w:rFonts w:ascii="Times New Roman" w:hAnsi="Times New Roman" w:cs="Times New Roman"/>
            <w:sz w:val="24"/>
            <w:szCs w:val="24"/>
          </w:rPr>
          <w:t>частью 3.1</w:t>
        </w:r>
      </w:hyperlink>
      <w:r w:rsidRPr="001B3C60">
        <w:rPr>
          <w:rFonts w:ascii="Times New Roman" w:hAnsi="Times New Roman" w:cs="Times New Roman"/>
          <w:sz w:val="24"/>
          <w:szCs w:val="24"/>
        </w:rPr>
        <w:t xml:space="preserve">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1B3C60">
        <w:rPr>
          <w:rFonts w:ascii="Times New Roman" w:hAnsi="Times New Roman" w:cs="Times New Roman"/>
          <w:sz w:val="24"/>
          <w:szCs w:val="24"/>
        </w:rPr>
        <w:t xml:space="preserve"> </w:t>
      </w:r>
      <w:proofErr w:type="gramStart"/>
      <w:r w:rsidRPr="001B3C60">
        <w:rPr>
          <w:rFonts w:ascii="Times New Roman" w:hAnsi="Times New Roman" w:cs="Times New Roman"/>
          <w:sz w:val="24"/>
          <w:szCs w:val="24"/>
        </w:rPr>
        <w:t xml:space="preserve">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w:t>
      </w:r>
      <w:r w:rsidRPr="001B3C60">
        <w:rPr>
          <w:rFonts w:ascii="Times New Roman" w:hAnsi="Times New Roman" w:cs="Times New Roman"/>
          <w:sz w:val="24"/>
          <w:szCs w:val="24"/>
        </w:rPr>
        <w:lastRenderedPageBreak/>
        <w:t xml:space="preserve">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47" w:history="1">
        <w:r w:rsidRPr="001B3C60">
          <w:rPr>
            <w:rFonts w:ascii="Times New Roman" w:hAnsi="Times New Roman" w:cs="Times New Roman"/>
            <w:sz w:val="24"/>
            <w:szCs w:val="24"/>
          </w:rPr>
          <w:t>частью 4</w:t>
        </w:r>
      </w:hyperlink>
      <w:r w:rsidRPr="001B3C60">
        <w:rPr>
          <w:rFonts w:ascii="Times New Roman" w:hAnsi="Times New Roman" w:cs="Times New Roman"/>
          <w:sz w:val="24"/>
          <w:szCs w:val="24"/>
        </w:rPr>
        <w:t xml:space="preserve"> статьи 33 Градостроительного кодекса Российской Федерации заключения комиссии не</w:t>
      </w:r>
      <w:proofErr w:type="gramEnd"/>
      <w:r w:rsidRPr="001B3C60">
        <w:rPr>
          <w:rFonts w:ascii="Times New Roman" w:hAnsi="Times New Roman" w:cs="Times New Roman"/>
          <w:sz w:val="24"/>
          <w:szCs w:val="24"/>
        </w:rPr>
        <w:t xml:space="preserve"> требуются.</w:t>
      </w:r>
    </w:p>
    <w:p w:rsidR="00BC2D1C" w:rsidRPr="001B3C60" w:rsidRDefault="00BC2D1C" w:rsidP="00546767">
      <w:pPr>
        <w:spacing w:after="0" w:line="240" w:lineRule="auto"/>
        <w:ind w:left="851"/>
        <w:jc w:val="both"/>
        <w:rPr>
          <w:rFonts w:ascii="Times New Roman" w:hAnsi="Times New Roman" w:cs="Times New Roman"/>
          <w:sz w:val="24"/>
          <w:szCs w:val="24"/>
        </w:rPr>
      </w:pPr>
    </w:p>
    <w:p w:rsidR="00BC2D1C" w:rsidRPr="00546767" w:rsidRDefault="00BC2D1C" w:rsidP="000C6BCE">
      <w:pPr>
        <w:pStyle w:val="1"/>
        <w:numPr>
          <w:ilvl w:val="0"/>
          <w:numId w:val="1"/>
        </w:numPr>
        <w:tabs>
          <w:tab w:val="clear" w:pos="0"/>
          <w:tab w:val="num" w:pos="-851"/>
          <w:tab w:val="left" w:pos="-426"/>
        </w:tabs>
        <w:ind w:firstLine="709"/>
        <w:jc w:val="both"/>
        <w:rPr>
          <w:sz w:val="24"/>
          <w:szCs w:val="24"/>
        </w:rPr>
      </w:pPr>
      <w:bookmarkStart w:id="133" w:name="_Toc508007194"/>
      <w:bookmarkStart w:id="134" w:name="_Toc28182333"/>
      <w:bookmarkStart w:id="135" w:name="_Toc75943194"/>
      <w:bookmarkStart w:id="136" w:name="_Toc78184732"/>
      <w:bookmarkStart w:id="137" w:name="_Toc174528410"/>
      <w:r w:rsidRPr="001B3C60">
        <w:rPr>
          <w:sz w:val="24"/>
          <w:szCs w:val="24"/>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33"/>
      <w:bookmarkEnd w:id="134"/>
      <w:bookmarkEnd w:id="135"/>
      <w:bookmarkEnd w:id="136"/>
      <w:bookmarkEnd w:id="137"/>
      <w:r w:rsidR="00813EFA">
        <w:rPr>
          <w:sz w:val="24"/>
          <w:szCs w:val="24"/>
        </w:rPr>
        <w:t>.</w:t>
      </w:r>
    </w:p>
    <w:p w:rsidR="00BC2D1C" w:rsidRPr="001B3C60" w:rsidRDefault="00BC2D1C" w:rsidP="00546767">
      <w:pPr>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BC2D1C" w:rsidRPr="001B3C60" w:rsidRDefault="00BC2D1C" w:rsidP="00546767">
      <w:pPr>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48" w:history="1">
        <w:r w:rsidRPr="001B3C60">
          <w:rPr>
            <w:rFonts w:ascii="Times New Roman" w:hAnsi="Times New Roman" w:cs="Times New Roman"/>
            <w:sz w:val="24"/>
            <w:szCs w:val="24"/>
          </w:rPr>
          <w:t>закона</w:t>
        </w:r>
      </w:hyperlink>
      <w:r w:rsidRPr="001B3C60">
        <w:rPr>
          <w:rFonts w:ascii="Times New Roman" w:hAnsi="Times New Roman" w:cs="Times New Roman"/>
          <w:sz w:val="24"/>
          <w:szCs w:val="24"/>
        </w:rPr>
        <w:t xml:space="preserve"> от 6 апреля 2011 года N 63-ФЗ "Об электронной подписи"</w:t>
      </w:r>
    </w:p>
    <w:p w:rsidR="00BC2D1C" w:rsidRPr="001B3C60" w:rsidRDefault="00BC2D1C" w:rsidP="00546767">
      <w:pPr>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49" w:history="1">
        <w:r w:rsidRPr="001B3C60">
          <w:rPr>
            <w:rFonts w:ascii="Times New Roman" w:hAnsi="Times New Roman" w:cs="Times New Roman"/>
            <w:sz w:val="24"/>
            <w:szCs w:val="24"/>
          </w:rPr>
          <w:t>статьей 5.1</w:t>
        </w:r>
      </w:hyperlink>
      <w:r w:rsidRPr="001B3C60">
        <w:rPr>
          <w:rFonts w:ascii="Times New Roman" w:hAnsi="Times New Roman" w:cs="Times New Roman"/>
          <w:sz w:val="24"/>
          <w:szCs w:val="24"/>
        </w:rPr>
        <w:t xml:space="preserve"> Градостроительного кодекса  Российской Федерации, с учетом положений настоящей статьи.</w:t>
      </w:r>
    </w:p>
    <w:p w:rsidR="00BC2D1C" w:rsidRPr="001B3C60" w:rsidRDefault="00BC2D1C" w:rsidP="00546767">
      <w:pPr>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3. В случае</w:t>
      </w:r>
      <w:proofErr w:type="gramStart"/>
      <w:r w:rsidRPr="001B3C60">
        <w:rPr>
          <w:rFonts w:ascii="Times New Roman" w:hAnsi="Times New Roman" w:cs="Times New Roman"/>
          <w:sz w:val="24"/>
          <w:szCs w:val="24"/>
        </w:rPr>
        <w:t>,</w:t>
      </w:r>
      <w:proofErr w:type="gramEnd"/>
      <w:r w:rsidRPr="001B3C60">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C2D1C" w:rsidRPr="001B3C60" w:rsidRDefault="00BC2D1C" w:rsidP="00546767">
      <w:pPr>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 xml:space="preserve">4. </w:t>
      </w:r>
      <w:proofErr w:type="gramStart"/>
      <w:r w:rsidRPr="001B3C60">
        <w:rPr>
          <w:rFonts w:ascii="Times New Roman" w:hAnsi="Times New Roman" w:cs="Times New Roman"/>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1B3C60">
        <w:rPr>
          <w:rFonts w:ascii="Times New Roman" w:hAnsi="Times New Roman" w:cs="Times New Roman"/>
          <w:sz w:val="24"/>
          <w:szCs w:val="24"/>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C2D1C" w:rsidRPr="001B3C60" w:rsidRDefault="00BC2D1C" w:rsidP="00546767">
      <w:pPr>
        <w:spacing w:after="0" w:line="240" w:lineRule="auto"/>
        <w:ind w:firstLine="709"/>
        <w:jc w:val="both"/>
        <w:rPr>
          <w:rFonts w:ascii="Times New Roman" w:hAnsi="Times New Roman" w:cs="Times New Roman"/>
          <w:sz w:val="24"/>
          <w:szCs w:val="24"/>
        </w:rPr>
      </w:pPr>
      <w:r w:rsidRPr="001B3C60">
        <w:rPr>
          <w:rFonts w:ascii="Times New Roman" w:hAnsi="Times New Roman" w:cs="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C2D1C" w:rsidRPr="001B3C60" w:rsidRDefault="00BC2D1C" w:rsidP="00546767">
      <w:pPr>
        <w:pStyle w:val="Web1"/>
        <w:tabs>
          <w:tab w:val="num" w:pos="-851"/>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w:t>
      </w:r>
    </w:p>
    <w:p w:rsidR="006733E7" w:rsidRDefault="006733E7" w:rsidP="000C6BCE">
      <w:pPr>
        <w:pStyle w:val="1"/>
        <w:numPr>
          <w:ilvl w:val="0"/>
          <w:numId w:val="1"/>
        </w:numPr>
        <w:tabs>
          <w:tab w:val="clear" w:pos="0"/>
          <w:tab w:val="num" w:pos="-851"/>
          <w:tab w:val="left" w:pos="-426"/>
        </w:tabs>
        <w:ind w:firstLine="709"/>
        <w:jc w:val="both"/>
        <w:rPr>
          <w:sz w:val="24"/>
          <w:szCs w:val="24"/>
        </w:rPr>
      </w:pPr>
      <w:bookmarkStart w:id="138" w:name="_Toc508007195"/>
      <w:bookmarkStart w:id="139" w:name="_Toc28182334"/>
      <w:bookmarkStart w:id="140" w:name="_Toc75943195"/>
      <w:bookmarkStart w:id="141" w:name="_Toc78184733"/>
      <w:bookmarkStart w:id="142" w:name="_Toc174528411"/>
    </w:p>
    <w:p w:rsidR="00BC2D1C" w:rsidRPr="00546767" w:rsidRDefault="00BC2D1C" w:rsidP="000C6BCE">
      <w:pPr>
        <w:pStyle w:val="1"/>
        <w:numPr>
          <w:ilvl w:val="0"/>
          <w:numId w:val="1"/>
        </w:numPr>
        <w:tabs>
          <w:tab w:val="clear" w:pos="0"/>
          <w:tab w:val="num" w:pos="-851"/>
          <w:tab w:val="left" w:pos="-426"/>
        </w:tabs>
        <w:ind w:firstLine="709"/>
        <w:jc w:val="both"/>
        <w:rPr>
          <w:sz w:val="24"/>
          <w:szCs w:val="24"/>
        </w:rPr>
      </w:pPr>
      <w:r w:rsidRPr="001B3C60">
        <w:rPr>
          <w:sz w:val="24"/>
          <w:szCs w:val="24"/>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138"/>
      <w:bookmarkEnd w:id="139"/>
      <w:bookmarkEnd w:id="140"/>
      <w:bookmarkEnd w:id="141"/>
      <w:bookmarkEnd w:id="142"/>
      <w:r w:rsidR="00813EFA">
        <w:rPr>
          <w:sz w:val="24"/>
          <w:szCs w:val="24"/>
        </w:rPr>
        <w:t>.</w:t>
      </w:r>
    </w:p>
    <w:p w:rsidR="00BC2D1C" w:rsidRPr="001B3C60" w:rsidRDefault="00BC2D1C" w:rsidP="00546767">
      <w:pPr>
        <w:widowControl w:val="0"/>
        <w:numPr>
          <w:ilvl w:val="0"/>
          <w:numId w:val="25"/>
        </w:numPr>
        <w:suppressAutoHyphens/>
        <w:autoSpaceDE w:val="0"/>
        <w:spacing w:after="0" w:line="240" w:lineRule="auto"/>
        <w:ind w:left="0" w:firstLine="567"/>
        <w:jc w:val="both"/>
        <w:rPr>
          <w:rFonts w:ascii="Times New Roman" w:hAnsi="Times New Roman" w:cs="Times New Roman"/>
          <w:sz w:val="24"/>
          <w:szCs w:val="24"/>
        </w:rPr>
      </w:pPr>
      <w:r w:rsidRPr="001B3C60">
        <w:rPr>
          <w:rFonts w:ascii="Times New Roman" w:hAnsi="Times New Roman" w:cs="Times New Roman"/>
          <w:sz w:val="24"/>
          <w:szCs w:val="24"/>
        </w:rPr>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до их утверждения подлежат обязательному рассмотрению на общественных обсуждениях или публичных слушаниях.</w:t>
      </w:r>
    </w:p>
    <w:p w:rsidR="00BC2D1C" w:rsidRPr="001B3C60" w:rsidRDefault="00BC2D1C" w:rsidP="00546767">
      <w:pPr>
        <w:widowControl w:val="0"/>
        <w:numPr>
          <w:ilvl w:val="0"/>
          <w:numId w:val="25"/>
        </w:numPr>
        <w:suppressAutoHyphens/>
        <w:autoSpaceDE w:val="0"/>
        <w:spacing w:after="0" w:line="240" w:lineRule="auto"/>
        <w:ind w:left="0" w:firstLine="0"/>
        <w:jc w:val="both"/>
        <w:rPr>
          <w:rFonts w:ascii="Times New Roman" w:hAnsi="Times New Roman" w:cs="Times New Roman"/>
          <w:sz w:val="24"/>
          <w:szCs w:val="24"/>
        </w:rPr>
      </w:pPr>
      <w:r w:rsidRPr="001B3C60">
        <w:rPr>
          <w:rFonts w:ascii="Times New Roman" w:hAnsi="Times New Roman" w:cs="Times New Roman"/>
          <w:sz w:val="24"/>
          <w:szCs w:val="24"/>
        </w:rPr>
        <w:t>Общественные обсуждения или публичные слушания по проекту планировки территории и проекту межевания территории не проводятся в следующих случаях:</w:t>
      </w:r>
    </w:p>
    <w:p w:rsidR="00BC2D1C" w:rsidRPr="001B3C60" w:rsidRDefault="00BC2D1C" w:rsidP="00546767">
      <w:pPr>
        <w:spacing w:after="0" w:line="240" w:lineRule="auto"/>
        <w:jc w:val="both"/>
        <w:rPr>
          <w:rFonts w:ascii="Times New Roman" w:hAnsi="Times New Roman" w:cs="Times New Roman"/>
          <w:sz w:val="24"/>
          <w:szCs w:val="24"/>
        </w:rPr>
      </w:pPr>
      <w:proofErr w:type="gramStart"/>
      <w:r w:rsidRPr="001B3C60">
        <w:rPr>
          <w:rFonts w:ascii="Times New Roman" w:hAnsi="Times New Roman" w:cs="Times New Roman"/>
          <w:sz w:val="24"/>
          <w:szCs w:val="24"/>
        </w:rPr>
        <w:t>-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w:t>
      </w:r>
      <w:proofErr w:type="gramEnd"/>
      <w:r w:rsidRPr="001B3C60">
        <w:rPr>
          <w:rFonts w:ascii="Times New Roman" w:hAnsi="Times New Roman" w:cs="Times New Roman"/>
          <w:sz w:val="24"/>
          <w:szCs w:val="24"/>
        </w:rPr>
        <w:t xml:space="preserve"> такие установление, изменение красных линий влекут за собой изменение границ территории общего пользования;</w:t>
      </w:r>
    </w:p>
    <w:p w:rsidR="00BC2D1C" w:rsidRPr="001B3C60" w:rsidRDefault="00BC2D1C" w:rsidP="00546767">
      <w:pPr>
        <w:spacing w:after="0" w:line="240" w:lineRule="auto"/>
        <w:jc w:val="both"/>
        <w:rPr>
          <w:rFonts w:ascii="Times New Roman" w:hAnsi="Times New Roman" w:cs="Times New Roman"/>
          <w:sz w:val="24"/>
          <w:szCs w:val="24"/>
        </w:rPr>
      </w:pPr>
      <w:proofErr w:type="gramStart"/>
      <w:r w:rsidRPr="001B3C60">
        <w:rPr>
          <w:rFonts w:ascii="Times New Roman" w:hAnsi="Times New Roman" w:cs="Times New Roman"/>
          <w:sz w:val="24"/>
          <w:szCs w:val="24"/>
        </w:rPr>
        <w:t>-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1B3C60">
        <w:rPr>
          <w:rFonts w:ascii="Times New Roman" w:hAnsi="Times New Roman" w:cs="Times New Roman"/>
          <w:sz w:val="24"/>
          <w:szCs w:val="24"/>
        </w:rPr>
        <w:t xml:space="preserve"> </w:t>
      </w:r>
      <w:proofErr w:type="gramStart"/>
      <w:r w:rsidRPr="001B3C60">
        <w:rPr>
          <w:rFonts w:ascii="Times New Roman" w:hAnsi="Times New Roman" w:cs="Times New Roman"/>
          <w:sz w:val="24"/>
          <w:szCs w:val="24"/>
        </w:rPr>
        <w:t xml:space="preserve">согласование в соответствии с </w:t>
      </w:r>
      <w:hyperlink r:id="rId50" w:history="1">
        <w:r w:rsidRPr="001B3C60">
          <w:rPr>
            <w:rFonts w:ascii="Times New Roman" w:hAnsi="Times New Roman" w:cs="Times New Roman"/>
            <w:sz w:val="24"/>
            <w:szCs w:val="24"/>
          </w:rPr>
          <w:t>частями 12.7</w:t>
        </w:r>
      </w:hyperlink>
      <w:r w:rsidRPr="001B3C60">
        <w:rPr>
          <w:rFonts w:ascii="Times New Roman" w:hAnsi="Times New Roman" w:cs="Times New Roman"/>
          <w:sz w:val="24"/>
          <w:szCs w:val="24"/>
        </w:rPr>
        <w:t xml:space="preserve"> и </w:t>
      </w:r>
      <w:hyperlink r:id="rId51" w:history="1">
        <w:r w:rsidRPr="001B3C60">
          <w:rPr>
            <w:rFonts w:ascii="Times New Roman" w:hAnsi="Times New Roman" w:cs="Times New Roman"/>
            <w:sz w:val="24"/>
            <w:szCs w:val="24"/>
          </w:rPr>
          <w:t>12.12</w:t>
        </w:r>
      </w:hyperlink>
      <w:r w:rsidRPr="001B3C60">
        <w:rPr>
          <w:rFonts w:ascii="Times New Roman" w:hAnsi="Times New Roman" w:cs="Times New Roman"/>
          <w:sz w:val="24"/>
          <w:szCs w:val="24"/>
        </w:rPr>
        <w:t xml:space="preserve"> статьи 45 Градостроительного кодекса РФ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52" w:history="1">
        <w:r w:rsidRPr="001B3C60">
          <w:rPr>
            <w:rFonts w:ascii="Times New Roman" w:hAnsi="Times New Roman" w:cs="Times New Roman"/>
            <w:sz w:val="24"/>
            <w:szCs w:val="24"/>
          </w:rPr>
          <w:t>частью 12.4</w:t>
        </w:r>
      </w:hyperlink>
      <w:r w:rsidRPr="001B3C60">
        <w:rPr>
          <w:rFonts w:ascii="Times New Roman" w:hAnsi="Times New Roman" w:cs="Times New Roman"/>
          <w:sz w:val="24"/>
          <w:szCs w:val="24"/>
        </w:rPr>
        <w:t xml:space="preserve"> статьи 45 Градостроительного кодекса РФ при условии, что внесение изменений не повлияет на предусмотренные проектом планировки территории планировочные решения и не приведет к необходимости</w:t>
      </w:r>
      <w:proofErr w:type="gramEnd"/>
      <w:r w:rsidRPr="001B3C60">
        <w:rPr>
          <w:rFonts w:ascii="Times New Roman" w:hAnsi="Times New Roman" w:cs="Times New Roman"/>
          <w:sz w:val="24"/>
          <w:szCs w:val="24"/>
        </w:rPr>
        <w:t xml:space="preserve"> изъятия земельных участков и (или) расположенных на них объектов недвижимого имущества для государственных или муниципальных нужд;</w:t>
      </w:r>
    </w:p>
    <w:p w:rsidR="00BC2D1C" w:rsidRPr="001B3C60" w:rsidRDefault="00BC2D1C" w:rsidP="00546767">
      <w:pPr>
        <w:spacing w:after="0" w:line="240" w:lineRule="auto"/>
        <w:jc w:val="both"/>
        <w:rPr>
          <w:rFonts w:ascii="Times New Roman" w:hAnsi="Times New Roman" w:cs="Times New Roman"/>
          <w:sz w:val="24"/>
          <w:szCs w:val="24"/>
        </w:rPr>
      </w:pPr>
      <w:r w:rsidRPr="001B3C60">
        <w:rPr>
          <w:rFonts w:ascii="Times New Roman" w:hAnsi="Times New Roman" w:cs="Times New Roman"/>
          <w:sz w:val="24"/>
          <w:szCs w:val="24"/>
        </w:rPr>
        <w:t xml:space="preserve"> - в случае</w:t>
      </w:r>
      <w:proofErr w:type="gramStart"/>
      <w:r w:rsidRPr="001B3C60">
        <w:rPr>
          <w:rFonts w:ascii="Times New Roman" w:hAnsi="Times New Roman" w:cs="Times New Roman"/>
          <w:sz w:val="24"/>
          <w:szCs w:val="24"/>
        </w:rPr>
        <w:t>,</w:t>
      </w:r>
      <w:proofErr w:type="gramEnd"/>
      <w:r w:rsidRPr="001B3C60">
        <w:rPr>
          <w:rFonts w:ascii="Times New Roman" w:hAnsi="Times New Roman" w:cs="Times New Roman"/>
          <w:sz w:val="24"/>
          <w:szCs w:val="24"/>
        </w:rPr>
        <w:t xml:space="preserve"> если проект планировки территории и проект межевания территории подготовлены в отношении:</w:t>
      </w:r>
    </w:p>
    <w:p w:rsidR="00BC2D1C" w:rsidRPr="001B3C60" w:rsidRDefault="00BC2D1C" w:rsidP="00546767">
      <w:pPr>
        <w:spacing w:after="0" w:line="240" w:lineRule="auto"/>
        <w:jc w:val="both"/>
        <w:rPr>
          <w:rFonts w:ascii="Times New Roman" w:hAnsi="Times New Roman" w:cs="Times New Roman"/>
          <w:sz w:val="24"/>
          <w:szCs w:val="24"/>
        </w:rPr>
      </w:pPr>
      <w:r w:rsidRPr="001B3C60">
        <w:rPr>
          <w:rFonts w:ascii="Times New Roman" w:hAnsi="Times New Roman" w:cs="Times New Roman"/>
          <w:sz w:val="24"/>
          <w:szCs w:val="24"/>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C2D1C" w:rsidRPr="001B3C60" w:rsidRDefault="00BC2D1C" w:rsidP="00546767">
      <w:pPr>
        <w:spacing w:after="0" w:line="240" w:lineRule="auto"/>
        <w:jc w:val="both"/>
        <w:rPr>
          <w:rFonts w:ascii="Times New Roman" w:hAnsi="Times New Roman" w:cs="Times New Roman"/>
          <w:sz w:val="24"/>
          <w:szCs w:val="24"/>
        </w:rPr>
      </w:pPr>
      <w:r w:rsidRPr="001B3C60">
        <w:rPr>
          <w:rFonts w:ascii="Times New Roman" w:hAnsi="Times New Roman" w:cs="Times New Roman"/>
          <w:sz w:val="24"/>
          <w:szCs w:val="24"/>
        </w:rPr>
        <w:t>- территории для размещения линейных объектов в границах земель лесного фонда.</w:t>
      </w:r>
    </w:p>
    <w:p w:rsidR="00BC2D1C" w:rsidRPr="001B3C60" w:rsidRDefault="00BC2D1C" w:rsidP="00546767">
      <w:pPr>
        <w:widowControl w:val="0"/>
        <w:numPr>
          <w:ilvl w:val="0"/>
          <w:numId w:val="25"/>
        </w:numPr>
        <w:suppressAutoHyphens/>
        <w:autoSpaceDE w:val="0"/>
        <w:spacing w:after="0" w:line="240" w:lineRule="auto"/>
        <w:ind w:left="0" w:firstLine="567"/>
        <w:jc w:val="both"/>
        <w:rPr>
          <w:rFonts w:ascii="Times New Roman" w:hAnsi="Times New Roman" w:cs="Times New Roman"/>
          <w:sz w:val="24"/>
          <w:szCs w:val="24"/>
        </w:rPr>
      </w:pPr>
      <w:r w:rsidRPr="001B3C60">
        <w:rPr>
          <w:rFonts w:ascii="Times New Roman" w:hAnsi="Times New Roman" w:cs="Times New Roman"/>
          <w:sz w:val="24"/>
          <w:szCs w:val="24"/>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BC2D1C" w:rsidRPr="001B3C60" w:rsidRDefault="00BC2D1C" w:rsidP="00546767">
      <w:pPr>
        <w:widowControl w:val="0"/>
        <w:numPr>
          <w:ilvl w:val="0"/>
          <w:numId w:val="25"/>
        </w:numPr>
        <w:suppressAutoHyphens/>
        <w:autoSpaceDE w:val="0"/>
        <w:spacing w:after="0" w:line="240" w:lineRule="auto"/>
        <w:ind w:left="0" w:firstLine="567"/>
        <w:jc w:val="both"/>
        <w:rPr>
          <w:rFonts w:ascii="Times New Roman" w:hAnsi="Times New Roman" w:cs="Times New Roman"/>
          <w:sz w:val="24"/>
          <w:szCs w:val="24"/>
        </w:rPr>
      </w:pPr>
      <w:r w:rsidRPr="001B3C60">
        <w:rPr>
          <w:rFonts w:ascii="Times New Roman" w:hAnsi="Times New Roman" w:cs="Times New Roman"/>
          <w:sz w:val="24"/>
          <w:szCs w:val="24"/>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53" w:history="1">
        <w:r w:rsidRPr="001B3C60">
          <w:rPr>
            <w:rFonts w:ascii="Times New Roman" w:hAnsi="Times New Roman" w:cs="Times New Roman"/>
            <w:sz w:val="24"/>
            <w:szCs w:val="24"/>
          </w:rPr>
          <w:t>статьей 5.1</w:t>
        </w:r>
      </w:hyperlink>
      <w:r w:rsidRPr="001B3C60">
        <w:rPr>
          <w:rFonts w:ascii="Times New Roman" w:hAnsi="Times New Roman" w:cs="Times New Roman"/>
          <w:sz w:val="24"/>
          <w:szCs w:val="24"/>
        </w:rPr>
        <w:t xml:space="preserve"> Градостроительного кодекса Российской Федерации, с учетом положений настоящей статьи.</w:t>
      </w:r>
    </w:p>
    <w:p w:rsidR="00CC23FC" w:rsidRPr="00CC23FC" w:rsidRDefault="00CC23FC" w:rsidP="00CC23FC">
      <w:pPr>
        <w:widowControl w:val="0"/>
        <w:numPr>
          <w:ilvl w:val="0"/>
          <w:numId w:val="25"/>
        </w:numPr>
        <w:suppressAutoHyphens/>
        <w:autoSpaceDE w:val="0"/>
        <w:spacing w:after="0" w:line="240" w:lineRule="auto"/>
        <w:ind w:left="0" w:firstLine="567"/>
        <w:jc w:val="both"/>
        <w:rPr>
          <w:rFonts w:ascii="Times New Roman" w:hAnsi="Times New Roman" w:cs="Times New Roman"/>
          <w:sz w:val="24"/>
          <w:szCs w:val="24"/>
        </w:rPr>
      </w:pPr>
      <w:proofErr w:type="gramStart"/>
      <w:r w:rsidRPr="00CC23FC">
        <w:rPr>
          <w:rFonts w:ascii="Times New Roman" w:hAnsi="Times New Roman" w:cs="Times New Roman"/>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w:t>
      </w:r>
      <w:r w:rsidRPr="00CC23FC">
        <w:rPr>
          <w:rFonts w:ascii="Times New Roman" w:hAnsi="Times New Roman" w:cs="Times New Roman"/>
          <w:sz w:val="24"/>
          <w:szCs w:val="24"/>
        </w:rPr>
        <w:lastRenderedPageBreak/>
        <w:t>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14 дней и не более одного месяца.</w:t>
      </w:r>
      <w:proofErr w:type="gramEnd"/>
    </w:p>
    <w:p w:rsidR="00C947E3" w:rsidRPr="001B3C60" w:rsidRDefault="00C947E3" w:rsidP="00546767">
      <w:pPr>
        <w:tabs>
          <w:tab w:val="num" w:pos="-851"/>
          <w:tab w:val="left" w:pos="-426"/>
        </w:tabs>
        <w:spacing w:line="240" w:lineRule="auto"/>
        <w:rPr>
          <w:rFonts w:ascii="Times New Roman" w:hAnsi="Times New Roman" w:cs="Times New Roman"/>
          <w:sz w:val="24"/>
          <w:szCs w:val="24"/>
        </w:rPr>
      </w:pPr>
    </w:p>
    <w:p w:rsidR="00BC2D1C" w:rsidRPr="001B3C60" w:rsidRDefault="00BC2D1C" w:rsidP="00546767">
      <w:pPr>
        <w:pStyle w:val="1"/>
        <w:tabs>
          <w:tab w:val="clear" w:pos="0"/>
          <w:tab w:val="num" w:pos="-851"/>
          <w:tab w:val="left" w:pos="-426"/>
        </w:tabs>
        <w:ind w:firstLine="709"/>
        <w:rPr>
          <w:sz w:val="24"/>
          <w:szCs w:val="24"/>
        </w:rPr>
      </w:pPr>
      <w:bookmarkStart w:id="143" w:name="_Toc28182335"/>
      <w:bookmarkStart w:id="144" w:name="_Toc75943196"/>
      <w:bookmarkStart w:id="145" w:name="_Toc78184734"/>
      <w:bookmarkStart w:id="146" w:name="_Toc174528412"/>
      <w:r w:rsidRPr="001B3C60">
        <w:rPr>
          <w:sz w:val="24"/>
          <w:szCs w:val="24"/>
        </w:rPr>
        <w:t xml:space="preserve">ГЛАВА </w:t>
      </w:r>
      <w:r w:rsidRPr="001B3C60">
        <w:rPr>
          <w:sz w:val="24"/>
          <w:szCs w:val="24"/>
          <w:lang w:val="en-US"/>
        </w:rPr>
        <w:t>VIII</w:t>
      </w:r>
      <w:r w:rsidRPr="001B3C60">
        <w:rPr>
          <w:sz w:val="24"/>
          <w:szCs w:val="24"/>
        </w:rPr>
        <w:t>. ВНЕСЕНИЕ ИЗМЕНЕНИЙ В ПРАВИЛА ЗЕМЛЕПОЛЬЗОВАНИЯ И ЗАСТРОЙКИ</w:t>
      </w:r>
      <w:bookmarkEnd w:id="143"/>
      <w:bookmarkEnd w:id="144"/>
      <w:bookmarkEnd w:id="145"/>
      <w:bookmarkEnd w:id="146"/>
    </w:p>
    <w:p w:rsidR="00BC2D1C" w:rsidRPr="001B3C60" w:rsidRDefault="00BC2D1C" w:rsidP="000C6BCE">
      <w:pPr>
        <w:pStyle w:val="1"/>
        <w:tabs>
          <w:tab w:val="clear" w:pos="0"/>
          <w:tab w:val="num" w:pos="-851"/>
          <w:tab w:val="left" w:pos="-426"/>
        </w:tabs>
        <w:ind w:firstLine="709"/>
        <w:jc w:val="both"/>
        <w:rPr>
          <w:sz w:val="24"/>
          <w:szCs w:val="24"/>
        </w:rPr>
      </w:pPr>
      <w:bookmarkStart w:id="147" w:name="_Toc28182336"/>
      <w:bookmarkStart w:id="148" w:name="_Toc75943197"/>
      <w:bookmarkStart w:id="149" w:name="_Toc78184735"/>
      <w:bookmarkStart w:id="150" w:name="_Toc174528413"/>
      <w:r w:rsidRPr="001B3C60">
        <w:rPr>
          <w:sz w:val="24"/>
          <w:szCs w:val="24"/>
        </w:rPr>
        <w:t>Статья 24. Порядок внесения изменений в Правила землепользования и застройки</w:t>
      </w:r>
      <w:bookmarkEnd w:id="147"/>
      <w:bookmarkEnd w:id="148"/>
      <w:bookmarkEnd w:id="149"/>
      <w:bookmarkEnd w:id="150"/>
      <w:r w:rsidR="00813EFA">
        <w:rPr>
          <w:sz w:val="24"/>
          <w:szCs w:val="24"/>
        </w:rPr>
        <w:t>.</w:t>
      </w:r>
    </w:p>
    <w:p w:rsidR="00BC2D1C" w:rsidRPr="001B3C60" w:rsidRDefault="00BC2D1C" w:rsidP="00BC2D1C">
      <w:pPr>
        <w:pStyle w:val="FR2"/>
        <w:tabs>
          <w:tab w:val="num" w:pos="-851"/>
          <w:tab w:val="left" w:pos="-426"/>
        </w:tabs>
        <w:spacing w:line="240" w:lineRule="auto"/>
        <w:ind w:firstLine="709"/>
        <w:rPr>
          <w:sz w:val="24"/>
          <w:szCs w:val="24"/>
        </w:rPr>
      </w:pPr>
      <w:r w:rsidRPr="001B3C60">
        <w:rPr>
          <w:sz w:val="24"/>
          <w:szCs w:val="24"/>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BC2D1C" w:rsidRPr="001B3C60" w:rsidRDefault="00BC2D1C" w:rsidP="00BC2D1C">
      <w:pPr>
        <w:pStyle w:val="FR2"/>
        <w:tabs>
          <w:tab w:val="num" w:pos="-851"/>
          <w:tab w:val="left" w:pos="-426"/>
        </w:tabs>
        <w:spacing w:line="240" w:lineRule="auto"/>
        <w:ind w:firstLine="709"/>
        <w:rPr>
          <w:sz w:val="24"/>
          <w:szCs w:val="24"/>
        </w:rPr>
      </w:pPr>
      <w:r w:rsidRPr="001B3C60">
        <w:rPr>
          <w:sz w:val="24"/>
          <w:szCs w:val="24"/>
        </w:rPr>
        <w:t>Основаниями для рассмотрения Главой сельского поселения вопроса о внесении изменений в правила землепользования и застройки являются:</w:t>
      </w:r>
    </w:p>
    <w:p w:rsidR="00BC2D1C" w:rsidRPr="001B3C60" w:rsidRDefault="00BC2D1C" w:rsidP="00BC2D1C">
      <w:pPr>
        <w:pStyle w:val="FR2"/>
        <w:tabs>
          <w:tab w:val="num" w:pos="-851"/>
          <w:tab w:val="left" w:pos="-426"/>
        </w:tabs>
        <w:spacing w:line="240" w:lineRule="auto"/>
        <w:ind w:firstLine="709"/>
        <w:rPr>
          <w:sz w:val="24"/>
          <w:szCs w:val="24"/>
        </w:rPr>
      </w:pPr>
      <w:r w:rsidRPr="001B3C60">
        <w:rPr>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C2D1C" w:rsidRPr="001B3C60" w:rsidRDefault="00BC2D1C" w:rsidP="00BC2D1C">
      <w:pPr>
        <w:pStyle w:val="FR2"/>
        <w:tabs>
          <w:tab w:val="num" w:pos="-851"/>
          <w:tab w:val="left" w:pos="-426"/>
        </w:tabs>
        <w:spacing w:line="240" w:lineRule="auto"/>
        <w:ind w:firstLine="709"/>
        <w:rPr>
          <w:sz w:val="24"/>
          <w:szCs w:val="24"/>
        </w:rPr>
      </w:pPr>
      <w:r w:rsidRPr="001B3C60">
        <w:rPr>
          <w:sz w:val="24"/>
          <w:szCs w:val="24"/>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BC2D1C" w:rsidRPr="001B3C60" w:rsidRDefault="00BC2D1C" w:rsidP="00BC2D1C">
      <w:pPr>
        <w:pStyle w:val="FR2"/>
        <w:tabs>
          <w:tab w:val="num" w:pos="-851"/>
          <w:tab w:val="left" w:pos="-426"/>
        </w:tabs>
        <w:spacing w:line="240" w:lineRule="auto"/>
        <w:ind w:firstLine="709"/>
        <w:rPr>
          <w:sz w:val="24"/>
          <w:szCs w:val="24"/>
        </w:rPr>
      </w:pPr>
      <w:r w:rsidRPr="001B3C60">
        <w:rPr>
          <w:sz w:val="24"/>
          <w:szCs w:val="24"/>
        </w:rPr>
        <w:t>3) поступление предложений об изменении границ территориальных зон, изменении градостроительных регламентов;</w:t>
      </w:r>
    </w:p>
    <w:p w:rsidR="00BC2D1C" w:rsidRPr="001B3C60" w:rsidRDefault="00BC2D1C" w:rsidP="00BC2D1C">
      <w:pPr>
        <w:pStyle w:val="FR2"/>
        <w:tabs>
          <w:tab w:val="num" w:pos="-851"/>
          <w:tab w:val="left" w:pos="-426"/>
        </w:tabs>
        <w:spacing w:line="240" w:lineRule="auto"/>
        <w:ind w:firstLine="709"/>
        <w:rPr>
          <w:sz w:val="24"/>
          <w:szCs w:val="24"/>
        </w:rPr>
      </w:pPr>
      <w:r w:rsidRPr="001B3C60">
        <w:rPr>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C2D1C" w:rsidRPr="001B3C60" w:rsidRDefault="00BC2D1C" w:rsidP="00BC2D1C">
      <w:pPr>
        <w:pStyle w:val="FR2"/>
        <w:tabs>
          <w:tab w:val="num" w:pos="-851"/>
          <w:tab w:val="left" w:pos="-426"/>
        </w:tabs>
        <w:spacing w:line="240" w:lineRule="auto"/>
        <w:ind w:firstLine="709"/>
        <w:rPr>
          <w:sz w:val="24"/>
          <w:szCs w:val="24"/>
        </w:rPr>
      </w:pPr>
      <w:r w:rsidRPr="001B3C60">
        <w:rPr>
          <w:sz w:val="24"/>
          <w:szCs w:val="24"/>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C2D1C" w:rsidRPr="001B3C60" w:rsidRDefault="00BC2D1C" w:rsidP="00BC2D1C">
      <w:pPr>
        <w:pStyle w:val="FR2"/>
        <w:tabs>
          <w:tab w:val="num" w:pos="-851"/>
          <w:tab w:val="left" w:pos="-426"/>
        </w:tabs>
        <w:spacing w:line="240" w:lineRule="auto"/>
        <w:ind w:firstLine="709"/>
        <w:rPr>
          <w:sz w:val="24"/>
          <w:szCs w:val="24"/>
        </w:rPr>
      </w:pPr>
      <w:r w:rsidRPr="001B3C60">
        <w:rPr>
          <w:sz w:val="24"/>
          <w:szCs w:val="24"/>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C2D1C" w:rsidRPr="001B3C60" w:rsidRDefault="00BC2D1C" w:rsidP="00BC2D1C">
      <w:pPr>
        <w:pStyle w:val="FR2"/>
        <w:tabs>
          <w:tab w:val="num" w:pos="-851"/>
          <w:tab w:val="left" w:pos="-426"/>
        </w:tabs>
        <w:spacing w:line="240" w:lineRule="auto"/>
        <w:ind w:firstLine="709"/>
        <w:rPr>
          <w:sz w:val="24"/>
          <w:szCs w:val="24"/>
        </w:rPr>
      </w:pPr>
      <w:r w:rsidRPr="001B3C60">
        <w:rPr>
          <w:sz w:val="24"/>
          <w:szCs w:val="24"/>
        </w:rPr>
        <w:t>7) принятие решения о комплексном развитии территории.</w:t>
      </w:r>
    </w:p>
    <w:p w:rsidR="00BC2D1C" w:rsidRPr="001B3C60" w:rsidRDefault="00BC2D1C" w:rsidP="00BC2D1C">
      <w:pPr>
        <w:pStyle w:val="FR2"/>
        <w:tabs>
          <w:tab w:val="num" w:pos="-851"/>
          <w:tab w:val="left" w:pos="-426"/>
        </w:tabs>
        <w:spacing w:line="240" w:lineRule="auto"/>
        <w:ind w:firstLine="709"/>
        <w:rPr>
          <w:sz w:val="24"/>
          <w:szCs w:val="24"/>
        </w:rPr>
      </w:pPr>
      <w:r w:rsidRPr="001B3C60">
        <w:rPr>
          <w:sz w:val="24"/>
          <w:szCs w:val="24"/>
        </w:rPr>
        <w:t>2. Предложения по внесению изменений в Правила землепользования и застройки направляются в комиссию по землепользованию и застройке.</w:t>
      </w:r>
    </w:p>
    <w:p w:rsidR="00BC2D1C" w:rsidRPr="001B3C60" w:rsidRDefault="00BC2D1C" w:rsidP="00BC2D1C">
      <w:pPr>
        <w:pStyle w:val="FR2"/>
        <w:tabs>
          <w:tab w:val="num" w:pos="-851"/>
          <w:tab w:val="left" w:pos="-426"/>
        </w:tabs>
        <w:spacing w:line="240" w:lineRule="auto"/>
        <w:ind w:firstLine="709"/>
        <w:rPr>
          <w:sz w:val="24"/>
          <w:szCs w:val="24"/>
        </w:rPr>
      </w:pPr>
      <w:r w:rsidRPr="001B3C60">
        <w:rPr>
          <w:sz w:val="24"/>
          <w:szCs w:val="24"/>
        </w:rPr>
        <w:t>Предложения о внесении изменений в правила землепользования и застройки направляются в комиссию:</w:t>
      </w:r>
    </w:p>
    <w:p w:rsidR="00BC2D1C" w:rsidRPr="001B3C60" w:rsidRDefault="00BC2D1C" w:rsidP="00BC2D1C">
      <w:pPr>
        <w:pStyle w:val="FR2"/>
        <w:tabs>
          <w:tab w:val="num" w:pos="-851"/>
          <w:tab w:val="left" w:pos="-426"/>
        </w:tabs>
        <w:spacing w:line="240" w:lineRule="auto"/>
        <w:ind w:firstLine="709"/>
        <w:rPr>
          <w:sz w:val="24"/>
          <w:szCs w:val="24"/>
        </w:rPr>
      </w:pPr>
      <w:r w:rsidRPr="001B3C60">
        <w:rPr>
          <w:sz w:val="24"/>
          <w:szCs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w:t>
      </w:r>
      <w:r w:rsidRPr="001B3C60">
        <w:rPr>
          <w:sz w:val="24"/>
          <w:szCs w:val="24"/>
        </w:rPr>
        <w:lastRenderedPageBreak/>
        <w:t>размещению объектов капитального строительства федерального значения;</w:t>
      </w:r>
    </w:p>
    <w:p w:rsidR="00BC2D1C" w:rsidRPr="001B3C60" w:rsidRDefault="00BC2D1C" w:rsidP="00BC2D1C">
      <w:pPr>
        <w:pStyle w:val="FR2"/>
        <w:tabs>
          <w:tab w:val="num" w:pos="-851"/>
          <w:tab w:val="left" w:pos="-426"/>
        </w:tabs>
        <w:spacing w:line="240" w:lineRule="auto"/>
        <w:ind w:firstLine="709"/>
        <w:rPr>
          <w:sz w:val="24"/>
          <w:szCs w:val="24"/>
        </w:rPr>
      </w:pPr>
      <w:r w:rsidRPr="001B3C60">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C2D1C" w:rsidRPr="001B3C60" w:rsidRDefault="00BC2D1C" w:rsidP="00BC2D1C">
      <w:pPr>
        <w:pStyle w:val="FR2"/>
        <w:tabs>
          <w:tab w:val="num" w:pos="-851"/>
          <w:tab w:val="left" w:pos="-426"/>
        </w:tabs>
        <w:spacing w:line="240" w:lineRule="auto"/>
        <w:ind w:firstLine="709"/>
        <w:rPr>
          <w:sz w:val="24"/>
          <w:szCs w:val="24"/>
        </w:rPr>
      </w:pPr>
      <w:r w:rsidRPr="001B3C60">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C2D1C" w:rsidRPr="001B3C60" w:rsidRDefault="00BC2D1C" w:rsidP="00BC2D1C">
      <w:pPr>
        <w:pStyle w:val="FR2"/>
        <w:tabs>
          <w:tab w:val="num" w:pos="-851"/>
          <w:tab w:val="left" w:pos="-426"/>
        </w:tabs>
        <w:spacing w:line="240" w:lineRule="auto"/>
        <w:ind w:firstLine="709"/>
        <w:rPr>
          <w:sz w:val="24"/>
          <w:szCs w:val="24"/>
        </w:rPr>
      </w:pPr>
      <w:r w:rsidRPr="001B3C60">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BC2D1C" w:rsidRPr="001B3C60" w:rsidRDefault="00BC2D1C" w:rsidP="00BC2D1C">
      <w:pPr>
        <w:pStyle w:val="FR2"/>
        <w:tabs>
          <w:tab w:val="num" w:pos="-851"/>
          <w:tab w:val="left" w:pos="-426"/>
        </w:tabs>
        <w:spacing w:line="240" w:lineRule="auto"/>
        <w:ind w:firstLine="709"/>
        <w:rPr>
          <w:sz w:val="24"/>
          <w:szCs w:val="24"/>
        </w:rPr>
      </w:pPr>
      <w:r w:rsidRPr="001B3C60">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C2D1C" w:rsidRPr="001B3C60" w:rsidRDefault="00BC2D1C" w:rsidP="00BC2D1C">
      <w:pPr>
        <w:pStyle w:val="FR2"/>
        <w:tabs>
          <w:tab w:val="num" w:pos="-851"/>
          <w:tab w:val="left" w:pos="-426"/>
        </w:tabs>
        <w:spacing w:line="240" w:lineRule="auto"/>
        <w:ind w:firstLine="709"/>
        <w:rPr>
          <w:sz w:val="24"/>
          <w:szCs w:val="24"/>
        </w:rPr>
      </w:pPr>
      <w:r w:rsidRPr="001B3C60">
        <w:rPr>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BC2D1C" w:rsidRPr="001B3C60" w:rsidRDefault="00BC2D1C" w:rsidP="00BC2D1C">
      <w:pPr>
        <w:pStyle w:val="FR2"/>
        <w:tabs>
          <w:tab w:val="num" w:pos="-851"/>
          <w:tab w:val="left" w:pos="-426"/>
        </w:tabs>
        <w:spacing w:line="240" w:lineRule="auto"/>
        <w:ind w:firstLine="709"/>
        <w:rPr>
          <w:sz w:val="24"/>
          <w:szCs w:val="24"/>
        </w:rPr>
      </w:pPr>
      <w:proofErr w:type="gramStart"/>
      <w:r w:rsidRPr="001B3C60">
        <w:rPr>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1B3C60">
        <w:rPr>
          <w:sz w:val="24"/>
          <w:szCs w:val="24"/>
        </w:rPr>
        <w:t xml:space="preserve"> территории.</w:t>
      </w:r>
    </w:p>
    <w:p w:rsidR="00BC2D1C" w:rsidRPr="001B3C60" w:rsidRDefault="00BC2D1C" w:rsidP="00BC2D1C">
      <w:pPr>
        <w:pStyle w:val="Web1"/>
        <w:tabs>
          <w:tab w:val="num" w:pos="-851"/>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 xml:space="preserve">3. </w:t>
      </w:r>
      <w:proofErr w:type="gramStart"/>
      <w:r w:rsidRPr="001B3C60">
        <w:rPr>
          <w:rFonts w:ascii="Times New Roman" w:hAnsi="Times New Roman" w:cs="Times New Roman"/>
          <w:sz w:val="24"/>
          <w:szCs w:val="24"/>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Pr="00644D0C">
        <w:rPr>
          <w:rFonts w:ascii="Times New Roman" w:hAnsi="Times New Roman" w:cs="Times New Roman"/>
          <w:sz w:val="24"/>
          <w:szCs w:val="24"/>
        </w:rPr>
        <w:t>Муниципального образования</w:t>
      </w:r>
      <w:r w:rsidRPr="001B3C60">
        <w:rPr>
          <w:rFonts w:ascii="Times New Roman" w:hAnsi="Times New Roman" w:cs="Times New Roman"/>
          <w:sz w:val="24"/>
          <w:szCs w:val="24"/>
        </w:rPr>
        <w:t xml:space="preserve">. </w:t>
      </w:r>
      <w:proofErr w:type="gramEnd"/>
    </w:p>
    <w:p w:rsidR="00BC2D1C" w:rsidRPr="001B3C60" w:rsidRDefault="00BC2D1C" w:rsidP="00BC2D1C">
      <w:pPr>
        <w:pStyle w:val="Web1"/>
        <w:tabs>
          <w:tab w:val="num" w:pos="-851"/>
          <w:tab w:val="left" w:pos="-426"/>
        </w:tabs>
        <w:spacing w:before="0" w:after="0"/>
        <w:ind w:left="0" w:right="0" w:firstLine="709"/>
        <w:rPr>
          <w:rFonts w:ascii="Times New Roman" w:hAnsi="Times New Roman" w:cs="Times New Roman"/>
          <w:sz w:val="24"/>
          <w:szCs w:val="24"/>
        </w:rPr>
      </w:pPr>
      <w:r w:rsidRPr="001B3C60">
        <w:rPr>
          <w:rFonts w:ascii="Times New Roman" w:hAnsi="Times New Roman" w:cs="Times New Roman"/>
          <w:sz w:val="24"/>
          <w:szCs w:val="24"/>
        </w:rPr>
        <w:t>4. Глава  сельского поселения с учетом рекомендаций, содержащихся в заключени</w:t>
      </w:r>
      <w:proofErr w:type="gramStart"/>
      <w:r w:rsidRPr="001B3C60">
        <w:rPr>
          <w:rFonts w:ascii="Times New Roman" w:hAnsi="Times New Roman" w:cs="Times New Roman"/>
          <w:sz w:val="24"/>
          <w:szCs w:val="24"/>
        </w:rPr>
        <w:t>и</w:t>
      </w:r>
      <w:proofErr w:type="gramEnd"/>
      <w:r w:rsidRPr="001B3C60">
        <w:rPr>
          <w:rFonts w:ascii="Times New Roman" w:hAnsi="Times New Roman" w:cs="Times New Roman"/>
          <w:sz w:val="24"/>
          <w:szCs w:val="24"/>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C2D1C" w:rsidRPr="001B3C60" w:rsidRDefault="00BC2D1C" w:rsidP="006733E7">
      <w:pPr>
        <w:spacing w:after="0" w:line="240" w:lineRule="auto"/>
        <w:ind w:firstLine="540"/>
        <w:jc w:val="both"/>
        <w:rPr>
          <w:rFonts w:ascii="Times New Roman" w:hAnsi="Times New Roman" w:cs="Times New Roman"/>
          <w:sz w:val="24"/>
          <w:szCs w:val="24"/>
        </w:rPr>
      </w:pPr>
      <w:r w:rsidRPr="001B3C60">
        <w:rPr>
          <w:rFonts w:ascii="Times New Roman" w:hAnsi="Times New Roman" w:cs="Times New Roman"/>
          <w:sz w:val="24"/>
          <w:szCs w:val="24"/>
        </w:rPr>
        <w:t>5. В случае</w:t>
      </w:r>
      <w:proofErr w:type="gramStart"/>
      <w:r w:rsidRPr="001B3C60">
        <w:rPr>
          <w:rFonts w:ascii="Times New Roman" w:hAnsi="Times New Roman" w:cs="Times New Roman"/>
          <w:sz w:val="24"/>
          <w:szCs w:val="24"/>
        </w:rPr>
        <w:t>,</w:t>
      </w:r>
      <w:proofErr w:type="gramEnd"/>
      <w:r w:rsidRPr="001B3C60">
        <w:rPr>
          <w:rFonts w:ascii="Times New Roman" w:hAnsi="Times New Roman" w:cs="Times New Roman"/>
          <w:sz w:val="24"/>
          <w:szCs w:val="24"/>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C2D1C" w:rsidRPr="00036ACB" w:rsidRDefault="00BC2D1C" w:rsidP="006733E7">
      <w:pPr>
        <w:pStyle w:val="Web1"/>
        <w:tabs>
          <w:tab w:val="num" w:pos="-851"/>
          <w:tab w:val="left" w:pos="-426"/>
        </w:tabs>
        <w:spacing w:before="0" w:after="0"/>
        <w:ind w:left="0" w:right="0" w:firstLine="709"/>
        <w:rPr>
          <w:rFonts w:ascii="Times New Roman" w:hAnsi="Times New Roman" w:cs="Times New Roman"/>
          <w:sz w:val="24"/>
          <w:szCs w:val="24"/>
        </w:rPr>
      </w:pPr>
      <w:r w:rsidRPr="00036ACB">
        <w:rPr>
          <w:rFonts w:ascii="Times New Roman" w:hAnsi="Times New Roman" w:cs="Times New Roman"/>
          <w:sz w:val="24"/>
          <w:szCs w:val="24"/>
        </w:rPr>
        <w:t xml:space="preserve">6. </w:t>
      </w:r>
      <w:proofErr w:type="gramStart"/>
      <w:r w:rsidRPr="00036ACB">
        <w:rPr>
          <w:rFonts w:ascii="Times New Roman" w:hAnsi="Times New Roman" w:cs="Times New Roman"/>
          <w:sz w:val="24"/>
          <w:szCs w:val="24"/>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54" w:history="1">
        <w:r w:rsidRPr="00036ACB">
          <w:rPr>
            <w:rFonts w:ascii="Times New Roman" w:hAnsi="Times New Roman" w:cs="Times New Roman"/>
            <w:sz w:val="24"/>
            <w:szCs w:val="24"/>
          </w:rPr>
          <w:t>пункте 2 пункта 1</w:t>
        </w:r>
      </w:hyperlink>
      <w:r w:rsidRPr="00036ACB">
        <w:rPr>
          <w:rFonts w:ascii="Times New Roman" w:hAnsi="Times New Roman" w:cs="Times New Roman"/>
          <w:sz w:val="24"/>
          <w:szCs w:val="24"/>
        </w:rPr>
        <w:t xml:space="preserve"> настоящей статьи, обязан принять </w:t>
      </w:r>
      <w:r w:rsidRPr="00036ACB">
        <w:rPr>
          <w:rFonts w:ascii="Times New Roman" w:hAnsi="Times New Roman" w:cs="Times New Roman"/>
          <w:sz w:val="24"/>
          <w:szCs w:val="24"/>
        </w:rPr>
        <w:lastRenderedPageBreak/>
        <w:t>решение о внесении изменений в правила землепользования и застройки.</w:t>
      </w:r>
      <w:proofErr w:type="gramEnd"/>
      <w:r w:rsidRPr="00036ACB">
        <w:rPr>
          <w:rFonts w:ascii="Times New Roman" w:hAnsi="Times New Roman" w:cs="Times New Roman"/>
          <w:sz w:val="24"/>
          <w:szCs w:val="24"/>
        </w:rPr>
        <w:t xml:space="preserve"> Предписание, указанное в под</w:t>
      </w:r>
      <w:hyperlink r:id="rId55" w:history="1">
        <w:proofErr w:type="gramStart"/>
        <w:r w:rsidRPr="00036ACB">
          <w:rPr>
            <w:rFonts w:ascii="Times New Roman" w:hAnsi="Times New Roman" w:cs="Times New Roman"/>
            <w:sz w:val="24"/>
            <w:szCs w:val="24"/>
          </w:rPr>
          <w:t>пункте</w:t>
        </w:r>
        <w:proofErr w:type="gramEnd"/>
        <w:r w:rsidRPr="00036ACB">
          <w:rPr>
            <w:rFonts w:ascii="Times New Roman" w:hAnsi="Times New Roman" w:cs="Times New Roman"/>
            <w:sz w:val="24"/>
            <w:szCs w:val="24"/>
          </w:rPr>
          <w:t xml:space="preserve"> 2 пункта 1</w:t>
        </w:r>
      </w:hyperlink>
      <w:r w:rsidRPr="00036ACB">
        <w:rPr>
          <w:rFonts w:ascii="Times New Roman" w:hAnsi="Times New Roman" w:cs="Times New Roman"/>
          <w:sz w:val="24"/>
          <w:szCs w:val="24"/>
        </w:rPr>
        <w:t xml:space="preserve"> настоящей статьи, может быть обжаловано главой местной администрации в суд.</w:t>
      </w:r>
    </w:p>
    <w:p w:rsidR="00BC2D1C" w:rsidRPr="00036ACB" w:rsidRDefault="00BC2D1C" w:rsidP="00BC2D1C">
      <w:pPr>
        <w:pStyle w:val="Web1"/>
        <w:tabs>
          <w:tab w:val="num" w:pos="-851"/>
          <w:tab w:val="left" w:pos="-426"/>
        </w:tabs>
        <w:spacing w:before="0" w:after="0"/>
        <w:ind w:left="0" w:right="0" w:firstLine="709"/>
        <w:rPr>
          <w:rFonts w:ascii="Times New Roman" w:hAnsi="Times New Roman" w:cs="Times New Roman"/>
          <w:sz w:val="24"/>
          <w:szCs w:val="24"/>
        </w:rPr>
      </w:pPr>
      <w:r w:rsidRPr="00036ACB">
        <w:rPr>
          <w:rFonts w:ascii="Times New Roman" w:hAnsi="Times New Roman" w:cs="Times New Roman"/>
          <w:sz w:val="24"/>
          <w:szCs w:val="24"/>
        </w:rPr>
        <w:t xml:space="preserve"> 7. </w:t>
      </w:r>
      <w:proofErr w:type="gramStart"/>
      <w:r w:rsidRPr="00036ACB">
        <w:rPr>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6" w:history="1">
        <w:r w:rsidRPr="00036ACB">
          <w:rPr>
            <w:rFonts w:ascii="Times New Roman" w:hAnsi="Times New Roman" w:cs="Times New Roman"/>
            <w:sz w:val="24"/>
            <w:szCs w:val="24"/>
          </w:rPr>
          <w:t>части 2 статьи 55.32</w:t>
        </w:r>
      </w:hyperlink>
      <w:r w:rsidRPr="00036ACB">
        <w:rPr>
          <w:rFonts w:ascii="Times New Roman" w:hAnsi="Times New Roman" w:cs="Times New Roman"/>
          <w:sz w:val="24"/>
          <w:szCs w:val="24"/>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w:t>
      </w:r>
      <w:proofErr w:type="gramEnd"/>
      <w:r w:rsidRPr="00036ACB">
        <w:rPr>
          <w:rFonts w:ascii="Times New Roman" w:hAnsi="Times New Roman" w:cs="Times New Roman"/>
          <w:sz w:val="24"/>
          <w:szCs w:val="24"/>
        </w:rPr>
        <w:t xml:space="preserve"> </w:t>
      </w:r>
      <w:proofErr w:type="gramStart"/>
      <w:r w:rsidRPr="00036ACB">
        <w:rPr>
          <w:rFonts w:ascii="Times New Roman" w:hAnsi="Times New Roman" w:cs="Times New Roman"/>
          <w:sz w:val="24"/>
          <w:szCs w:val="24"/>
        </w:rPr>
        <w:t>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w:t>
      </w:r>
      <w:proofErr w:type="gramEnd"/>
      <w:r w:rsidRPr="00036ACB">
        <w:rPr>
          <w:rFonts w:ascii="Times New Roman" w:hAnsi="Times New Roman" w:cs="Times New Roman"/>
          <w:sz w:val="24"/>
          <w:szCs w:val="24"/>
        </w:rPr>
        <w:t xml:space="preserve"> в </w:t>
      </w:r>
      <w:hyperlink r:id="rId57" w:history="1">
        <w:r w:rsidRPr="00036ACB">
          <w:rPr>
            <w:rFonts w:ascii="Times New Roman" w:hAnsi="Times New Roman" w:cs="Times New Roman"/>
            <w:sz w:val="24"/>
            <w:szCs w:val="24"/>
          </w:rPr>
          <w:t>части 2 статьи 55.32</w:t>
        </w:r>
      </w:hyperlink>
      <w:r w:rsidRPr="00036ACB">
        <w:rPr>
          <w:rFonts w:ascii="Times New Roman" w:hAnsi="Times New Roman" w:cs="Times New Roman"/>
          <w:sz w:val="24"/>
          <w:szCs w:val="24"/>
        </w:rPr>
        <w:t xml:space="preserve"> Градостроительного Кодекса </w:t>
      </w:r>
      <w:proofErr w:type="gramStart"/>
      <w:r w:rsidRPr="00036ACB">
        <w:rPr>
          <w:rFonts w:ascii="Times New Roman" w:hAnsi="Times New Roman" w:cs="Times New Roman"/>
          <w:sz w:val="24"/>
          <w:szCs w:val="24"/>
        </w:rPr>
        <w:t>РФ</w:t>
      </w:r>
      <w:proofErr w:type="gramEnd"/>
      <w:r w:rsidRPr="00036ACB">
        <w:rPr>
          <w:rFonts w:ascii="Times New Roman" w:hAnsi="Times New Roman" w:cs="Times New Roman"/>
          <w:sz w:val="24"/>
          <w:szCs w:val="24"/>
        </w:rPr>
        <w:t xml:space="preserve"> и от </w:t>
      </w:r>
      <w:proofErr w:type="gramStart"/>
      <w:r w:rsidRPr="00036ACB">
        <w:rPr>
          <w:rFonts w:ascii="Times New Roman" w:hAnsi="Times New Roman" w:cs="Times New Roman"/>
          <w:sz w:val="24"/>
          <w:szCs w:val="24"/>
        </w:rPr>
        <w:t>которых</w:t>
      </w:r>
      <w:proofErr w:type="gramEnd"/>
      <w:r w:rsidRPr="00036ACB">
        <w:rPr>
          <w:rFonts w:ascii="Times New Roman" w:hAnsi="Times New Roman" w:cs="Times New Roman"/>
          <w:sz w:val="24"/>
          <w:szCs w:val="24"/>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C2D1C" w:rsidRPr="00036ACB" w:rsidRDefault="00BC2D1C" w:rsidP="00546767">
      <w:pPr>
        <w:spacing w:after="0" w:line="240" w:lineRule="auto"/>
        <w:ind w:firstLine="540"/>
        <w:jc w:val="both"/>
        <w:rPr>
          <w:rFonts w:ascii="Times New Roman" w:hAnsi="Times New Roman" w:cs="Times New Roman"/>
          <w:sz w:val="24"/>
          <w:szCs w:val="24"/>
        </w:rPr>
      </w:pPr>
      <w:r w:rsidRPr="00036ACB">
        <w:rPr>
          <w:rFonts w:ascii="Times New Roman" w:hAnsi="Times New Roman" w:cs="Times New Roman"/>
          <w:sz w:val="24"/>
          <w:szCs w:val="24"/>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58" w:history="1">
        <w:r w:rsidRPr="00036ACB">
          <w:rPr>
            <w:rFonts w:ascii="Times New Roman" w:hAnsi="Times New Roman" w:cs="Times New Roman"/>
            <w:sz w:val="24"/>
            <w:szCs w:val="24"/>
          </w:rPr>
          <w:t>частью 5.2 статьи 30</w:t>
        </w:r>
      </w:hyperlink>
      <w:r w:rsidRPr="00036ACB">
        <w:rPr>
          <w:rFonts w:ascii="Times New Roman" w:hAnsi="Times New Roman" w:cs="Times New Roman"/>
          <w:sz w:val="24"/>
          <w:szCs w:val="24"/>
        </w:rPr>
        <w:t xml:space="preserve"> Градостроительного кодекса Российской Федерации, такие изменения должны быть внесены в срок не </w:t>
      </w:r>
      <w:proofErr w:type="gramStart"/>
      <w:r w:rsidRPr="00036ACB">
        <w:rPr>
          <w:rFonts w:ascii="Times New Roman" w:hAnsi="Times New Roman" w:cs="Times New Roman"/>
          <w:sz w:val="24"/>
          <w:szCs w:val="24"/>
        </w:rPr>
        <w:t>позднее</w:t>
      </w:r>
      <w:proofErr w:type="gramEnd"/>
      <w:r w:rsidRPr="00036ACB">
        <w:rPr>
          <w:rFonts w:ascii="Times New Roman" w:hAnsi="Times New Roman" w:cs="Times New Roman"/>
          <w:sz w:val="24"/>
          <w:szCs w:val="24"/>
        </w:rPr>
        <w:t xml:space="preserve"> чем девяносто дней со дня утверждения проекта планировки территории в целях ее комплексного развития.</w:t>
      </w:r>
    </w:p>
    <w:p w:rsidR="00BC2D1C" w:rsidRPr="00036ACB" w:rsidRDefault="00BC2D1C" w:rsidP="00546767">
      <w:pPr>
        <w:spacing w:after="0" w:line="240" w:lineRule="auto"/>
        <w:ind w:firstLine="540"/>
        <w:jc w:val="both"/>
        <w:rPr>
          <w:rFonts w:ascii="Times New Roman" w:hAnsi="Times New Roman" w:cs="Times New Roman"/>
          <w:sz w:val="24"/>
          <w:szCs w:val="24"/>
        </w:rPr>
      </w:pPr>
      <w:r w:rsidRPr="00036ACB">
        <w:rPr>
          <w:rFonts w:ascii="Times New Roman" w:hAnsi="Times New Roman" w:cs="Times New Roman"/>
          <w:sz w:val="24"/>
          <w:szCs w:val="24"/>
        </w:rPr>
        <w:t>9. В случае</w:t>
      </w:r>
      <w:proofErr w:type="gramStart"/>
      <w:r w:rsidRPr="00036ACB">
        <w:rPr>
          <w:rFonts w:ascii="Times New Roman" w:hAnsi="Times New Roman" w:cs="Times New Roman"/>
          <w:sz w:val="24"/>
          <w:szCs w:val="24"/>
        </w:rPr>
        <w:t>,</w:t>
      </w:r>
      <w:proofErr w:type="gramEnd"/>
      <w:r w:rsidRPr="00036ACB">
        <w:rPr>
          <w:rFonts w:ascii="Times New Roman" w:hAnsi="Times New Roman" w:cs="Times New Roman"/>
          <w:sz w:val="24"/>
          <w:szCs w:val="24"/>
        </w:rPr>
        <w:t xml:space="preserve">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BC2D1C" w:rsidRPr="00036ACB" w:rsidRDefault="00BC2D1C" w:rsidP="00546767">
      <w:pPr>
        <w:spacing w:after="0" w:line="240" w:lineRule="auto"/>
        <w:ind w:firstLine="540"/>
        <w:jc w:val="both"/>
        <w:rPr>
          <w:rFonts w:ascii="Times New Roman" w:hAnsi="Times New Roman" w:cs="Times New Roman"/>
          <w:sz w:val="24"/>
          <w:szCs w:val="24"/>
        </w:rPr>
      </w:pPr>
      <w:r w:rsidRPr="00036ACB">
        <w:rPr>
          <w:rFonts w:ascii="Times New Roman" w:hAnsi="Times New Roman" w:cs="Times New Roman"/>
          <w:sz w:val="24"/>
          <w:szCs w:val="24"/>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BC2D1C" w:rsidRDefault="00BC2D1C" w:rsidP="00546767">
      <w:pPr>
        <w:spacing w:after="0" w:line="240" w:lineRule="auto"/>
        <w:ind w:firstLine="540"/>
        <w:jc w:val="both"/>
        <w:rPr>
          <w:rFonts w:ascii="Times New Roman" w:hAnsi="Times New Roman" w:cs="Times New Roman"/>
          <w:sz w:val="24"/>
          <w:szCs w:val="24"/>
        </w:rPr>
      </w:pPr>
      <w:r w:rsidRPr="001B3C60">
        <w:rPr>
          <w:rFonts w:ascii="Times New Roman" w:hAnsi="Times New Roman" w:cs="Times New Roman"/>
          <w:sz w:val="24"/>
          <w:szCs w:val="24"/>
        </w:rPr>
        <w:t xml:space="preserve">10. Утвержденные правила землепользования и застройки подлежат размещению в федеральной государственной информационной системе территориального </w:t>
      </w:r>
      <w:r w:rsidRPr="001B3C60">
        <w:rPr>
          <w:rFonts w:ascii="Times New Roman" w:hAnsi="Times New Roman" w:cs="Times New Roman"/>
          <w:sz w:val="24"/>
          <w:szCs w:val="24"/>
        </w:rPr>
        <w:lastRenderedPageBreak/>
        <w:t xml:space="preserve">планирования не </w:t>
      </w:r>
      <w:proofErr w:type="gramStart"/>
      <w:r w:rsidRPr="001B3C60">
        <w:rPr>
          <w:rFonts w:ascii="Times New Roman" w:hAnsi="Times New Roman" w:cs="Times New Roman"/>
          <w:sz w:val="24"/>
          <w:szCs w:val="24"/>
        </w:rPr>
        <w:t>позднее</w:t>
      </w:r>
      <w:proofErr w:type="gramEnd"/>
      <w:r w:rsidRPr="001B3C60">
        <w:rPr>
          <w:rFonts w:ascii="Times New Roman" w:hAnsi="Times New Roman" w:cs="Times New Roman"/>
          <w:sz w:val="24"/>
          <w:szCs w:val="24"/>
        </w:rPr>
        <w:t xml:space="preserve"> чем по истечении десяти дней с даты утверждения указанных правил.</w:t>
      </w:r>
    </w:p>
    <w:p w:rsidR="00BC2D1C" w:rsidRPr="00036ACB" w:rsidRDefault="00BC2D1C" w:rsidP="00546767">
      <w:pPr>
        <w:pStyle w:val="1"/>
        <w:tabs>
          <w:tab w:val="clear" w:pos="0"/>
          <w:tab w:val="num" w:pos="-851"/>
          <w:tab w:val="left" w:pos="-426"/>
        </w:tabs>
        <w:ind w:firstLine="709"/>
        <w:rPr>
          <w:sz w:val="24"/>
          <w:szCs w:val="24"/>
        </w:rPr>
      </w:pPr>
      <w:bookmarkStart w:id="151" w:name="_Toc78184736"/>
      <w:bookmarkStart w:id="152" w:name="_Toc174528414"/>
      <w:r w:rsidRPr="00036ACB">
        <w:rPr>
          <w:sz w:val="24"/>
          <w:szCs w:val="24"/>
        </w:rPr>
        <w:t xml:space="preserve">ГЛАВА </w:t>
      </w:r>
      <w:r w:rsidRPr="00036ACB">
        <w:rPr>
          <w:sz w:val="24"/>
          <w:szCs w:val="24"/>
          <w:lang w:val="en-US"/>
        </w:rPr>
        <w:t>IX</w:t>
      </w:r>
      <w:r w:rsidRPr="00036ACB">
        <w:rPr>
          <w:sz w:val="24"/>
          <w:szCs w:val="24"/>
        </w:rPr>
        <w:t>. ПОЛОЖЕНИЯ О РЕГУЛИРОВАНИИ ИНЫХ ВОПРОСОВ ЗЕМЛЕПОЛЬЗОВАНИЯ И ЗАСТРОЙКИ</w:t>
      </w:r>
      <w:bookmarkEnd w:id="21"/>
      <w:bookmarkEnd w:id="151"/>
      <w:bookmarkEnd w:id="152"/>
    </w:p>
    <w:p w:rsidR="00BC2D1C" w:rsidRPr="00036ACB" w:rsidRDefault="00BC2D1C" w:rsidP="000C6BCE">
      <w:pPr>
        <w:pStyle w:val="1"/>
        <w:tabs>
          <w:tab w:val="clear" w:pos="0"/>
          <w:tab w:val="num" w:pos="-851"/>
          <w:tab w:val="left" w:pos="-426"/>
        </w:tabs>
        <w:ind w:firstLine="709"/>
        <w:jc w:val="both"/>
        <w:rPr>
          <w:sz w:val="24"/>
          <w:szCs w:val="24"/>
        </w:rPr>
      </w:pPr>
      <w:bookmarkStart w:id="153" w:name="_Toc78184737"/>
      <w:bookmarkStart w:id="154" w:name="_Toc174528415"/>
      <w:r w:rsidRPr="00036ACB">
        <w:rPr>
          <w:sz w:val="24"/>
          <w:szCs w:val="24"/>
        </w:rPr>
        <w:t>Статья 25. Особенности применения видов разрешенного использования земельных участков и объектов капитального строительства</w:t>
      </w:r>
      <w:bookmarkEnd w:id="153"/>
      <w:bookmarkEnd w:id="154"/>
      <w:r w:rsidR="00813EFA">
        <w:rPr>
          <w:sz w:val="24"/>
          <w:szCs w:val="24"/>
        </w:rPr>
        <w:t>.</w:t>
      </w:r>
    </w:p>
    <w:p w:rsidR="00BC2D1C" w:rsidRPr="00036ACB" w:rsidRDefault="00BC2D1C" w:rsidP="00546767">
      <w:pPr>
        <w:pStyle w:val="14"/>
        <w:spacing w:before="0" w:after="0"/>
      </w:pPr>
      <w:r w:rsidRPr="00036ACB">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p>
    <w:p w:rsidR="00BC2D1C" w:rsidRPr="00036ACB" w:rsidRDefault="00BC2D1C" w:rsidP="00546767">
      <w:pPr>
        <w:pStyle w:val="14"/>
        <w:spacing w:before="0" w:after="0"/>
      </w:pPr>
      <w:r w:rsidRPr="00036ACB">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C2D1C" w:rsidRDefault="00BC2D1C" w:rsidP="00546767">
      <w:pPr>
        <w:pStyle w:val="14"/>
        <w:spacing w:before="0" w:after="0"/>
        <w:rPr>
          <w:rFonts w:ascii="Arial" w:hAnsi="Arial" w:cs="Arial"/>
          <w:b/>
          <w:bCs/>
          <w:color w:val="000000"/>
          <w:shd w:val="clear" w:color="auto" w:fill="FFFFFF"/>
        </w:rPr>
      </w:pPr>
      <w:r w:rsidRPr="00036ACB">
        <w:t>3. Содержание видов разрешенного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036ACB">
        <w:rPr>
          <w:rFonts w:ascii="Arial" w:hAnsi="Arial" w:cs="Arial"/>
          <w:b/>
          <w:bCs/>
          <w:color w:val="000000"/>
          <w:shd w:val="clear" w:color="auto" w:fill="FFFFFF"/>
        </w:rPr>
        <w:t>.</w:t>
      </w:r>
    </w:p>
    <w:p w:rsidR="00813EFA" w:rsidRPr="00036ACB" w:rsidRDefault="00813EFA" w:rsidP="00546767">
      <w:pPr>
        <w:pStyle w:val="14"/>
        <w:spacing w:before="0" w:after="0"/>
      </w:pPr>
    </w:p>
    <w:p w:rsidR="00BC2D1C" w:rsidRPr="00036ACB" w:rsidRDefault="00BC2D1C" w:rsidP="000C6BCE">
      <w:pPr>
        <w:pStyle w:val="1"/>
        <w:tabs>
          <w:tab w:val="clear" w:pos="0"/>
          <w:tab w:val="num" w:pos="-851"/>
          <w:tab w:val="left" w:pos="-426"/>
        </w:tabs>
        <w:ind w:firstLine="709"/>
        <w:jc w:val="both"/>
        <w:rPr>
          <w:sz w:val="24"/>
          <w:szCs w:val="24"/>
        </w:rPr>
      </w:pPr>
      <w:bookmarkStart w:id="155" w:name="_Toc78184738"/>
      <w:bookmarkStart w:id="156" w:name="_Toc174528416"/>
      <w:r w:rsidRPr="00036ACB">
        <w:rPr>
          <w:sz w:val="24"/>
          <w:szCs w:val="24"/>
        </w:rPr>
        <w:t>Статья 26. Особенности применения предельных параметров разрешенного строительства, реконструкции объектов капитального строительства</w:t>
      </w:r>
      <w:bookmarkEnd w:id="155"/>
      <w:bookmarkEnd w:id="156"/>
      <w:r w:rsidR="00813EFA">
        <w:rPr>
          <w:sz w:val="24"/>
          <w:szCs w:val="24"/>
        </w:rPr>
        <w:t>.</w:t>
      </w:r>
    </w:p>
    <w:p w:rsidR="00BC2D1C" w:rsidRPr="00036ACB" w:rsidRDefault="00BC2D1C" w:rsidP="00546767">
      <w:pPr>
        <w:pStyle w:val="14"/>
        <w:spacing w:before="0" w:after="0"/>
      </w:pPr>
      <w:r w:rsidRPr="00036ACB">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BC2D1C" w:rsidRPr="00036ACB" w:rsidRDefault="00BC2D1C" w:rsidP="00546767">
      <w:pPr>
        <w:pStyle w:val="14"/>
        <w:spacing w:before="0" w:after="0"/>
      </w:pPr>
      <w:r w:rsidRPr="00036ACB">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BC2D1C" w:rsidRPr="00036ACB" w:rsidRDefault="00BC2D1C" w:rsidP="00546767">
      <w:pPr>
        <w:pStyle w:val="14"/>
        <w:spacing w:before="0" w:after="0"/>
      </w:pPr>
      <w:r w:rsidRPr="00036ACB">
        <w:t>3. В случае</w:t>
      </w:r>
      <w:proofErr w:type="gramStart"/>
      <w:r w:rsidRPr="00036ACB">
        <w:t>,</w:t>
      </w:r>
      <w:proofErr w:type="gramEnd"/>
      <w:r w:rsidRPr="00036ACB">
        <w:t xml:space="preserve">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BC2D1C" w:rsidRPr="00036ACB" w:rsidRDefault="00BC2D1C" w:rsidP="00546767">
      <w:pPr>
        <w:pStyle w:val="14"/>
        <w:spacing w:before="0" w:after="0"/>
      </w:pPr>
      <w:r w:rsidRPr="00036ACB">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BC2D1C" w:rsidRPr="00036ACB" w:rsidRDefault="00BC2D1C" w:rsidP="00546767">
      <w:pPr>
        <w:pStyle w:val="14"/>
        <w:spacing w:before="0" w:after="0"/>
      </w:pPr>
      <w:r w:rsidRPr="00036ACB">
        <w:t xml:space="preserve">Требования градостроительных регламентов в части предельной (максимальной) высоты объектов капитального строительства не распространяются </w:t>
      </w:r>
      <w:proofErr w:type="gramStart"/>
      <w:r w:rsidRPr="00036ACB">
        <w:t>на</w:t>
      </w:r>
      <w:proofErr w:type="gramEnd"/>
      <w:r w:rsidRPr="00036ACB">
        <w:t>:</w:t>
      </w:r>
    </w:p>
    <w:p w:rsidR="00BC2D1C" w:rsidRPr="00036ACB" w:rsidRDefault="00BC2D1C" w:rsidP="00546767">
      <w:pPr>
        <w:pStyle w:val="14"/>
        <w:spacing w:before="0" w:after="0"/>
      </w:pPr>
      <w:r w:rsidRPr="00036ACB">
        <w:t>1) антенны;</w:t>
      </w:r>
    </w:p>
    <w:p w:rsidR="00BC2D1C" w:rsidRPr="00036ACB" w:rsidRDefault="00BC2D1C" w:rsidP="00546767">
      <w:pPr>
        <w:pStyle w:val="14"/>
        <w:spacing w:before="0" w:after="0"/>
      </w:pPr>
      <w:r w:rsidRPr="00036ACB">
        <w:t>2) вентиляционные и дымовые трубы;</w:t>
      </w:r>
    </w:p>
    <w:p w:rsidR="00BC2D1C" w:rsidRPr="00036ACB" w:rsidRDefault="00BC2D1C" w:rsidP="00546767">
      <w:pPr>
        <w:pStyle w:val="14"/>
        <w:spacing w:before="0" w:after="0"/>
      </w:pPr>
      <w:r w:rsidRPr="00036ACB">
        <w:t>3) шпили;</w:t>
      </w:r>
    </w:p>
    <w:p w:rsidR="00BC2D1C" w:rsidRPr="00036ACB" w:rsidRDefault="00BC2D1C" w:rsidP="00546767">
      <w:pPr>
        <w:pStyle w:val="14"/>
        <w:spacing w:before="0" w:after="0"/>
      </w:pPr>
      <w:r w:rsidRPr="00036ACB">
        <w:t>4) аттики;</w:t>
      </w:r>
    </w:p>
    <w:p w:rsidR="00BC2D1C" w:rsidRPr="00036ACB" w:rsidRDefault="00BC2D1C" w:rsidP="00546767">
      <w:pPr>
        <w:pStyle w:val="14"/>
        <w:spacing w:before="0" w:after="0"/>
      </w:pPr>
      <w:r w:rsidRPr="00036ACB">
        <w:t>5) балюстрады (ограждения);</w:t>
      </w:r>
    </w:p>
    <w:p w:rsidR="00BC2D1C" w:rsidRPr="00036ACB" w:rsidRDefault="00BC2D1C" w:rsidP="00546767">
      <w:pPr>
        <w:pStyle w:val="14"/>
        <w:spacing w:before="0" w:after="0"/>
      </w:pPr>
      <w:r w:rsidRPr="00036ACB">
        <w:t xml:space="preserve">6) выходы на кровлю максимальной площадью </w:t>
      </w:r>
      <w:smartTag w:uri="urn:schemas-microsoft-com:office:smarttags" w:element="metricconverter">
        <w:smartTagPr>
          <w:attr w:name="ProductID" w:val="16 м2"/>
        </w:smartTagPr>
        <w:r w:rsidRPr="00036ACB">
          <w:t>16 м</w:t>
        </w:r>
        <w:proofErr w:type="gramStart"/>
        <w:r w:rsidRPr="00036ACB">
          <w:rPr>
            <w:vertAlign w:val="superscript"/>
          </w:rPr>
          <w:t>2</w:t>
        </w:r>
      </w:smartTag>
      <w:proofErr w:type="gramEnd"/>
      <w:r w:rsidRPr="00036ACB">
        <w:t xml:space="preserve"> и высотой </w:t>
      </w:r>
      <w:smartTag w:uri="urn:schemas-microsoft-com:office:smarttags" w:element="metricconverter">
        <w:smartTagPr>
          <w:attr w:name="ProductID" w:val="2,5 м"/>
        </w:smartTagPr>
        <w:r w:rsidRPr="00036ACB">
          <w:t>2,5 м</w:t>
        </w:r>
      </w:smartTag>
      <w:r w:rsidRPr="00036ACB">
        <w:t>;</w:t>
      </w:r>
    </w:p>
    <w:p w:rsidR="00BC2D1C" w:rsidRPr="00036ACB" w:rsidRDefault="00BC2D1C" w:rsidP="00546767">
      <w:pPr>
        <w:pStyle w:val="14"/>
        <w:spacing w:before="0" w:after="0"/>
      </w:pPr>
      <w:r w:rsidRPr="00036ACB">
        <w:lastRenderedPageBreak/>
        <w:t xml:space="preserve">7) остекленные световые фонари, максимальной высотой </w:t>
      </w:r>
      <w:smartTag w:uri="urn:schemas-microsoft-com:office:smarttags" w:element="metricconverter">
        <w:smartTagPr>
          <w:attr w:name="ProductID" w:val="2,5 м"/>
        </w:smartTagPr>
        <w:r w:rsidRPr="00036ACB">
          <w:t>2,5 м</w:t>
        </w:r>
      </w:smartTag>
      <w:r w:rsidRPr="00036ACB">
        <w:t>, суммарная площадь которых не превышает 25 % площади кровли;</w:t>
      </w:r>
    </w:p>
    <w:p w:rsidR="00BC2D1C" w:rsidRPr="00036ACB" w:rsidRDefault="00BC2D1C" w:rsidP="00546767">
      <w:pPr>
        <w:pStyle w:val="14"/>
        <w:spacing w:before="0" w:after="0"/>
      </w:pPr>
      <w:r w:rsidRPr="00036ACB">
        <w:t xml:space="preserve">8) машинные помещения лифтов высотой до </w:t>
      </w:r>
      <w:smartTag w:uri="urn:schemas-microsoft-com:office:smarttags" w:element="metricconverter">
        <w:smartTagPr>
          <w:attr w:name="ProductID" w:val="5 м"/>
        </w:smartTagPr>
        <w:r w:rsidRPr="00036ACB">
          <w:t>5 м</w:t>
        </w:r>
      </w:smartTag>
      <w:r w:rsidRPr="00036ACB">
        <w:t>.</w:t>
      </w:r>
    </w:p>
    <w:p w:rsidR="00BC2D1C" w:rsidRPr="00036ACB" w:rsidRDefault="00BC2D1C" w:rsidP="00546767">
      <w:pPr>
        <w:pStyle w:val="14"/>
        <w:spacing w:before="0" w:after="0"/>
      </w:pPr>
      <w:r w:rsidRPr="00036ACB">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BC2D1C" w:rsidRPr="00036ACB" w:rsidRDefault="00BC2D1C" w:rsidP="00546767">
      <w:pPr>
        <w:pStyle w:val="14"/>
        <w:spacing w:before="0" w:after="0"/>
      </w:pPr>
      <w:r w:rsidRPr="00036ACB">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BC2D1C" w:rsidRPr="00036ACB" w:rsidRDefault="00BC2D1C" w:rsidP="00546767">
      <w:pPr>
        <w:pStyle w:val="14"/>
        <w:spacing w:before="0" w:after="0"/>
      </w:pPr>
      <w:proofErr w:type="gramStart"/>
      <w:r w:rsidRPr="00036ACB">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r w:rsidR="00F0446C">
        <w:t xml:space="preserve">  </w:t>
      </w:r>
      <w:r w:rsidR="00082148">
        <w:t xml:space="preserve"> </w:t>
      </w:r>
      <w:proofErr w:type="gramEnd"/>
    </w:p>
    <w:p w:rsidR="00BC2D1C" w:rsidRDefault="00BC2D1C" w:rsidP="00F26354">
      <w:pPr>
        <w:spacing w:after="0" w:line="240" w:lineRule="auto"/>
        <w:jc w:val="both"/>
        <w:rPr>
          <w:rFonts w:ascii="Times New Roman" w:hAnsi="Times New Roman" w:cs="Times New Roman"/>
          <w:sz w:val="24"/>
          <w:szCs w:val="24"/>
        </w:rPr>
      </w:pPr>
    </w:p>
    <w:p w:rsidR="0084744D" w:rsidRPr="00946435" w:rsidRDefault="0084744D" w:rsidP="0084744D">
      <w:pPr>
        <w:tabs>
          <w:tab w:val="decimal" w:pos="1440"/>
        </w:tabs>
        <w:spacing w:line="200" w:lineRule="atLeast"/>
        <w:rPr>
          <w:rFonts w:ascii="Times New Roman" w:eastAsia="Arial" w:hAnsi="Times New Roman" w:cs="Times New Roman"/>
          <w:b/>
          <w:sz w:val="24"/>
          <w:szCs w:val="24"/>
        </w:rPr>
      </w:pPr>
      <w:r w:rsidRPr="00946435">
        <w:rPr>
          <w:rFonts w:ascii="Times New Roman" w:eastAsia="Arial" w:hAnsi="Times New Roman" w:cs="Times New Roman"/>
          <w:b/>
          <w:sz w:val="24"/>
          <w:szCs w:val="24"/>
        </w:rPr>
        <w:t>Ограничения использования земельных участков и объектов капитального строительства.</w:t>
      </w:r>
    </w:p>
    <w:tbl>
      <w:tblPr>
        <w:tblW w:w="5329" w:type="pct"/>
        <w:jc w:val="center"/>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42"/>
        <w:gridCol w:w="3392"/>
        <w:gridCol w:w="4445"/>
      </w:tblGrid>
      <w:tr w:rsidR="0084744D" w:rsidRPr="00946435" w:rsidTr="0084744D">
        <w:trPr>
          <w:cantSplit/>
          <w:trHeight w:val="515"/>
          <w:tblHeader/>
          <w:jc w:val="center"/>
        </w:trPr>
        <w:tc>
          <w:tcPr>
            <w:tcW w:w="952" w:type="pct"/>
            <w:shd w:val="clear" w:color="auto" w:fill="auto"/>
            <w:vAlign w:val="center"/>
          </w:tcPr>
          <w:p w:rsidR="0084744D" w:rsidRPr="00946435" w:rsidRDefault="0084744D" w:rsidP="0084744D">
            <w:pPr>
              <w:spacing w:line="264" w:lineRule="auto"/>
              <w:jc w:val="center"/>
              <w:rPr>
                <w:rFonts w:ascii="Times New Roman" w:hAnsi="Times New Roman" w:cs="Times New Roman"/>
                <w:b/>
              </w:rPr>
            </w:pPr>
            <w:r w:rsidRPr="00946435">
              <w:rPr>
                <w:rFonts w:ascii="Times New Roman" w:hAnsi="Times New Roman" w:cs="Times New Roman"/>
                <w:b/>
              </w:rPr>
              <w:t>Виды зон с особыми условиями использования территории</w:t>
            </w:r>
          </w:p>
        </w:tc>
        <w:tc>
          <w:tcPr>
            <w:tcW w:w="1752" w:type="pct"/>
            <w:shd w:val="clear" w:color="auto" w:fill="auto"/>
            <w:vAlign w:val="center"/>
          </w:tcPr>
          <w:p w:rsidR="0084744D" w:rsidRPr="00946435" w:rsidRDefault="0084744D" w:rsidP="0084744D">
            <w:pPr>
              <w:spacing w:line="264" w:lineRule="auto"/>
              <w:jc w:val="center"/>
              <w:rPr>
                <w:rFonts w:ascii="Times New Roman" w:hAnsi="Times New Roman" w:cs="Times New Roman"/>
                <w:b/>
              </w:rPr>
            </w:pPr>
            <w:r w:rsidRPr="00946435">
              <w:rPr>
                <w:rFonts w:ascii="Times New Roman" w:hAnsi="Times New Roman" w:cs="Times New Roman"/>
                <w:b/>
              </w:rPr>
              <w:t>Ограничения в использовании земельных участков и объектов капитального строительства</w:t>
            </w:r>
          </w:p>
        </w:tc>
        <w:tc>
          <w:tcPr>
            <w:tcW w:w="2296" w:type="pct"/>
            <w:shd w:val="clear" w:color="auto" w:fill="auto"/>
            <w:vAlign w:val="center"/>
          </w:tcPr>
          <w:p w:rsidR="0084744D" w:rsidRPr="00946435" w:rsidRDefault="0084744D" w:rsidP="0084744D">
            <w:pPr>
              <w:spacing w:line="264" w:lineRule="auto"/>
              <w:jc w:val="center"/>
              <w:rPr>
                <w:rFonts w:ascii="Times New Roman" w:hAnsi="Times New Roman" w:cs="Times New Roman"/>
                <w:b/>
              </w:rPr>
            </w:pPr>
            <w:r w:rsidRPr="00946435">
              <w:rPr>
                <w:rFonts w:ascii="Times New Roman" w:hAnsi="Times New Roman" w:cs="Times New Roman"/>
                <w:b/>
              </w:rPr>
              <w:t>Основание установления ограничений</w:t>
            </w:r>
          </w:p>
        </w:tc>
      </w:tr>
      <w:tr w:rsidR="0084744D" w:rsidRPr="00946435" w:rsidTr="0084744D">
        <w:trPr>
          <w:cantSplit/>
          <w:jc w:val="center"/>
        </w:trPr>
        <w:tc>
          <w:tcPr>
            <w:tcW w:w="952" w:type="pct"/>
            <w:vMerge w:val="restart"/>
            <w:shd w:val="clear" w:color="auto" w:fill="auto"/>
            <w:vAlign w:val="center"/>
          </w:tcPr>
          <w:p w:rsidR="0084744D" w:rsidRPr="00946435" w:rsidRDefault="0084744D" w:rsidP="0084744D">
            <w:pPr>
              <w:spacing w:line="264" w:lineRule="auto"/>
              <w:rPr>
                <w:rFonts w:ascii="Times New Roman" w:hAnsi="Times New Roman" w:cs="Times New Roman"/>
              </w:rPr>
            </w:pPr>
            <w:r w:rsidRPr="00946435">
              <w:rPr>
                <w:rFonts w:ascii="Times New Roman" w:hAnsi="Times New Roman" w:cs="Times New Roman"/>
              </w:rPr>
              <w:t>охранные зоны</w:t>
            </w:r>
          </w:p>
        </w:tc>
        <w:tc>
          <w:tcPr>
            <w:tcW w:w="1752" w:type="pct"/>
            <w:shd w:val="clear" w:color="auto" w:fill="auto"/>
            <w:vAlign w:val="center"/>
          </w:tcPr>
          <w:p w:rsidR="0084744D" w:rsidRPr="00946435" w:rsidRDefault="0084744D" w:rsidP="0084744D">
            <w:pPr>
              <w:jc w:val="center"/>
              <w:rPr>
                <w:rFonts w:ascii="Times New Roman" w:hAnsi="Times New Roman" w:cs="Times New Roman"/>
              </w:rPr>
            </w:pPr>
            <w:r w:rsidRPr="00946435">
              <w:rPr>
                <w:rFonts w:ascii="Times New Roman" w:hAnsi="Times New Roman" w:cs="Times New Roman"/>
              </w:rPr>
              <w:t>охранные зоны объектов электросетевого хозяйства</w:t>
            </w:r>
          </w:p>
        </w:tc>
        <w:tc>
          <w:tcPr>
            <w:tcW w:w="2296" w:type="pct"/>
            <w:shd w:val="clear" w:color="auto" w:fill="auto"/>
            <w:vAlign w:val="center"/>
          </w:tcPr>
          <w:p w:rsidR="0084744D" w:rsidRDefault="0084744D" w:rsidP="000A220A">
            <w:pPr>
              <w:jc w:val="both"/>
              <w:rPr>
                <w:rFonts w:ascii="Times New Roman" w:hAnsi="Times New Roman" w:cs="Times New Roman"/>
              </w:rPr>
            </w:pPr>
          </w:p>
          <w:p w:rsidR="0084744D" w:rsidRPr="00946435" w:rsidRDefault="0084744D" w:rsidP="000A220A">
            <w:pPr>
              <w:jc w:val="both"/>
              <w:rPr>
                <w:rFonts w:ascii="Times New Roman" w:hAnsi="Times New Roman" w:cs="Times New Roman"/>
              </w:rPr>
            </w:pPr>
            <w:r w:rsidRPr="00946435">
              <w:rPr>
                <w:rFonts w:ascii="Times New Roman" w:hAnsi="Times New Roman" w:cs="Times New Roman"/>
              </w:rPr>
              <w:t>Постановление Правительства Российской Федерации от 24.02. 2009 г. №160</w:t>
            </w:r>
            <w:r w:rsidRPr="00946435">
              <w:rPr>
                <w:rFonts w:ascii="Times New Roman" w:hAnsi="Times New Roman" w:cs="Times New Roman"/>
                <w:shd w:val="clear" w:color="auto" w:fill="FFFFFF"/>
              </w:rPr>
              <w:t>(с изменениями на 18 февраля 2023 года)</w:t>
            </w:r>
            <w:r w:rsidRPr="00946435">
              <w:rPr>
                <w:rFonts w:ascii="Times New Roman" w:hAnsi="Times New Roman" w:cs="Times New Roman"/>
              </w:rPr>
              <w:t xml:space="preserve">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84744D" w:rsidRPr="00946435" w:rsidTr="0084744D">
        <w:trPr>
          <w:cantSplit/>
          <w:trHeight w:val="4039"/>
          <w:jc w:val="center"/>
        </w:trPr>
        <w:tc>
          <w:tcPr>
            <w:tcW w:w="952" w:type="pct"/>
            <w:vMerge/>
            <w:shd w:val="clear" w:color="auto" w:fill="auto"/>
            <w:vAlign w:val="center"/>
          </w:tcPr>
          <w:p w:rsidR="0084744D" w:rsidRPr="00946435" w:rsidRDefault="0084744D" w:rsidP="0084744D">
            <w:pPr>
              <w:spacing w:line="264" w:lineRule="auto"/>
              <w:rPr>
                <w:rFonts w:ascii="Times New Roman" w:hAnsi="Times New Roman" w:cs="Times New Roman"/>
              </w:rPr>
            </w:pPr>
          </w:p>
        </w:tc>
        <w:tc>
          <w:tcPr>
            <w:tcW w:w="1752" w:type="pct"/>
            <w:shd w:val="clear" w:color="auto" w:fill="auto"/>
            <w:vAlign w:val="center"/>
          </w:tcPr>
          <w:p w:rsidR="0084744D" w:rsidRPr="00946435" w:rsidRDefault="0084744D" w:rsidP="0084744D">
            <w:pPr>
              <w:jc w:val="center"/>
              <w:rPr>
                <w:rFonts w:ascii="Times New Roman" w:hAnsi="Times New Roman" w:cs="Times New Roman"/>
              </w:rPr>
            </w:pPr>
            <w:r w:rsidRPr="00946435">
              <w:rPr>
                <w:rFonts w:ascii="Times New Roman" w:hAnsi="Times New Roman" w:cs="Times New Roman"/>
              </w:rPr>
              <w:t>охранные зоны линий сооружений связи и линий и сооружений радиофикации</w:t>
            </w:r>
          </w:p>
        </w:tc>
        <w:tc>
          <w:tcPr>
            <w:tcW w:w="2296" w:type="pct"/>
            <w:shd w:val="clear" w:color="auto" w:fill="auto"/>
            <w:vAlign w:val="center"/>
          </w:tcPr>
          <w:p w:rsidR="0084744D" w:rsidRDefault="0084744D" w:rsidP="000A220A">
            <w:pPr>
              <w:jc w:val="both"/>
              <w:rPr>
                <w:rFonts w:ascii="Times New Roman" w:hAnsi="Times New Roman" w:cs="Times New Roman"/>
              </w:rPr>
            </w:pPr>
          </w:p>
          <w:p w:rsidR="0084744D" w:rsidRPr="00946435" w:rsidRDefault="0084744D" w:rsidP="000A220A">
            <w:pPr>
              <w:jc w:val="both"/>
              <w:rPr>
                <w:rFonts w:ascii="Times New Roman" w:hAnsi="Times New Roman" w:cs="Times New Roman"/>
              </w:rPr>
            </w:pPr>
            <w:r w:rsidRPr="00946435">
              <w:rPr>
                <w:rFonts w:ascii="Times New Roman" w:hAnsi="Times New Roman" w:cs="Times New Roman"/>
              </w:rPr>
              <w:t xml:space="preserve">Федеральный закон от 07.07.2003г. № 126-ФЗ «О связи» </w:t>
            </w:r>
            <w:r w:rsidRPr="00946435">
              <w:rPr>
                <w:rFonts w:ascii="Times New Roman" w:hAnsi="Times New Roman" w:cs="Times New Roman"/>
                <w:shd w:val="clear" w:color="auto" w:fill="FFFFFF"/>
              </w:rPr>
              <w:t>(с изменениями на 4 августа 2023 года) (редакция, действующая с 1 декабря 2023 года)</w:t>
            </w:r>
            <w:r w:rsidRPr="00946435">
              <w:rPr>
                <w:rFonts w:ascii="Times New Roman" w:hAnsi="Times New Roman" w:cs="Times New Roman"/>
              </w:rPr>
              <w:t>; Постановление Правительства РФ от 09.06.1995 г. № 578 «Об утверждении Правил охраны линий и сооружений связи Российской Федерации»</w:t>
            </w:r>
          </w:p>
        </w:tc>
      </w:tr>
      <w:tr w:rsidR="0084744D" w:rsidRPr="00946435" w:rsidTr="0084744D">
        <w:trPr>
          <w:cantSplit/>
          <w:jc w:val="center"/>
        </w:trPr>
        <w:tc>
          <w:tcPr>
            <w:tcW w:w="952" w:type="pct"/>
            <w:vMerge/>
            <w:shd w:val="clear" w:color="auto" w:fill="auto"/>
            <w:vAlign w:val="center"/>
          </w:tcPr>
          <w:p w:rsidR="0084744D" w:rsidRPr="00946435" w:rsidRDefault="0084744D" w:rsidP="0084744D">
            <w:pPr>
              <w:spacing w:line="264" w:lineRule="auto"/>
              <w:rPr>
                <w:rFonts w:ascii="Times New Roman" w:hAnsi="Times New Roman" w:cs="Times New Roman"/>
              </w:rPr>
            </w:pPr>
          </w:p>
        </w:tc>
        <w:tc>
          <w:tcPr>
            <w:tcW w:w="1752" w:type="pct"/>
            <w:shd w:val="clear" w:color="auto" w:fill="auto"/>
            <w:vAlign w:val="center"/>
          </w:tcPr>
          <w:p w:rsidR="0084744D" w:rsidRPr="00946435" w:rsidRDefault="0084744D" w:rsidP="0084744D">
            <w:pPr>
              <w:jc w:val="center"/>
              <w:rPr>
                <w:rFonts w:ascii="Times New Roman" w:hAnsi="Times New Roman" w:cs="Times New Roman"/>
              </w:rPr>
            </w:pPr>
            <w:r w:rsidRPr="00946435">
              <w:rPr>
                <w:rFonts w:ascii="Times New Roman" w:hAnsi="Times New Roman" w:cs="Times New Roman"/>
              </w:rPr>
              <w:t>охранные зоны объектов системы газоснабжения</w:t>
            </w:r>
          </w:p>
        </w:tc>
        <w:tc>
          <w:tcPr>
            <w:tcW w:w="2296" w:type="pct"/>
            <w:shd w:val="clear" w:color="auto" w:fill="auto"/>
            <w:vAlign w:val="center"/>
          </w:tcPr>
          <w:p w:rsidR="0084744D" w:rsidRDefault="0084744D" w:rsidP="000A220A">
            <w:pPr>
              <w:jc w:val="both"/>
              <w:rPr>
                <w:rFonts w:ascii="Times New Roman" w:hAnsi="Times New Roman" w:cs="Times New Roman"/>
              </w:rPr>
            </w:pPr>
          </w:p>
          <w:p w:rsidR="0084744D" w:rsidRPr="00946435" w:rsidRDefault="0084744D" w:rsidP="000A220A">
            <w:pPr>
              <w:jc w:val="both"/>
              <w:rPr>
                <w:rFonts w:ascii="Times New Roman" w:hAnsi="Times New Roman" w:cs="Times New Roman"/>
              </w:rPr>
            </w:pPr>
            <w:r w:rsidRPr="00946435">
              <w:rPr>
                <w:rFonts w:ascii="Times New Roman" w:hAnsi="Times New Roman" w:cs="Times New Roman"/>
              </w:rPr>
              <w:t xml:space="preserve">Федеральный закон от 31.03.1999 г. № 69-ФЗ </w:t>
            </w:r>
            <w:r w:rsidRPr="00946435">
              <w:rPr>
                <w:rFonts w:ascii="Times New Roman" w:hAnsi="Times New Roman" w:cs="Times New Roman"/>
                <w:shd w:val="clear" w:color="auto" w:fill="FFFFFF"/>
              </w:rPr>
              <w:t>(с изменениями на 18 марта 2023 года)</w:t>
            </w:r>
            <w:r w:rsidRPr="00946435">
              <w:rPr>
                <w:rFonts w:ascii="Times New Roman" w:hAnsi="Times New Roman" w:cs="Times New Roman"/>
              </w:rPr>
              <w:t xml:space="preserve">            «О газоснабжении в Российской Федерации»; Постановление Правительства Российской Федерации от 20.11.2000г. № 878 </w:t>
            </w:r>
            <w:r w:rsidRPr="00946435">
              <w:rPr>
                <w:rFonts w:ascii="Times New Roman" w:hAnsi="Times New Roman" w:cs="Times New Roman"/>
                <w:shd w:val="clear" w:color="auto" w:fill="FFFFFF"/>
              </w:rPr>
              <w:t>(с изменениями на 17 мая 2016 года)</w:t>
            </w:r>
            <w:r w:rsidRPr="00946435">
              <w:rPr>
                <w:rFonts w:ascii="Times New Roman" w:hAnsi="Times New Roman" w:cs="Times New Roman"/>
              </w:rPr>
              <w:t xml:space="preserve"> «Об утверждении Правил охраны газораспределительных сетей»</w:t>
            </w:r>
          </w:p>
        </w:tc>
      </w:tr>
      <w:tr w:rsidR="0084744D" w:rsidRPr="00946435" w:rsidTr="0084744D">
        <w:trPr>
          <w:cantSplit/>
          <w:jc w:val="center"/>
        </w:trPr>
        <w:tc>
          <w:tcPr>
            <w:tcW w:w="952" w:type="pct"/>
            <w:vMerge/>
            <w:shd w:val="clear" w:color="auto" w:fill="auto"/>
            <w:vAlign w:val="center"/>
          </w:tcPr>
          <w:p w:rsidR="0084744D" w:rsidRPr="00946435" w:rsidRDefault="0084744D" w:rsidP="0084744D">
            <w:pPr>
              <w:spacing w:line="264" w:lineRule="auto"/>
              <w:rPr>
                <w:rFonts w:ascii="Times New Roman" w:hAnsi="Times New Roman" w:cs="Times New Roman"/>
              </w:rPr>
            </w:pPr>
          </w:p>
        </w:tc>
        <w:tc>
          <w:tcPr>
            <w:tcW w:w="1752" w:type="pct"/>
            <w:shd w:val="clear" w:color="auto" w:fill="auto"/>
            <w:vAlign w:val="center"/>
          </w:tcPr>
          <w:p w:rsidR="0084744D" w:rsidRPr="00946435" w:rsidRDefault="0084744D" w:rsidP="0084744D">
            <w:pPr>
              <w:jc w:val="center"/>
              <w:rPr>
                <w:rFonts w:ascii="Times New Roman" w:hAnsi="Times New Roman" w:cs="Times New Roman"/>
              </w:rPr>
            </w:pPr>
            <w:r w:rsidRPr="00946435">
              <w:rPr>
                <w:rFonts w:ascii="Times New Roman" w:hAnsi="Times New Roman" w:cs="Times New Roman"/>
              </w:rPr>
              <w:t>охранные зоны канализационных систем и сооружений</w:t>
            </w:r>
          </w:p>
        </w:tc>
        <w:tc>
          <w:tcPr>
            <w:tcW w:w="2296" w:type="pct"/>
            <w:shd w:val="clear" w:color="auto" w:fill="auto"/>
            <w:vAlign w:val="center"/>
          </w:tcPr>
          <w:p w:rsidR="0084744D" w:rsidRDefault="0084744D" w:rsidP="000A220A">
            <w:pPr>
              <w:jc w:val="both"/>
              <w:rPr>
                <w:rFonts w:ascii="Times New Roman" w:hAnsi="Times New Roman" w:cs="Times New Roman"/>
                <w:bCs/>
              </w:rPr>
            </w:pPr>
          </w:p>
          <w:p w:rsidR="0084744D" w:rsidRPr="00946435" w:rsidRDefault="0084744D" w:rsidP="000A220A">
            <w:pPr>
              <w:jc w:val="both"/>
              <w:rPr>
                <w:rFonts w:ascii="Times New Roman" w:hAnsi="Times New Roman" w:cs="Times New Roman"/>
              </w:rPr>
            </w:pPr>
            <w:r w:rsidRPr="00946435">
              <w:rPr>
                <w:rFonts w:ascii="Times New Roman" w:hAnsi="Times New Roman" w:cs="Times New Roman"/>
                <w:bCs/>
              </w:rPr>
              <w:t>МДК 3-02.2001. Правила технической эксплуатации систем и сооружений коммунального водоснабжения и канализации</w:t>
            </w:r>
          </w:p>
        </w:tc>
      </w:tr>
      <w:tr w:rsidR="0084744D" w:rsidRPr="00946435" w:rsidTr="0084744D">
        <w:trPr>
          <w:cantSplit/>
          <w:jc w:val="center"/>
        </w:trPr>
        <w:tc>
          <w:tcPr>
            <w:tcW w:w="952" w:type="pct"/>
            <w:vMerge/>
            <w:shd w:val="clear" w:color="auto" w:fill="auto"/>
            <w:vAlign w:val="center"/>
          </w:tcPr>
          <w:p w:rsidR="0084744D" w:rsidRPr="00946435" w:rsidRDefault="0084744D" w:rsidP="0084744D">
            <w:pPr>
              <w:spacing w:line="264" w:lineRule="auto"/>
              <w:rPr>
                <w:rFonts w:ascii="Times New Roman" w:hAnsi="Times New Roman" w:cs="Times New Roman"/>
              </w:rPr>
            </w:pPr>
          </w:p>
        </w:tc>
        <w:tc>
          <w:tcPr>
            <w:tcW w:w="1752" w:type="pct"/>
            <w:shd w:val="clear" w:color="auto" w:fill="auto"/>
            <w:vAlign w:val="center"/>
          </w:tcPr>
          <w:p w:rsidR="0084744D" w:rsidRPr="00946435" w:rsidRDefault="0084744D" w:rsidP="0084744D">
            <w:pPr>
              <w:jc w:val="center"/>
              <w:rPr>
                <w:rFonts w:ascii="Times New Roman" w:hAnsi="Times New Roman" w:cs="Times New Roman"/>
              </w:rPr>
            </w:pPr>
            <w:r w:rsidRPr="00946435">
              <w:rPr>
                <w:rFonts w:ascii="Times New Roman" w:hAnsi="Times New Roman" w:cs="Times New Roman"/>
              </w:rPr>
              <w:t>придорожные полосы автомобильных дорог</w:t>
            </w:r>
          </w:p>
        </w:tc>
        <w:tc>
          <w:tcPr>
            <w:tcW w:w="2296" w:type="pct"/>
            <w:shd w:val="clear" w:color="auto" w:fill="auto"/>
            <w:vAlign w:val="center"/>
          </w:tcPr>
          <w:p w:rsidR="0084744D" w:rsidRDefault="0084744D" w:rsidP="000A220A">
            <w:pPr>
              <w:jc w:val="both"/>
              <w:rPr>
                <w:rFonts w:ascii="Times New Roman" w:hAnsi="Times New Roman" w:cs="Times New Roman"/>
              </w:rPr>
            </w:pPr>
          </w:p>
          <w:p w:rsidR="0084744D" w:rsidRPr="00946435" w:rsidRDefault="0084744D" w:rsidP="000A220A">
            <w:pPr>
              <w:jc w:val="both"/>
              <w:rPr>
                <w:rFonts w:ascii="Times New Roman" w:hAnsi="Times New Roman" w:cs="Times New Roman"/>
              </w:rPr>
            </w:pPr>
            <w:r w:rsidRPr="00946435">
              <w:rPr>
                <w:rFonts w:ascii="Times New Roman" w:hAnsi="Times New Roman" w:cs="Times New Roman"/>
              </w:rPr>
              <w:t xml:space="preserve">Федеральный закон от 8 ноября 2007 г.          № 257-ФЗ </w:t>
            </w:r>
            <w:r w:rsidRPr="00946435">
              <w:rPr>
                <w:rFonts w:ascii="Times New Roman" w:hAnsi="Times New Roman" w:cs="Times New Roman"/>
                <w:shd w:val="clear" w:color="auto" w:fill="FFFFFF"/>
              </w:rPr>
              <w:t>(с изменениями на 4 августа 2023 года) (редакция, действующая с 1 сентября 2023 года)</w:t>
            </w:r>
            <w:r w:rsidRPr="00946435">
              <w:rPr>
                <w:rFonts w:ascii="Times New Roman" w:hAnsi="Times New Roman" w:cs="Times New Roman"/>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4744D" w:rsidRPr="00946435" w:rsidRDefault="0084744D" w:rsidP="000A220A">
            <w:pPr>
              <w:jc w:val="both"/>
              <w:rPr>
                <w:rFonts w:ascii="Times New Roman" w:hAnsi="Times New Roman" w:cs="Times New Roman"/>
              </w:rPr>
            </w:pPr>
            <w:r w:rsidRPr="00946435">
              <w:rPr>
                <w:rFonts w:ascii="Times New Roman" w:hAnsi="Times New Roman" w:cs="Times New Roman"/>
              </w:rPr>
              <w:t xml:space="preserve">Постановление Правительства Российской Федерации от 23.01.2016г. № 29 </w:t>
            </w:r>
            <w:r w:rsidRPr="00946435">
              <w:rPr>
                <w:rFonts w:ascii="Times New Roman" w:hAnsi="Times New Roman" w:cs="Times New Roman"/>
                <w:shd w:val="clear" w:color="auto" w:fill="FFFFFF"/>
              </w:rPr>
              <w:t>(с изменениями на 26 октября 2020 года)</w:t>
            </w:r>
            <w:r w:rsidRPr="00946435">
              <w:rPr>
                <w:rFonts w:ascii="Times New Roman" w:hAnsi="Times New Roman" w:cs="Times New Roman"/>
              </w:rPr>
              <w:t xml:space="preserve"> «</w:t>
            </w:r>
            <w:r w:rsidRPr="00946435">
              <w:rPr>
                <w:rFonts w:ascii="Times New Roman" w:hAnsi="Times New Roman" w:cs="Times New Roman"/>
                <w:bCs/>
                <w:shd w:val="clear" w:color="auto" w:fill="FFFFFF"/>
              </w:rPr>
              <w:t>Об утверждении </w:t>
            </w:r>
            <w:hyperlink r:id="rId59" w:anchor="6500IL" w:history="1">
              <w:r w:rsidRPr="00946435">
                <w:rPr>
                  <w:rFonts w:ascii="Times New Roman" w:hAnsi="Times New Roman" w:cs="Times New Roman"/>
                  <w:bCs/>
                  <w:shd w:val="clear" w:color="auto" w:fill="FFFFFF"/>
                </w:rPr>
                <w:t>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hyperlink>
            <w:r w:rsidRPr="00946435">
              <w:rPr>
                <w:rFonts w:ascii="Times New Roman" w:hAnsi="Times New Roman" w:cs="Times New Roman"/>
              </w:rPr>
              <w:t>»</w:t>
            </w:r>
          </w:p>
          <w:p w:rsidR="0084744D" w:rsidRPr="00946435" w:rsidRDefault="0084744D" w:rsidP="000A220A">
            <w:pPr>
              <w:jc w:val="both"/>
              <w:rPr>
                <w:rFonts w:ascii="Times New Roman" w:hAnsi="Times New Roman" w:cs="Times New Roman"/>
              </w:rPr>
            </w:pPr>
          </w:p>
        </w:tc>
      </w:tr>
      <w:tr w:rsidR="0084744D" w:rsidRPr="00946435" w:rsidTr="0084744D">
        <w:trPr>
          <w:cantSplit/>
          <w:jc w:val="center"/>
        </w:trPr>
        <w:tc>
          <w:tcPr>
            <w:tcW w:w="952" w:type="pct"/>
            <w:vMerge/>
            <w:shd w:val="clear" w:color="auto" w:fill="auto"/>
            <w:vAlign w:val="center"/>
          </w:tcPr>
          <w:p w:rsidR="0084744D" w:rsidRPr="00946435" w:rsidRDefault="0084744D" w:rsidP="0084744D">
            <w:pPr>
              <w:spacing w:line="264" w:lineRule="auto"/>
              <w:rPr>
                <w:rFonts w:ascii="Times New Roman" w:hAnsi="Times New Roman" w:cs="Times New Roman"/>
              </w:rPr>
            </w:pPr>
          </w:p>
        </w:tc>
        <w:tc>
          <w:tcPr>
            <w:tcW w:w="1752" w:type="pct"/>
            <w:shd w:val="clear" w:color="auto" w:fill="auto"/>
            <w:vAlign w:val="center"/>
          </w:tcPr>
          <w:p w:rsidR="0084744D" w:rsidRPr="00946435" w:rsidRDefault="0084744D" w:rsidP="0084744D">
            <w:pPr>
              <w:jc w:val="center"/>
              <w:rPr>
                <w:rFonts w:ascii="Times New Roman" w:hAnsi="Times New Roman" w:cs="Times New Roman"/>
              </w:rPr>
            </w:pPr>
            <w:r w:rsidRPr="00946435">
              <w:rPr>
                <w:rFonts w:ascii="Times New Roman" w:hAnsi="Times New Roman" w:cs="Times New Roman"/>
              </w:rPr>
              <w:t>охранные зоны объектов водного транспорта</w:t>
            </w:r>
          </w:p>
        </w:tc>
        <w:tc>
          <w:tcPr>
            <w:tcW w:w="2296" w:type="pct"/>
            <w:shd w:val="clear" w:color="auto" w:fill="auto"/>
            <w:vAlign w:val="center"/>
          </w:tcPr>
          <w:p w:rsidR="0084744D" w:rsidRDefault="0084744D" w:rsidP="000A220A">
            <w:pPr>
              <w:jc w:val="both"/>
              <w:outlineLvl w:val="0"/>
              <w:rPr>
                <w:rFonts w:ascii="Times New Roman" w:hAnsi="Times New Roman" w:cs="Times New Roman"/>
                <w:sz w:val="24"/>
                <w:szCs w:val="24"/>
              </w:rPr>
            </w:pPr>
            <w:bookmarkStart w:id="157" w:name="_Toc135212744"/>
            <w:bookmarkStart w:id="158" w:name="_Toc153454006"/>
            <w:bookmarkStart w:id="159" w:name="_Toc153454049"/>
            <w:bookmarkStart w:id="160" w:name="_Toc153454237"/>
          </w:p>
          <w:p w:rsidR="0084744D" w:rsidRPr="00946435" w:rsidRDefault="0084744D" w:rsidP="000A220A">
            <w:pPr>
              <w:jc w:val="both"/>
              <w:outlineLvl w:val="0"/>
              <w:rPr>
                <w:rFonts w:ascii="Times New Roman" w:hAnsi="Times New Roman" w:cs="Times New Roman"/>
                <w:sz w:val="24"/>
                <w:szCs w:val="24"/>
              </w:rPr>
            </w:pPr>
            <w:r w:rsidRPr="00946435">
              <w:rPr>
                <w:rFonts w:ascii="Times New Roman" w:hAnsi="Times New Roman" w:cs="Times New Roman"/>
                <w:sz w:val="24"/>
                <w:szCs w:val="24"/>
              </w:rPr>
              <w:t>Федеральный закон от 2 июля 2021 г.</w:t>
            </w:r>
            <w:bookmarkStart w:id="161" w:name="_Toc135212745"/>
            <w:bookmarkStart w:id="162" w:name="_Toc153454007"/>
            <w:bookmarkStart w:id="163" w:name="_Toc153454050"/>
            <w:bookmarkStart w:id="164" w:name="_Toc153454238"/>
            <w:bookmarkEnd w:id="157"/>
            <w:bookmarkEnd w:id="158"/>
            <w:bookmarkEnd w:id="159"/>
            <w:bookmarkEnd w:id="160"/>
            <w:r w:rsidRPr="00946435">
              <w:rPr>
                <w:rFonts w:ascii="Times New Roman" w:hAnsi="Times New Roman" w:cs="Times New Roman"/>
                <w:sz w:val="24"/>
                <w:szCs w:val="24"/>
              </w:rPr>
              <w:t xml:space="preserve">              № 300-ФЗ "О внесении изменений в статью 10 Кодекса внутреннего водного транспорта Российской Федерации и статьи 39</w:t>
            </w:r>
            <w:r w:rsidRPr="00946435">
              <w:rPr>
                <w:rFonts w:ascii="Times New Roman" w:hAnsi="Times New Roman" w:cs="Times New Roman"/>
                <w:sz w:val="24"/>
                <w:szCs w:val="24"/>
                <w:vertAlign w:val="superscript"/>
              </w:rPr>
              <w:t>33</w:t>
            </w:r>
            <w:r w:rsidRPr="00946435">
              <w:rPr>
                <w:rFonts w:ascii="Times New Roman" w:hAnsi="Times New Roman" w:cs="Times New Roman"/>
                <w:sz w:val="24"/>
                <w:szCs w:val="24"/>
              </w:rPr>
              <w:t> и 39</w:t>
            </w:r>
            <w:r w:rsidRPr="00946435">
              <w:rPr>
                <w:rFonts w:ascii="Times New Roman" w:hAnsi="Times New Roman" w:cs="Times New Roman"/>
                <w:sz w:val="24"/>
                <w:szCs w:val="24"/>
                <w:vertAlign w:val="superscript"/>
              </w:rPr>
              <w:t>34</w:t>
            </w:r>
            <w:r w:rsidRPr="00946435">
              <w:rPr>
                <w:rFonts w:ascii="Times New Roman" w:hAnsi="Times New Roman" w:cs="Times New Roman"/>
                <w:sz w:val="24"/>
                <w:szCs w:val="24"/>
              </w:rPr>
              <w:t> Земельного кодекса Российской Федерации"</w:t>
            </w:r>
            <w:bookmarkEnd w:id="161"/>
            <w:bookmarkEnd w:id="162"/>
            <w:bookmarkEnd w:id="163"/>
            <w:bookmarkEnd w:id="164"/>
          </w:p>
          <w:p w:rsidR="0084744D" w:rsidRPr="00946435" w:rsidRDefault="0084744D" w:rsidP="000A220A">
            <w:pPr>
              <w:jc w:val="both"/>
              <w:rPr>
                <w:rFonts w:ascii="Times New Roman" w:hAnsi="Times New Roman" w:cs="Times New Roman"/>
              </w:rPr>
            </w:pPr>
            <w:r w:rsidRPr="00946435">
              <w:rPr>
                <w:rFonts w:ascii="Times New Roman" w:hAnsi="Times New Roman" w:cs="Times New Roman"/>
              </w:rPr>
              <w:t xml:space="preserve">Постановление Правительства Российской Федерации от 23.01.2016г. № 29 </w:t>
            </w:r>
            <w:r w:rsidRPr="00946435">
              <w:rPr>
                <w:rFonts w:ascii="Times New Roman" w:hAnsi="Times New Roman" w:cs="Times New Roman"/>
                <w:shd w:val="clear" w:color="auto" w:fill="FFFFFF"/>
              </w:rPr>
              <w:t>(с изменениями на 26 октября 2020 года)</w:t>
            </w:r>
            <w:r w:rsidRPr="00946435">
              <w:rPr>
                <w:rFonts w:ascii="Times New Roman" w:hAnsi="Times New Roman" w:cs="Times New Roman"/>
              </w:rPr>
              <w:t xml:space="preserve"> «</w:t>
            </w:r>
            <w:r w:rsidRPr="00946435">
              <w:rPr>
                <w:rFonts w:ascii="Times New Roman" w:hAnsi="Times New Roman" w:cs="Times New Roman"/>
                <w:bCs/>
                <w:shd w:val="clear" w:color="auto" w:fill="FFFFFF"/>
              </w:rPr>
              <w:t>Об утверждении </w:t>
            </w:r>
            <w:hyperlink r:id="rId60" w:anchor="6500IL" w:history="1">
              <w:r w:rsidRPr="00946435">
                <w:rPr>
                  <w:rFonts w:ascii="Times New Roman" w:hAnsi="Times New Roman" w:cs="Times New Roman"/>
                  <w:bCs/>
                  <w:shd w:val="clear" w:color="auto" w:fill="FFFFFF"/>
                </w:rPr>
                <w:t>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hyperlink>
            <w:r w:rsidRPr="00946435">
              <w:rPr>
                <w:rFonts w:ascii="Times New Roman" w:hAnsi="Times New Roman" w:cs="Times New Roman"/>
              </w:rPr>
              <w:t>»</w:t>
            </w:r>
          </w:p>
        </w:tc>
      </w:tr>
      <w:tr w:rsidR="0084744D" w:rsidRPr="00946435" w:rsidTr="0084744D">
        <w:trPr>
          <w:cantSplit/>
          <w:jc w:val="center"/>
        </w:trPr>
        <w:tc>
          <w:tcPr>
            <w:tcW w:w="952" w:type="pct"/>
            <w:vMerge w:val="restart"/>
            <w:shd w:val="clear" w:color="auto" w:fill="auto"/>
            <w:vAlign w:val="center"/>
          </w:tcPr>
          <w:p w:rsidR="0084744D" w:rsidRPr="00946435" w:rsidRDefault="0084744D" w:rsidP="0084744D">
            <w:pPr>
              <w:spacing w:line="264" w:lineRule="auto"/>
              <w:jc w:val="center"/>
              <w:rPr>
                <w:rFonts w:ascii="Times New Roman" w:hAnsi="Times New Roman" w:cs="Times New Roman"/>
              </w:rPr>
            </w:pPr>
            <w:r w:rsidRPr="00946435">
              <w:rPr>
                <w:rFonts w:ascii="Times New Roman" w:hAnsi="Times New Roman" w:cs="Times New Roman"/>
              </w:rPr>
              <w:t>водоохранные зоны</w:t>
            </w:r>
          </w:p>
        </w:tc>
        <w:tc>
          <w:tcPr>
            <w:tcW w:w="1752" w:type="pct"/>
            <w:shd w:val="clear" w:color="auto" w:fill="auto"/>
            <w:vAlign w:val="center"/>
          </w:tcPr>
          <w:p w:rsidR="0084744D" w:rsidRPr="00946435" w:rsidRDefault="0084744D" w:rsidP="0084744D">
            <w:pPr>
              <w:jc w:val="center"/>
              <w:rPr>
                <w:rFonts w:ascii="Times New Roman" w:hAnsi="Times New Roman" w:cs="Times New Roman"/>
              </w:rPr>
            </w:pPr>
            <w:r w:rsidRPr="00946435">
              <w:rPr>
                <w:rFonts w:ascii="Times New Roman" w:hAnsi="Times New Roman" w:cs="Times New Roman"/>
              </w:rPr>
              <w:t>водоохранные зоны рек, ручьев</w:t>
            </w:r>
          </w:p>
        </w:tc>
        <w:tc>
          <w:tcPr>
            <w:tcW w:w="2296" w:type="pct"/>
            <w:vMerge w:val="restart"/>
            <w:shd w:val="clear" w:color="auto" w:fill="auto"/>
            <w:vAlign w:val="center"/>
          </w:tcPr>
          <w:p w:rsidR="0084744D" w:rsidRDefault="0084744D" w:rsidP="000A220A">
            <w:pPr>
              <w:jc w:val="both"/>
              <w:rPr>
                <w:rFonts w:ascii="Times New Roman" w:hAnsi="Times New Roman" w:cs="Times New Roman"/>
              </w:rPr>
            </w:pPr>
          </w:p>
          <w:p w:rsidR="0084744D" w:rsidRPr="00946435" w:rsidRDefault="0084744D" w:rsidP="000A220A">
            <w:pPr>
              <w:jc w:val="both"/>
              <w:rPr>
                <w:rFonts w:ascii="Times New Roman" w:hAnsi="Times New Roman" w:cs="Times New Roman"/>
              </w:rPr>
            </w:pPr>
            <w:r w:rsidRPr="00946435">
              <w:rPr>
                <w:rFonts w:ascii="Times New Roman" w:hAnsi="Times New Roman" w:cs="Times New Roman"/>
              </w:rPr>
              <w:t xml:space="preserve">Постановление Правительства Российской Федерации от 10.01.2009г. № 17 </w:t>
            </w:r>
            <w:r w:rsidRPr="00946435">
              <w:rPr>
                <w:rFonts w:ascii="Times New Roman" w:hAnsi="Times New Roman" w:cs="Times New Roman"/>
                <w:shd w:val="clear" w:color="auto" w:fill="FFFFFF"/>
              </w:rPr>
              <w:t>(с изменениями на 30 ноября 2019 года) «</w:t>
            </w:r>
            <w:r w:rsidRPr="00946435">
              <w:rPr>
                <w:rFonts w:ascii="Times New Roman" w:hAnsi="Times New Roman" w:cs="Times New Roman"/>
                <w:bCs/>
                <w:shd w:val="clear" w:color="auto" w:fill="FFFFFF"/>
              </w:rPr>
              <w:t>Об утверждении </w:t>
            </w:r>
            <w:hyperlink r:id="rId61" w:anchor="6500IL" w:history="1">
              <w:r w:rsidRPr="00946435">
                <w:rPr>
                  <w:rFonts w:ascii="Times New Roman" w:hAnsi="Times New Roman" w:cs="Times New Roman"/>
                  <w:bCs/>
                  <w:shd w:val="clear" w:color="auto" w:fill="FFFFFF"/>
                </w:rPr>
                <w:t>Правил установления границ водоохранных зон и границ прибрежных защитных полос водных объектов</w:t>
              </w:r>
            </w:hyperlink>
            <w:r w:rsidRPr="00946435">
              <w:rPr>
                <w:rFonts w:ascii="Times New Roman" w:hAnsi="Times New Roman" w:cs="Times New Roman"/>
                <w:bCs/>
                <w:shd w:val="clear" w:color="auto" w:fill="FFFFFF"/>
              </w:rPr>
              <w:t>»</w:t>
            </w:r>
          </w:p>
        </w:tc>
      </w:tr>
      <w:tr w:rsidR="0084744D" w:rsidRPr="00946435" w:rsidTr="0084744D">
        <w:trPr>
          <w:cantSplit/>
          <w:jc w:val="center"/>
        </w:trPr>
        <w:tc>
          <w:tcPr>
            <w:tcW w:w="952" w:type="pct"/>
            <w:vMerge/>
            <w:shd w:val="clear" w:color="auto" w:fill="auto"/>
            <w:vAlign w:val="center"/>
          </w:tcPr>
          <w:p w:rsidR="0084744D" w:rsidRPr="00946435" w:rsidRDefault="0084744D" w:rsidP="0084744D">
            <w:pPr>
              <w:spacing w:line="264" w:lineRule="auto"/>
              <w:jc w:val="center"/>
              <w:rPr>
                <w:rFonts w:ascii="Times New Roman" w:hAnsi="Times New Roman" w:cs="Times New Roman"/>
              </w:rPr>
            </w:pPr>
          </w:p>
        </w:tc>
        <w:tc>
          <w:tcPr>
            <w:tcW w:w="1752" w:type="pct"/>
            <w:shd w:val="clear" w:color="auto" w:fill="auto"/>
            <w:vAlign w:val="center"/>
          </w:tcPr>
          <w:p w:rsidR="0084744D" w:rsidRPr="00946435" w:rsidRDefault="0084744D" w:rsidP="0084744D">
            <w:pPr>
              <w:jc w:val="center"/>
              <w:rPr>
                <w:rFonts w:ascii="Times New Roman" w:hAnsi="Times New Roman" w:cs="Times New Roman"/>
              </w:rPr>
            </w:pPr>
            <w:r w:rsidRPr="00946435">
              <w:rPr>
                <w:rFonts w:ascii="Times New Roman" w:hAnsi="Times New Roman" w:cs="Times New Roman"/>
              </w:rPr>
              <w:t>водоохранные зоны озер, водохранилищ</w:t>
            </w:r>
          </w:p>
        </w:tc>
        <w:tc>
          <w:tcPr>
            <w:tcW w:w="2296" w:type="pct"/>
            <w:vMerge/>
            <w:shd w:val="clear" w:color="auto" w:fill="auto"/>
            <w:vAlign w:val="center"/>
          </w:tcPr>
          <w:p w:rsidR="0084744D" w:rsidRPr="00946435" w:rsidRDefault="0084744D" w:rsidP="000A220A">
            <w:pPr>
              <w:jc w:val="both"/>
              <w:rPr>
                <w:rFonts w:ascii="Times New Roman" w:hAnsi="Times New Roman" w:cs="Times New Roman"/>
              </w:rPr>
            </w:pPr>
          </w:p>
        </w:tc>
      </w:tr>
      <w:tr w:rsidR="0084744D" w:rsidRPr="00946435" w:rsidTr="0084744D">
        <w:trPr>
          <w:cantSplit/>
          <w:jc w:val="center"/>
        </w:trPr>
        <w:tc>
          <w:tcPr>
            <w:tcW w:w="952" w:type="pct"/>
            <w:vMerge/>
            <w:shd w:val="clear" w:color="auto" w:fill="auto"/>
            <w:vAlign w:val="center"/>
          </w:tcPr>
          <w:p w:rsidR="0084744D" w:rsidRPr="00946435" w:rsidRDefault="0084744D" w:rsidP="0084744D">
            <w:pPr>
              <w:spacing w:line="264" w:lineRule="auto"/>
              <w:jc w:val="center"/>
              <w:rPr>
                <w:rFonts w:ascii="Times New Roman" w:hAnsi="Times New Roman" w:cs="Times New Roman"/>
              </w:rPr>
            </w:pPr>
          </w:p>
        </w:tc>
        <w:tc>
          <w:tcPr>
            <w:tcW w:w="1752" w:type="pct"/>
            <w:shd w:val="clear" w:color="auto" w:fill="auto"/>
            <w:vAlign w:val="center"/>
          </w:tcPr>
          <w:p w:rsidR="0084744D" w:rsidRPr="00946435" w:rsidRDefault="0084744D" w:rsidP="0084744D">
            <w:pPr>
              <w:jc w:val="center"/>
              <w:rPr>
                <w:rFonts w:ascii="Times New Roman" w:hAnsi="Times New Roman" w:cs="Times New Roman"/>
              </w:rPr>
            </w:pPr>
            <w:r w:rsidRPr="00946435">
              <w:rPr>
                <w:rFonts w:ascii="Times New Roman" w:hAnsi="Times New Roman" w:cs="Times New Roman"/>
              </w:rPr>
              <w:t>прибрежная защитная полоса</w:t>
            </w:r>
          </w:p>
        </w:tc>
        <w:tc>
          <w:tcPr>
            <w:tcW w:w="2296" w:type="pct"/>
            <w:vMerge/>
            <w:shd w:val="clear" w:color="auto" w:fill="auto"/>
            <w:vAlign w:val="center"/>
          </w:tcPr>
          <w:p w:rsidR="0084744D" w:rsidRPr="00946435" w:rsidRDefault="0084744D" w:rsidP="000A220A">
            <w:pPr>
              <w:jc w:val="both"/>
              <w:rPr>
                <w:rFonts w:ascii="Times New Roman" w:hAnsi="Times New Roman" w:cs="Times New Roman"/>
              </w:rPr>
            </w:pPr>
          </w:p>
        </w:tc>
      </w:tr>
      <w:tr w:rsidR="0084744D" w:rsidRPr="00946435" w:rsidTr="0084744D">
        <w:trPr>
          <w:cantSplit/>
          <w:jc w:val="center"/>
        </w:trPr>
        <w:tc>
          <w:tcPr>
            <w:tcW w:w="952" w:type="pct"/>
            <w:vMerge w:val="restart"/>
            <w:shd w:val="clear" w:color="auto" w:fill="auto"/>
            <w:vAlign w:val="center"/>
          </w:tcPr>
          <w:p w:rsidR="0084744D" w:rsidRPr="00946435" w:rsidRDefault="0084744D" w:rsidP="0084744D">
            <w:pPr>
              <w:spacing w:line="264" w:lineRule="auto"/>
              <w:jc w:val="center"/>
              <w:rPr>
                <w:rFonts w:ascii="Times New Roman" w:hAnsi="Times New Roman" w:cs="Times New Roman"/>
              </w:rPr>
            </w:pPr>
            <w:r w:rsidRPr="00946435">
              <w:rPr>
                <w:rFonts w:ascii="Times New Roman" w:hAnsi="Times New Roman" w:cs="Times New Roman"/>
              </w:rPr>
              <w:t>зоны охраны памятников истории и культуры</w:t>
            </w:r>
          </w:p>
        </w:tc>
        <w:tc>
          <w:tcPr>
            <w:tcW w:w="1752" w:type="pct"/>
            <w:shd w:val="clear" w:color="auto" w:fill="auto"/>
            <w:vAlign w:val="center"/>
          </w:tcPr>
          <w:p w:rsidR="0084744D" w:rsidRPr="00946435" w:rsidRDefault="0084744D" w:rsidP="0084744D">
            <w:pPr>
              <w:jc w:val="center"/>
              <w:rPr>
                <w:rFonts w:ascii="Times New Roman" w:hAnsi="Times New Roman" w:cs="Times New Roman"/>
              </w:rPr>
            </w:pPr>
            <w:r w:rsidRPr="00946435">
              <w:rPr>
                <w:rFonts w:ascii="Times New Roman" w:hAnsi="Times New Roman" w:cs="Times New Roman"/>
              </w:rPr>
              <w:t>охранная зона объекта культурного наследия</w:t>
            </w:r>
          </w:p>
        </w:tc>
        <w:tc>
          <w:tcPr>
            <w:tcW w:w="2296" w:type="pct"/>
            <w:vMerge w:val="restart"/>
            <w:shd w:val="clear" w:color="auto" w:fill="auto"/>
            <w:vAlign w:val="center"/>
          </w:tcPr>
          <w:p w:rsidR="0084744D" w:rsidRDefault="0084744D" w:rsidP="000A220A">
            <w:pPr>
              <w:jc w:val="both"/>
              <w:rPr>
                <w:rFonts w:ascii="Times New Roman" w:hAnsi="Times New Roman" w:cs="Times New Roman"/>
              </w:rPr>
            </w:pPr>
          </w:p>
          <w:p w:rsidR="0084744D" w:rsidRPr="00946435" w:rsidRDefault="0084744D" w:rsidP="000A220A">
            <w:pPr>
              <w:jc w:val="both"/>
              <w:rPr>
                <w:rFonts w:ascii="Times New Roman" w:hAnsi="Times New Roman" w:cs="Times New Roman"/>
              </w:rPr>
            </w:pPr>
            <w:r w:rsidRPr="00946435">
              <w:rPr>
                <w:rFonts w:ascii="Times New Roman" w:hAnsi="Times New Roman" w:cs="Times New Roman"/>
              </w:rPr>
              <w:t xml:space="preserve">Федеральный закон от 25.06.2002г.№73-ФЗ </w:t>
            </w:r>
            <w:r w:rsidRPr="00946435">
              <w:rPr>
                <w:rFonts w:ascii="Times New Roman" w:hAnsi="Times New Roman" w:cs="Times New Roman"/>
                <w:shd w:val="clear" w:color="auto" w:fill="FFFFFF"/>
              </w:rPr>
              <w:t>(с изменениями на 24 июля 2023 года) (редакция, действующая с 1 сентября 2023 года)</w:t>
            </w:r>
            <w:r w:rsidRPr="00946435">
              <w:rPr>
                <w:rFonts w:ascii="Times New Roman" w:hAnsi="Times New Roman" w:cs="Times New Roman"/>
              </w:rPr>
              <w:t xml:space="preserve"> «Об объектах культурного наследия (памятниках истории и культуры) народов Российской Федерации»</w:t>
            </w:r>
          </w:p>
        </w:tc>
      </w:tr>
      <w:tr w:rsidR="0084744D" w:rsidRPr="00946435" w:rsidTr="0084744D">
        <w:trPr>
          <w:cantSplit/>
          <w:jc w:val="center"/>
        </w:trPr>
        <w:tc>
          <w:tcPr>
            <w:tcW w:w="952" w:type="pct"/>
            <w:vMerge/>
            <w:shd w:val="clear" w:color="auto" w:fill="auto"/>
            <w:vAlign w:val="center"/>
          </w:tcPr>
          <w:p w:rsidR="0084744D" w:rsidRPr="00946435" w:rsidRDefault="0084744D" w:rsidP="0084744D">
            <w:pPr>
              <w:spacing w:line="264" w:lineRule="auto"/>
              <w:jc w:val="center"/>
              <w:rPr>
                <w:rFonts w:ascii="Times New Roman" w:hAnsi="Times New Roman" w:cs="Times New Roman"/>
              </w:rPr>
            </w:pPr>
          </w:p>
        </w:tc>
        <w:tc>
          <w:tcPr>
            <w:tcW w:w="1752" w:type="pct"/>
            <w:shd w:val="clear" w:color="auto" w:fill="auto"/>
            <w:vAlign w:val="center"/>
          </w:tcPr>
          <w:p w:rsidR="0084744D" w:rsidRPr="00946435" w:rsidRDefault="0084744D" w:rsidP="0084744D">
            <w:pPr>
              <w:jc w:val="center"/>
              <w:rPr>
                <w:rFonts w:ascii="Times New Roman" w:hAnsi="Times New Roman" w:cs="Times New Roman"/>
              </w:rPr>
            </w:pPr>
            <w:r w:rsidRPr="00946435">
              <w:rPr>
                <w:rFonts w:ascii="Times New Roman" w:hAnsi="Times New Roman" w:cs="Times New Roman"/>
              </w:rPr>
              <w:t>зона регулирования застройки и хозяйственной деятельности</w:t>
            </w:r>
          </w:p>
        </w:tc>
        <w:tc>
          <w:tcPr>
            <w:tcW w:w="2296" w:type="pct"/>
            <w:vMerge/>
            <w:shd w:val="clear" w:color="auto" w:fill="auto"/>
            <w:vAlign w:val="center"/>
          </w:tcPr>
          <w:p w:rsidR="0084744D" w:rsidRPr="00946435" w:rsidRDefault="0084744D" w:rsidP="000A220A">
            <w:pPr>
              <w:jc w:val="both"/>
              <w:rPr>
                <w:rFonts w:ascii="Times New Roman" w:hAnsi="Times New Roman" w:cs="Times New Roman"/>
              </w:rPr>
            </w:pPr>
          </w:p>
        </w:tc>
      </w:tr>
      <w:tr w:rsidR="0084744D" w:rsidRPr="00946435" w:rsidTr="0084744D">
        <w:trPr>
          <w:cantSplit/>
          <w:jc w:val="center"/>
        </w:trPr>
        <w:tc>
          <w:tcPr>
            <w:tcW w:w="952" w:type="pct"/>
            <w:shd w:val="clear" w:color="auto" w:fill="auto"/>
            <w:vAlign w:val="center"/>
          </w:tcPr>
          <w:p w:rsidR="0084744D" w:rsidRPr="00946435" w:rsidRDefault="0084744D" w:rsidP="0084744D">
            <w:pPr>
              <w:spacing w:line="264" w:lineRule="auto"/>
              <w:jc w:val="center"/>
              <w:rPr>
                <w:rFonts w:ascii="Times New Roman" w:hAnsi="Times New Roman" w:cs="Times New Roman"/>
              </w:rPr>
            </w:pPr>
            <w:r w:rsidRPr="00946435">
              <w:rPr>
                <w:rFonts w:ascii="Times New Roman" w:hAnsi="Times New Roman" w:cs="Times New Roman"/>
              </w:rPr>
              <w:t xml:space="preserve">санитарно-защитные зоны </w:t>
            </w:r>
            <w:proofErr w:type="gramStart"/>
            <w:r w:rsidRPr="00946435">
              <w:rPr>
                <w:rFonts w:ascii="Times New Roman" w:hAnsi="Times New Roman" w:cs="Times New Roman"/>
              </w:rPr>
              <w:t>промышлен</w:t>
            </w:r>
            <w:proofErr w:type="gramEnd"/>
            <w:r w:rsidRPr="00946435">
              <w:rPr>
                <w:rFonts w:ascii="Times New Roman" w:hAnsi="Times New Roman" w:cs="Times New Roman"/>
              </w:rPr>
              <w:t>-</w:t>
            </w:r>
          </w:p>
          <w:p w:rsidR="0084744D" w:rsidRPr="00946435" w:rsidRDefault="0084744D" w:rsidP="0084744D">
            <w:pPr>
              <w:spacing w:line="264" w:lineRule="auto"/>
              <w:jc w:val="center"/>
              <w:rPr>
                <w:rFonts w:ascii="Times New Roman" w:hAnsi="Times New Roman" w:cs="Times New Roman"/>
              </w:rPr>
            </w:pPr>
            <w:r w:rsidRPr="00946435">
              <w:rPr>
                <w:rFonts w:ascii="Times New Roman" w:hAnsi="Times New Roman" w:cs="Times New Roman"/>
              </w:rPr>
              <w:t>ных объектов</w:t>
            </w:r>
          </w:p>
        </w:tc>
        <w:tc>
          <w:tcPr>
            <w:tcW w:w="1752" w:type="pct"/>
            <w:shd w:val="clear" w:color="auto" w:fill="auto"/>
            <w:vAlign w:val="center"/>
          </w:tcPr>
          <w:p w:rsidR="0084744D" w:rsidRPr="00946435" w:rsidRDefault="0084744D" w:rsidP="0084744D">
            <w:pPr>
              <w:jc w:val="center"/>
              <w:rPr>
                <w:rFonts w:ascii="Times New Roman" w:hAnsi="Times New Roman" w:cs="Times New Roman"/>
              </w:rPr>
            </w:pPr>
            <w:r w:rsidRPr="00946435">
              <w:rPr>
                <w:rFonts w:ascii="Times New Roman" w:hAnsi="Times New Roman" w:cs="Times New Roman"/>
              </w:rPr>
              <w:t xml:space="preserve">санитарно-защитные зоны предприятий, сооружений и иных объектов </w:t>
            </w:r>
            <w:r w:rsidRPr="00946435">
              <w:rPr>
                <w:rFonts w:ascii="Times New Roman" w:hAnsi="Times New Roman" w:cs="Times New Roman"/>
                <w:lang w:val="en-US"/>
              </w:rPr>
              <w:t>I</w:t>
            </w:r>
            <w:r w:rsidRPr="00946435">
              <w:rPr>
                <w:rFonts w:ascii="Times New Roman" w:hAnsi="Times New Roman" w:cs="Times New Roman"/>
              </w:rPr>
              <w:t>-</w:t>
            </w:r>
            <w:r w:rsidRPr="00946435">
              <w:rPr>
                <w:rFonts w:ascii="Times New Roman" w:hAnsi="Times New Roman" w:cs="Times New Roman"/>
                <w:lang w:val="en-US"/>
              </w:rPr>
              <w:t>V</w:t>
            </w:r>
            <w:r w:rsidRPr="00946435">
              <w:rPr>
                <w:rFonts w:ascii="Times New Roman" w:hAnsi="Times New Roman" w:cs="Times New Roman"/>
              </w:rPr>
              <w:t xml:space="preserve"> классов вредности</w:t>
            </w:r>
          </w:p>
        </w:tc>
        <w:tc>
          <w:tcPr>
            <w:tcW w:w="2296" w:type="pct"/>
            <w:shd w:val="clear" w:color="auto" w:fill="auto"/>
            <w:vAlign w:val="center"/>
          </w:tcPr>
          <w:p w:rsidR="0084744D" w:rsidRDefault="0084744D" w:rsidP="000A220A">
            <w:pPr>
              <w:jc w:val="both"/>
              <w:rPr>
                <w:rFonts w:ascii="Times New Roman" w:hAnsi="Times New Roman" w:cs="Times New Roman"/>
                <w:bCs/>
              </w:rPr>
            </w:pPr>
          </w:p>
          <w:p w:rsidR="0084744D" w:rsidRPr="00946435" w:rsidRDefault="0084744D" w:rsidP="000A220A">
            <w:pPr>
              <w:jc w:val="both"/>
              <w:rPr>
                <w:rFonts w:ascii="Times New Roman" w:hAnsi="Times New Roman" w:cs="Times New Roman"/>
              </w:rPr>
            </w:pPr>
            <w:r w:rsidRPr="00946435">
              <w:rPr>
                <w:rFonts w:ascii="Times New Roman" w:hAnsi="Times New Roman" w:cs="Times New Roman"/>
                <w:bCs/>
              </w:rPr>
              <w:t xml:space="preserve">СанПиН 2.2.1/2.1.1.1200-03 (с изменениями </w:t>
            </w:r>
            <w:r w:rsidRPr="00946435">
              <w:rPr>
                <w:rFonts w:ascii="Times New Roman" w:hAnsi="Times New Roman" w:cs="Times New Roman"/>
                <w:bCs/>
                <w:shd w:val="clear" w:color="auto" w:fill="FFFFFF"/>
              </w:rPr>
              <w:t xml:space="preserve">от 28 февраля 2022 года № 7) </w:t>
            </w:r>
            <w:r w:rsidRPr="00946435">
              <w:rPr>
                <w:rFonts w:ascii="Times New Roman" w:hAnsi="Times New Roman" w:cs="Times New Roman"/>
                <w:bCs/>
              </w:rPr>
              <w:t>«</w:t>
            </w:r>
            <w:r w:rsidRPr="00946435">
              <w:rPr>
                <w:rFonts w:ascii="Times New Roman" w:hAnsi="Times New Roman" w:cs="Times New Roman"/>
              </w:rPr>
              <w:t>Санитарно-защитные зоны и санитарная классификация предприятий, сооружений и иных объектов</w:t>
            </w:r>
            <w:r w:rsidRPr="00946435">
              <w:rPr>
                <w:rFonts w:ascii="Times New Roman" w:hAnsi="Times New Roman" w:cs="Times New Roman"/>
                <w:b/>
                <w:bCs/>
              </w:rPr>
              <w:t>»</w:t>
            </w:r>
          </w:p>
        </w:tc>
      </w:tr>
      <w:tr w:rsidR="0084744D" w:rsidRPr="00946435" w:rsidTr="0084744D">
        <w:trPr>
          <w:cantSplit/>
          <w:jc w:val="center"/>
        </w:trPr>
        <w:tc>
          <w:tcPr>
            <w:tcW w:w="952" w:type="pct"/>
            <w:shd w:val="clear" w:color="auto" w:fill="auto"/>
            <w:vAlign w:val="center"/>
          </w:tcPr>
          <w:p w:rsidR="0084744D" w:rsidRPr="00946435" w:rsidRDefault="0084744D" w:rsidP="0084744D">
            <w:pPr>
              <w:spacing w:line="264" w:lineRule="auto"/>
              <w:jc w:val="center"/>
              <w:rPr>
                <w:rFonts w:ascii="Times New Roman" w:hAnsi="Times New Roman" w:cs="Times New Roman"/>
              </w:rPr>
            </w:pPr>
            <w:r w:rsidRPr="00946435">
              <w:rPr>
                <w:rFonts w:ascii="Times New Roman" w:hAnsi="Times New Roman" w:cs="Times New Roman"/>
              </w:rPr>
              <w:lastRenderedPageBreak/>
              <w:t>зона подтопления (затопления)</w:t>
            </w:r>
          </w:p>
        </w:tc>
        <w:tc>
          <w:tcPr>
            <w:tcW w:w="1752" w:type="pct"/>
            <w:shd w:val="clear" w:color="auto" w:fill="auto"/>
            <w:vAlign w:val="center"/>
          </w:tcPr>
          <w:p w:rsidR="0084744D" w:rsidRPr="00946435" w:rsidRDefault="0084744D" w:rsidP="0084744D">
            <w:pPr>
              <w:jc w:val="center"/>
              <w:rPr>
                <w:rFonts w:ascii="Times New Roman" w:hAnsi="Times New Roman" w:cs="Times New Roman"/>
              </w:rPr>
            </w:pPr>
            <w:r w:rsidRPr="00946435">
              <w:rPr>
                <w:rFonts w:ascii="Times New Roman" w:hAnsi="Times New Roman" w:cs="Times New Roman"/>
              </w:rPr>
              <w:t>зона ограничения строительства (реконструкции) жилых домов и иных объектов капитального строительства в зонах, подверженных паводкам и примыкающих к ним территориям.</w:t>
            </w:r>
          </w:p>
        </w:tc>
        <w:tc>
          <w:tcPr>
            <w:tcW w:w="2296" w:type="pct"/>
            <w:shd w:val="clear" w:color="auto" w:fill="auto"/>
            <w:vAlign w:val="center"/>
          </w:tcPr>
          <w:p w:rsidR="0084744D" w:rsidRDefault="0084744D" w:rsidP="000A220A">
            <w:pPr>
              <w:jc w:val="both"/>
              <w:rPr>
                <w:rFonts w:ascii="Times New Roman" w:hAnsi="Times New Roman" w:cs="Times New Roman"/>
                <w:bCs/>
              </w:rPr>
            </w:pPr>
          </w:p>
          <w:p w:rsidR="0084744D" w:rsidRPr="00946435" w:rsidRDefault="0084744D" w:rsidP="000A220A">
            <w:pPr>
              <w:jc w:val="both"/>
              <w:rPr>
                <w:rFonts w:ascii="Times New Roman" w:hAnsi="Times New Roman" w:cs="Times New Roman"/>
              </w:rPr>
            </w:pPr>
            <w:r w:rsidRPr="00946435">
              <w:rPr>
                <w:rFonts w:ascii="Times New Roman" w:hAnsi="Times New Roman" w:cs="Times New Roman"/>
                <w:bCs/>
              </w:rPr>
              <w:t xml:space="preserve">В соответствии со ст. 67.1 Водного кодекса РФ и протоколом совещания у Заместителя председателя правительства Российской Федерации Д.Н. Козака </w:t>
            </w:r>
            <w:r w:rsidRPr="00946435">
              <w:rPr>
                <w:rFonts w:ascii="Times New Roman" w:hAnsi="Times New Roman" w:cs="Times New Roman"/>
                <w:bCs/>
                <w:shd w:val="clear" w:color="auto" w:fill="FFFFFF"/>
              </w:rPr>
              <w:t>от 3 июня 2014 года                № ДК-П9-119пр</w:t>
            </w:r>
            <w:r w:rsidRPr="00946435">
              <w:rPr>
                <w:rFonts w:ascii="Times New Roman" w:hAnsi="Times New Roman" w:cs="Times New Roman"/>
              </w:rPr>
              <w:t>. Постановление Правительства Российской Федерации от 18.04.2014г. № 360</w:t>
            </w:r>
            <w:r w:rsidR="000A220A">
              <w:rPr>
                <w:rFonts w:ascii="Times New Roman" w:hAnsi="Times New Roman" w:cs="Times New Roman"/>
              </w:rPr>
              <w:t xml:space="preserve"> </w:t>
            </w:r>
            <w:r w:rsidRPr="00946435">
              <w:rPr>
                <w:rFonts w:ascii="Times New Roman" w:hAnsi="Times New Roman" w:cs="Times New Roman"/>
              </w:rPr>
              <w:t>(</w:t>
            </w:r>
            <w:r w:rsidRPr="00946435">
              <w:rPr>
                <w:rFonts w:ascii="Times New Roman" w:hAnsi="Times New Roman" w:cs="Times New Roman"/>
                <w:shd w:val="clear" w:color="auto" w:fill="FFFFFF"/>
              </w:rPr>
              <w:t>с изменениями на                       17 августа 2022 года) «</w:t>
            </w:r>
            <w:r w:rsidRPr="00946435">
              <w:rPr>
                <w:rFonts w:ascii="Times New Roman" w:hAnsi="Times New Roman" w:cs="Times New Roman"/>
                <w:bCs/>
                <w:shd w:val="clear" w:color="auto" w:fill="FFFFFF"/>
              </w:rPr>
              <w:t>О зонах затопления, подтопления»</w:t>
            </w:r>
          </w:p>
          <w:p w:rsidR="0084744D" w:rsidRPr="00946435" w:rsidRDefault="0084744D" w:rsidP="000A220A">
            <w:pPr>
              <w:jc w:val="both"/>
              <w:rPr>
                <w:rFonts w:ascii="Times New Roman" w:hAnsi="Times New Roman" w:cs="Times New Roman"/>
                <w:bCs/>
              </w:rPr>
            </w:pPr>
          </w:p>
        </w:tc>
      </w:tr>
    </w:tbl>
    <w:p w:rsidR="0084744D" w:rsidRPr="008917EC" w:rsidRDefault="0084744D" w:rsidP="0084744D">
      <w:pPr>
        <w:rPr>
          <w:rFonts w:ascii="Times New Roman" w:hAnsi="Times New Roman" w:cs="Times New Roman"/>
          <w:sz w:val="24"/>
          <w:szCs w:val="24"/>
        </w:rPr>
      </w:pPr>
    </w:p>
    <w:p w:rsidR="00537017" w:rsidRDefault="00537017" w:rsidP="0084744D">
      <w:pPr>
        <w:pStyle w:val="14"/>
        <w:spacing w:before="0" w:after="0"/>
        <w:ind w:firstLine="0"/>
      </w:pPr>
      <w:bookmarkStart w:id="165" w:name="_Toc174528417"/>
    </w:p>
    <w:p w:rsidR="00537017" w:rsidRDefault="00537017" w:rsidP="0084744D">
      <w:pPr>
        <w:pStyle w:val="14"/>
        <w:spacing w:before="0" w:after="0"/>
        <w:ind w:firstLine="0"/>
      </w:pPr>
    </w:p>
    <w:p w:rsidR="00537017" w:rsidRDefault="00537017" w:rsidP="0084744D">
      <w:pPr>
        <w:pStyle w:val="14"/>
        <w:spacing w:before="0" w:after="0"/>
        <w:ind w:firstLine="0"/>
      </w:pPr>
    </w:p>
    <w:p w:rsidR="00537017" w:rsidRDefault="00537017" w:rsidP="0084744D">
      <w:pPr>
        <w:pStyle w:val="14"/>
        <w:spacing w:before="0" w:after="0"/>
        <w:ind w:firstLine="0"/>
      </w:pPr>
    </w:p>
    <w:p w:rsidR="00537017" w:rsidRDefault="00537017" w:rsidP="0084744D">
      <w:pPr>
        <w:pStyle w:val="14"/>
        <w:spacing w:before="0" w:after="0"/>
        <w:ind w:firstLine="0"/>
      </w:pPr>
    </w:p>
    <w:p w:rsidR="00537017" w:rsidRDefault="00537017" w:rsidP="0084744D">
      <w:pPr>
        <w:pStyle w:val="14"/>
        <w:spacing w:before="0" w:after="0"/>
        <w:ind w:firstLine="0"/>
      </w:pPr>
    </w:p>
    <w:p w:rsidR="0084744D" w:rsidRPr="006D3363" w:rsidRDefault="0084744D" w:rsidP="00537017">
      <w:pPr>
        <w:pStyle w:val="14"/>
        <w:spacing w:before="0" w:after="0"/>
        <w:ind w:firstLine="0"/>
        <w:jc w:val="center"/>
        <w:rPr>
          <w:b/>
        </w:rPr>
      </w:pPr>
      <w:r w:rsidRPr="006D3363">
        <w:rPr>
          <w:b/>
        </w:rPr>
        <w:t xml:space="preserve">ЧАСТЬ </w:t>
      </w:r>
      <w:r w:rsidRPr="006D3363">
        <w:rPr>
          <w:b/>
          <w:lang w:val="en-US"/>
        </w:rPr>
        <w:t>II</w:t>
      </w:r>
      <w:r w:rsidRPr="006D3363">
        <w:rPr>
          <w:b/>
        </w:rPr>
        <w:t>. КАРТА ГРАДОСТРОИТЕЛЬНОГО ЗОНИРОВАНИЯ</w:t>
      </w:r>
      <w:bookmarkEnd w:id="165"/>
    </w:p>
    <w:p w:rsidR="0084744D" w:rsidRPr="006D3363" w:rsidRDefault="0084744D" w:rsidP="0084744D">
      <w:pPr>
        <w:pStyle w:val="14"/>
        <w:spacing w:before="0" w:after="0"/>
        <w:ind w:firstLine="709"/>
      </w:pPr>
    </w:p>
    <w:p w:rsidR="0084744D" w:rsidRPr="006D3363" w:rsidRDefault="0084744D" w:rsidP="0084744D">
      <w:pPr>
        <w:pStyle w:val="14"/>
        <w:spacing w:before="0" w:after="0"/>
        <w:ind w:firstLine="709"/>
      </w:pPr>
      <w:r w:rsidRPr="006D3363">
        <w:t xml:space="preserve">На карте градостроительного зонирования </w:t>
      </w:r>
      <w:proofErr w:type="gramStart"/>
      <w:r w:rsidRPr="006D3363">
        <w:t>отображены</w:t>
      </w:r>
      <w:proofErr w:type="gramEnd"/>
      <w:r w:rsidRPr="006D3363">
        <w:t>:</w:t>
      </w:r>
    </w:p>
    <w:p w:rsidR="0084744D" w:rsidRPr="006D3363" w:rsidRDefault="0084744D" w:rsidP="0084744D">
      <w:pPr>
        <w:pStyle w:val="14"/>
        <w:spacing w:before="0" w:after="0"/>
        <w:ind w:firstLine="709"/>
      </w:pPr>
      <w:r w:rsidRPr="006D3363">
        <w:t>- административные границы;</w:t>
      </w:r>
    </w:p>
    <w:p w:rsidR="0084744D" w:rsidRPr="006D3363" w:rsidRDefault="0084744D" w:rsidP="0084744D">
      <w:pPr>
        <w:pStyle w:val="14"/>
        <w:spacing w:before="0" w:after="0"/>
        <w:ind w:firstLine="709"/>
      </w:pPr>
      <w:r w:rsidRPr="006D3363">
        <w:t>- объекты транспортной инфраструктуры;</w:t>
      </w:r>
    </w:p>
    <w:p w:rsidR="0084744D" w:rsidRPr="006D3363" w:rsidRDefault="0084744D" w:rsidP="0084744D">
      <w:pPr>
        <w:pStyle w:val="14"/>
        <w:spacing w:before="0" w:after="0"/>
        <w:ind w:firstLine="709"/>
      </w:pPr>
      <w:r w:rsidRPr="006D3363">
        <w:t>- территориальные зоны;</w:t>
      </w:r>
    </w:p>
    <w:p w:rsidR="0084744D" w:rsidRPr="006D3363" w:rsidRDefault="0084744D" w:rsidP="0084744D">
      <w:pPr>
        <w:pStyle w:val="14"/>
        <w:spacing w:before="0" w:after="0"/>
        <w:ind w:firstLine="709"/>
      </w:pPr>
      <w:r w:rsidRPr="006D3363">
        <w:t>- зоны с особыми условиями использования территорий;</w:t>
      </w:r>
    </w:p>
    <w:p w:rsidR="0084744D" w:rsidRPr="006D3363" w:rsidRDefault="0084744D" w:rsidP="0084744D">
      <w:pPr>
        <w:pStyle w:val="14"/>
        <w:spacing w:before="0" w:after="0"/>
        <w:ind w:firstLine="709"/>
      </w:pPr>
      <w:r w:rsidRPr="006D3363">
        <w:t>- объекты культурного наследия;</w:t>
      </w:r>
    </w:p>
    <w:p w:rsidR="0084744D" w:rsidRPr="00791A15" w:rsidRDefault="0084744D" w:rsidP="0084744D">
      <w:pPr>
        <w:pStyle w:val="14"/>
        <w:ind w:firstLine="709"/>
      </w:pPr>
      <w:r w:rsidRPr="00791A15">
        <w:t xml:space="preserve">- территории, на которые градостроительные регламенты </w:t>
      </w:r>
      <w:bookmarkStart w:id="166" w:name="_GoBack"/>
      <w:r w:rsidRPr="00791A15">
        <w:t xml:space="preserve">не распространяются или не устанавливаются: ЛФ. Территория земель лесного фонда, ВФ. Территория водного фонда, ИТ. Территория инженерной и транспортной инфраструктуры, ЗО. </w:t>
      </w:r>
      <w:proofErr w:type="gramStart"/>
      <w:r w:rsidRPr="00791A15">
        <w:t>Земли особо охраняемых территорий (НПВ.</w:t>
      </w:r>
      <w:proofErr w:type="gramEnd"/>
      <w:r w:rsidRPr="00791A15">
        <w:t xml:space="preserve"> Земли национального парка «Валдайский», СН. Территория земель сельскохозяйственного назначения.</w:t>
      </w:r>
    </w:p>
    <w:p w:rsidR="0084744D" w:rsidRPr="006D3363" w:rsidRDefault="0084744D" w:rsidP="0084744D">
      <w:pPr>
        <w:pStyle w:val="afb"/>
        <w:shd w:val="clear" w:color="auto" w:fill="FFFFFF"/>
        <w:spacing w:before="0" w:beforeAutospacing="0" w:after="0" w:afterAutospacing="0" w:line="276" w:lineRule="auto"/>
        <w:jc w:val="both"/>
        <w:textAlignment w:val="baseline"/>
        <w:rPr>
          <w:color w:val="000000"/>
        </w:rPr>
      </w:pPr>
      <w:r w:rsidRPr="006D3363">
        <w:rPr>
          <w:color w:val="000000"/>
        </w:rPr>
        <w:tab/>
        <w:t>Требования к АГО будут устанавливаться с учетом видов разрешенного использования (ВРИ) земельных участков (ЗУ) и ОКС,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rsidR="0084744D" w:rsidRPr="006D3363" w:rsidRDefault="0084744D" w:rsidP="0084744D">
      <w:pPr>
        <w:pStyle w:val="afb"/>
        <w:shd w:val="clear" w:color="auto" w:fill="FFFFFF"/>
        <w:spacing w:before="0" w:beforeAutospacing="0" w:after="0" w:afterAutospacing="0" w:line="276" w:lineRule="auto"/>
        <w:jc w:val="both"/>
        <w:textAlignment w:val="baseline"/>
        <w:rPr>
          <w:color w:val="000000"/>
        </w:rPr>
      </w:pPr>
      <w:r w:rsidRPr="006D3363">
        <w:rPr>
          <w:color w:val="000000"/>
        </w:rPr>
        <w:tab/>
        <w:t>Границы таких территорий могут не совпадать с границами территориальных зон и могут отображаться на отдельной карте.</w:t>
      </w:r>
      <w:r w:rsidR="00AE13CA">
        <w:rPr>
          <w:color w:val="000000"/>
        </w:rPr>
        <w:t xml:space="preserve"> </w:t>
      </w:r>
    </w:p>
    <w:p w:rsidR="0084744D" w:rsidRPr="006D3363" w:rsidRDefault="0084744D" w:rsidP="0084744D">
      <w:pPr>
        <w:pStyle w:val="afb"/>
        <w:shd w:val="clear" w:color="auto" w:fill="FFFFFF"/>
        <w:spacing w:before="0" w:beforeAutospacing="0" w:after="0" w:afterAutospacing="0" w:line="276" w:lineRule="auto"/>
        <w:jc w:val="both"/>
        <w:textAlignment w:val="baseline"/>
        <w:rPr>
          <w:color w:val="000000"/>
        </w:rPr>
      </w:pPr>
      <w:r w:rsidRPr="006D3363">
        <w:rPr>
          <w:color w:val="000000"/>
        </w:rPr>
        <w:tab/>
        <w:t>В градостроительном регламенте будут устанавливаться:</w:t>
      </w:r>
    </w:p>
    <w:p w:rsidR="0084744D" w:rsidRPr="006D3363" w:rsidRDefault="0084744D" w:rsidP="0084744D">
      <w:pPr>
        <w:pStyle w:val="afb"/>
        <w:shd w:val="clear" w:color="auto" w:fill="FFFFFF"/>
        <w:spacing w:before="0" w:beforeAutospacing="0" w:after="0" w:afterAutospacing="0" w:line="276" w:lineRule="auto"/>
        <w:jc w:val="both"/>
        <w:textAlignment w:val="baseline"/>
        <w:rPr>
          <w:color w:val="000000"/>
        </w:rPr>
      </w:pPr>
      <w:r w:rsidRPr="006D3363">
        <w:rPr>
          <w:b/>
          <w:bCs/>
          <w:color w:val="000000"/>
          <w:bdr w:val="none" w:sz="0" w:space="0" w:color="auto" w:frame="1"/>
        </w:rPr>
        <w:lastRenderedPageBreak/>
        <w:t>• </w:t>
      </w:r>
      <w:r w:rsidRPr="006D3363">
        <w:rPr>
          <w:color w:val="000000"/>
        </w:rPr>
        <w:t xml:space="preserve">объемно-пространственные характеристики ОКС путем перечисления </w:t>
      </w:r>
      <w:proofErr w:type="gramStart"/>
      <w:r w:rsidRPr="006D3363">
        <w:rPr>
          <w:color w:val="000000"/>
        </w:rPr>
        <w:t>архитектурных решений</w:t>
      </w:r>
      <w:proofErr w:type="gramEnd"/>
      <w:r w:rsidRPr="006D3363">
        <w:rPr>
          <w:color w:val="000000"/>
        </w:rPr>
        <w:t xml:space="preserve"> объектов капстроительства, определяющих их размер, форму, функциональное назначение и местоположение в границах ЗУ;</w:t>
      </w:r>
    </w:p>
    <w:p w:rsidR="0084744D" w:rsidRPr="006D3363" w:rsidRDefault="0084744D" w:rsidP="0084744D">
      <w:pPr>
        <w:pStyle w:val="afb"/>
        <w:shd w:val="clear" w:color="auto" w:fill="FFFFFF"/>
        <w:spacing w:before="0" w:beforeAutospacing="0" w:after="0" w:afterAutospacing="0" w:line="276" w:lineRule="auto"/>
        <w:jc w:val="both"/>
        <w:textAlignment w:val="baseline"/>
        <w:rPr>
          <w:color w:val="000000"/>
        </w:rPr>
      </w:pPr>
      <w:r w:rsidRPr="006D3363">
        <w:rPr>
          <w:b/>
          <w:bCs/>
          <w:color w:val="000000"/>
          <w:bdr w:val="none" w:sz="0" w:space="0" w:color="auto" w:frame="1"/>
        </w:rPr>
        <w:t>• </w:t>
      </w:r>
      <w:r w:rsidRPr="006D3363">
        <w:rPr>
          <w:color w:val="000000"/>
        </w:rPr>
        <w:t>архитектурно-стилистические характеристики ОКС путем перечисления характеристик элементов фасадов, а также элементов иных наружных частей ОКС и их характеристик.</w:t>
      </w:r>
    </w:p>
    <w:p w:rsidR="0084744D" w:rsidRPr="006D3363" w:rsidRDefault="0084744D" w:rsidP="0084744D">
      <w:pPr>
        <w:pStyle w:val="afb"/>
        <w:shd w:val="clear" w:color="auto" w:fill="FFFFFF"/>
        <w:spacing w:before="0" w:beforeAutospacing="0" w:after="0" w:afterAutospacing="0" w:line="276" w:lineRule="auto"/>
        <w:jc w:val="both"/>
        <w:textAlignment w:val="baseline"/>
        <w:rPr>
          <w:color w:val="000000"/>
        </w:rPr>
      </w:pPr>
      <w:r w:rsidRPr="006D3363">
        <w:rPr>
          <w:color w:val="000000"/>
        </w:rPr>
        <w:t> Кроме того, в градостроительном регламенте могут устанавливаться требования:</w:t>
      </w:r>
    </w:p>
    <w:p w:rsidR="0084744D" w:rsidRPr="006D3363" w:rsidRDefault="0084744D" w:rsidP="0084744D">
      <w:pPr>
        <w:pStyle w:val="afb"/>
        <w:shd w:val="clear" w:color="auto" w:fill="FFFFFF"/>
        <w:spacing w:before="0" w:beforeAutospacing="0" w:after="0" w:afterAutospacing="0" w:line="276" w:lineRule="auto"/>
        <w:jc w:val="both"/>
        <w:textAlignment w:val="baseline"/>
        <w:rPr>
          <w:color w:val="000000"/>
        </w:rPr>
      </w:pPr>
      <w:r w:rsidRPr="006D3363">
        <w:rPr>
          <w:b/>
          <w:bCs/>
          <w:color w:val="000000"/>
          <w:bdr w:val="none" w:sz="0" w:space="0" w:color="auto" w:frame="1"/>
        </w:rPr>
        <w:t>• </w:t>
      </w:r>
      <w:r w:rsidRPr="006D3363">
        <w:rPr>
          <w:color w:val="000000"/>
        </w:rPr>
        <w:t>к цветовым решениям ОКС путем перечисления цветов и оттенков для отделки фасадов с указанием палитры;</w:t>
      </w:r>
    </w:p>
    <w:p w:rsidR="0084744D" w:rsidRPr="006D3363" w:rsidRDefault="0084744D" w:rsidP="0084744D">
      <w:pPr>
        <w:pStyle w:val="afb"/>
        <w:shd w:val="clear" w:color="auto" w:fill="FFFFFF"/>
        <w:spacing w:before="0" w:beforeAutospacing="0" w:after="0" w:afterAutospacing="0" w:line="276" w:lineRule="auto"/>
        <w:jc w:val="both"/>
        <w:textAlignment w:val="baseline"/>
        <w:rPr>
          <w:color w:val="000000"/>
        </w:rPr>
      </w:pPr>
      <w:r w:rsidRPr="006D3363">
        <w:rPr>
          <w:b/>
          <w:bCs/>
          <w:color w:val="000000"/>
          <w:bdr w:val="none" w:sz="0" w:space="0" w:color="auto" w:frame="1"/>
        </w:rPr>
        <w:t>• </w:t>
      </w:r>
      <w:r w:rsidRPr="006D3363">
        <w:rPr>
          <w:color w:val="000000"/>
        </w:rPr>
        <w:t>к отделочным и (или) строительным материалам, определяющим архитектурный облик ОКС путем перечисления материалов для отделки фасадов и приемов улучшения декоративных качеств фасадов ОКС;</w:t>
      </w:r>
    </w:p>
    <w:p w:rsidR="0084744D" w:rsidRPr="006D3363" w:rsidRDefault="0084744D" w:rsidP="0084744D">
      <w:pPr>
        <w:pStyle w:val="afb"/>
        <w:shd w:val="clear" w:color="auto" w:fill="FFFFFF"/>
        <w:spacing w:before="0" w:beforeAutospacing="0" w:after="0" w:afterAutospacing="0" w:line="276" w:lineRule="auto"/>
        <w:jc w:val="both"/>
        <w:textAlignment w:val="baseline"/>
        <w:rPr>
          <w:color w:val="000000"/>
        </w:rPr>
      </w:pPr>
      <w:r w:rsidRPr="006D3363">
        <w:rPr>
          <w:b/>
          <w:bCs/>
          <w:color w:val="000000"/>
          <w:bdr w:val="none" w:sz="0" w:space="0" w:color="auto" w:frame="1"/>
        </w:rPr>
        <w:t>• </w:t>
      </w:r>
      <w:r w:rsidRPr="006D3363">
        <w:rPr>
          <w:color w:val="000000"/>
        </w:rPr>
        <w:t>к размещению технического и инженерного оборудования на фасадах и кровле ОКС: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ОКС при размещении такого оборудования;</w:t>
      </w:r>
    </w:p>
    <w:p w:rsidR="0084744D" w:rsidRPr="006D3363" w:rsidRDefault="0084744D" w:rsidP="0084744D">
      <w:pPr>
        <w:pStyle w:val="afb"/>
        <w:shd w:val="clear" w:color="auto" w:fill="FFFFFF"/>
        <w:spacing w:before="0" w:beforeAutospacing="0" w:after="0" w:afterAutospacing="0" w:line="276" w:lineRule="auto"/>
        <w:jc w:val="both"/>
        <w:textAlignment w:val="baseline"/>
        <w:rPr>
          <w:color w:val="000000"/>
        </w:rPr>
      </w:pPr>
      <w:r w:rsidRPr="006D3363">
        <w:rPr>
          <w:b/>
          <w:bCs/>
          <w:color w:val="000000"/>
          <w:bdr w:val="none" w:sz="0" w:space="0" w:color="auto" w:frame="1"/>
        </w:rPr>
        <w:t>• </w:t>
      </w:r>
      <w:r w:rsidRPr="006D3363">
        <w:rPr>
          <w:color w:val="000000"/>
        </w:rPr>
        <w:t>к подсветке фасадов ОКС: путем перечисления архитектурных приемов внешнего освещения их фасадов и цветов, а также оттенков такого освещения с указанием палитры.</w:t>
      </w:r>
    </w:p>
    <w:bookmarkEnd w:id="166"/>
    <w:p w:rsidR="0084744D" w:rsidRPr="006D3363" w:rsidRDefault="0084744D" w:rsidP="00537017">
      <w:pPr>
        <w:spacing w:after="0" w:line="240" w:lineRule="auto"/>
        <w:ind w:left="45" w:right="45" w:firstLine="709"/>
        <w:rPr>
          <w:rFonts w:ascii="Times New Roman" w:hAnsi="Times New Roman" w:cs="Times New Roman"/>
          <w:sz w:val="24"/>
          <w:szCs w:val="24"/>
        </w:rPr>
      </w:pPr>
      <w:r w:rsidRPr="006D3363">
        <w:rPr>
          <w:rFonts w:ascii="Times New Roman" w:hAnsi="Times New Roman" w:cs="Times New Roman"/>
          <w:sz w:val="24"/>
          <w:szCs w:val="24"/>
        </w:rPr>
        <w:t>Градостроительным Кодексом РФ (пункт 2 </w:t>
      </w:r>
      <w:hyperlink r:id="rId62" w:tgtFrame="_blank" w:history="1">
        <w:r w:rsidRPr="006D3363">
          <w:rPr>
            <w:rFonts w:ascii="Times New Roman" w:hAnsi="Times New Roman" w:cs="Times New Roman"/>
            <w:sz w:val="24"/>
            <w:szCs w:val="24"/>
          </w:rPr>
          <w:t>статьи 40.1</w:t>
        </w:r>
      </w:hyperlink>
      <w:r w:rsidRPr="006D3363">
        <w:rPr>
          <w:rFonts w:ascii="Times New Roman" w:hAnsi="Times New Roman" w:cs="Times New Roman"/>
          <w:sz w:val="24"/>
          <w:szCs w:val="24"/>
        </w:rPr>
        <w:t xml:space="preserve">) и Постановлением от 29.05.2023 </w:t>
      </w:r>
      <w:hyperlink r:id="rId63" w:tgtFrame="_blank" w:history="1">
        <w:r w:rsidRPr="006D3363">
          <w:rPr>
            <w:rFonts w:ascii="Times New Roman" w:hAnsi="Times New Roman" w:cs="Times New Roman"/>
            <w:sz w:val="24"/>
            <w:szCs w:val="24"/>
          </w:rPr>
          <w:t>№857</w:t>
        </w:r>
      </w:hyperlink>
      <w:r w:rsidRPr="006D3363">
        <w:rPr>
          <w:rFonts w:ascii="Times New Roman" w:hAnsi="Times New Roman" w:cs="Times New Roman"/>
          <w:sz w:val="24"/>
          <w:szCs w:val="24"/>
        </w:rPr>
        <w:t xml:space="preserve"> определён состав объектов, для которых согласование Архитектурно-Градостроительного Облика </w:t>
      </w:r>
      <w:r w:rsidRPr="006D3363">
        <w:rPr>
          <w:rFonts w:ascii="Times New Roman" w:hAnsi="Times New Roman" w:cs="Times New Roman"/>
          <w:bCs/>
          <w:sz w:val="24"/>
          <w:szCs w:val="24"/>
        </w:rPr>
        <w:t>не требуется</w:t>
      </w:r>
      <w:r w:rsidRPr="006D3363">
        <w:rPr>
          <w:rFonts w:ascii="Times New Roman" w:hAnsi="Times New Roman" w:cs="Times New Roman"/>
          <w:sz w:val="24"/>
          <w:szCs w:val="24"/>
        </w:rPr>
        <w:t>:</w:t>
      </w:r>
    </w:p>
    <w:p w:rsidR="0084744D" w:rsidRPr="006D3363" w:rsidRDefault="0084744D" w:rsidP="00537017">
      <w:pPr>
        <w:spacing w:after="0" w:line="240" w:lineRule="auto"/>
        <w:ind w:firstLine="709"/>
        <w:rPr>
          <w:rFonts w:ascii="Times New Roman" w:hAnsi="Times New Roman" w:cs="Times New Roman"/>
          <w:sz w:val="24"/>
          <w:szCs w:val="24"/>
        </w:rPr>
      </w:pPr>
      <w:r w:rsidRPr="006D3363">
        <w:rPr>
          <w:rFonts w:ascii="Times New Roman" w:hAnsi="Times New Roman" w:cs="Times New Roman"/>
          <w:sz w:val="24"/>
          <w:szCs w:val="24"/>
        </w:rPr>
        <w:tab/>
        <w:t xml:space="preserve">Объекты капитального строительства, расположенные на ЗУ, действие градостроительного регламента на которые не распространяется: </w:t>
      </w:r>
    </w:p>
    <w:p w:rsidR="0084744D" w:rsidRPr="006D3363" w:rsidRDefault="0084744D" w:rsidP="00537017">
      <w:pPr>
        <w:spacing w:after="0" w:line="240" w:lineRule="auto"/>
        <w:ind w:firstLine="709"/>
        <w:rPr>
          <w:rFonts w:ascii="Times New Roman" w:hAnsi="Times New Roman" w:cs="Times New Roman"/>
          <w:sz w:val="24"/>
          <w:szCs w:val="24"/>
        </w:rPr>
      </w:pPr>
      <w:r w:rsidRPr="006D3363">
        <w:rPr>
          <w:rFonts w:ascii="Times New Roman" w:hAnsi="Times New Roman" w:cs="Times New Roman"/>
          <w:sz w:val="24"/>
          <w:szCs w:val="24"/>
        </w:rPr>
        <w:tab/>
        <w:t>в соответствии с Градостроительным Кодексом РФ – на участках, расположенных (пункт 4 </w:t>
      </w:r>
      <w:hyperlink r:id="rId64" w:tgtFrame="_blank" w:history="1">
        <w:r w:rsidRPr="006D3363">
          <w:rPr>
            <w:rFonts w:ascii="Times New Roman" w:hAnsi="Times New Roman" w:cs="Times New Roman"/>
            <w:sz w:val="24"/>
            <w:szCs w:val="24"/>
          </w:rPr>
          <w:t>статьи 36</w:t>
        </w:r>
      </w:hyperlink>
      <w:r w:rsidRPr="006D3363">
        <w:rPr>
          <w:rFonts w:ascii="Times New Roman" w:hAnsi="Times New Roman" w:cs="Times New Roman"/>
          <w:sz w:val="24"/>
          <w:szCs w:val="24"/>
        </w:rPr>
        <w:t>):</w:t>
      </w:r>
    </w:p>
    <w:p w:rsidR="0084744D" w:rsidRPr="006D3363" w:rsidRDefault="0084744D" w:rsidP="00537017">
      <w:pPr>
        <w:spacing w:after="0" w:line="240" w:lineRule="auto"/>
        <w:ind w:firstLine="709"/>
        <w:rPr>
          <w:rFonts w:ascii="Times New Roman" w:hAnsi="Times New Roman" w:cs="Times New Roman"/>
          <w:sz w:val="24"/>
          <w:szCs w:val="24"/>
        </w:rPr>
      </w:pPr>
      <w:r w:rsidRPr="006D3363">
        <w:rPr>
          <w:rFonts w:ascii="Times New Roman" w:hAnsi="Times New Roman" w:cs="Times New Roman"/>
          <w:sz w:val="24"/>
          <w:szCs w:val="24"/>
        </w:rPr>
        <w:tab/>
        <w:t xml:space="preserve">в границах территорий памятников и ансамблей, включенных в единый государственный реестр ОКН (памятников истории и культуры) народов РФ; </w:t>
      </w:r>
    </w:p>
    <w:p w:rsidR="0084744D" w:rsidRPr="006D3363" w:rsidRDefault="0084744D" w:rsidP="00537017">
      <w:pPr>
        <w:spacing w:after="0" w:line="240" w:lineRule="auto"/>
        <w:ind w:firstLine="709"/>
        <w:rPr>
          <w:rFonts w:ascii="Times New Roman" w:hAnsi="Times New Roman" w:cs="Times New Roman"/>
          <w:sz w:val="24"/>
          <w:szCs w:val="24"/>
        </w:rPr>
      </w:pPr>
      <w:r w:rsidRPr="006D3363">
        <w:rPr>
          <w:rFonts w:ascii="Times New Roman" w:hAnsi="Times New Roman" w:cs="Times New Roman"/>
          <w:sz w:val="24"/>
          <w:szCs w:val="24"/>
        </w:rPr>
        <w:tab/>
        <w:t>в границах территорий памятников или ансамблей, которые являются выявленными Объектами культурного наследия, для которых решения о режиме содержания, параметрах реставрации/консервации/воссоздания/ремонта/приспособлении принимаются в порядке, установленном законодательством РФ об охране Объектов культурного наследия;</w:t>
      </w:r>
    </w:p>
    <w:p w:rsidR="0084744D" w:rsidRPr="006D3363" w:rsidRDefault="0084744D" w:rsidP="00537017">
      <w:pPr>
        <w:spacing w:after="0" w:line="240" w:lineRule="auto"/>
        <w:ind w:firstLine="709"/>
        <w:rPr>
          <w:rFonts w:ascii="Times New Roman" w:hAnsi="Times New Roman" w:cs="Times New Roman"/>
          <w:sz w:val="24"/>
          <w:szCs w:val="24"/>
        </w:rPr>
      </w:pPr>
      <w:r w:rsidRPr="006D3363">
        <w:rPr>
          <w:rFonts w:ascii="Times New Roman" w:hAnsi="Times New Roman" w:cs="Times New Roman"/>
          <w:sz w:val="24"/>
          <w:szCs w:val="24"/>
        </w:rPr>
        <w:tab/>
        <w:t xml:space="preserve">в границах территорий общего пользования; </w:t>
      </w:r>
    </w:p>
    <w:p w:rsidR="0084744D" w:rsidRPr="006D3363" w:rsidRDefault="0084744D" w:rsidP="00537017">
      <w:pPr>
        <w:spacing w:after="0" w:line="240" w:lineRule="auto"/>
        <w:ind w:firstLine="709"/>
        <w:rPr>
          <w:rFonts w:ascii="Times New Roman" w:hAnsi="Times New Roman" w:cs="Times New Roman"/>
          <w:sz w:val="24"/>
          <w:szCs w:val="24"/>
        </w:rPr>
      </w:pPr>
      <w:r w:rsidRPr="006D3363">
        <w:rPr>
          <w:rFonts w:ascii="Times New Roman" w:hAnsi="Times New Roman" w:cs="Times New Roman"/>
          <w:sz w:val="24"/>
          <w:szCs w:val="24"/>
        </w:rPr>
        <w:tab/>
      </w:r>
      <w:proofErr w:type="gramStart"/>
      <w:r w:rsidRPr="006D3363">
        <w:rPr>
          <w:rFonts w:ascii="Times New Roman" w:hAnsi="Times New Roman" w:cs="Times New Roman"/>
          <w:sz w:val="24"/>
          <w:szCs w:val="24"/>
        </w:rPr>
        <w:t xml:space="preserve">предназначенные для размещения линейных объектов и (или) занятые линейными объектами; </w:t>
      </w:r>
      <w:proofErr w:type="gramEnd"/>
    </w:p>
    <w:p w:rsidR="0084744D" w:rsidRPr="006D3363" w:rsidRDefault="0084744D" w:rsidP="00537017">
      <w:pPr>
        <w:spacing w:after="0" w:line="240" w:lineRule="auto"/>
        <w:ind w:firstLine="709"/>
        <w:rPr>
          <w:rFonts w:ascii="Times New Roman" w:hAnsi="Times New Roman" w:cs="Times New Roman"/>
          <w:sz w:val="24"/>
          <w:szCs w:val="24"/>
        </w:rPr>
      </w:pPr>
      <w:r w:rsidRPr="006D3363">
        <w:rPr>
          <w:rFonts w:ascii="Times New Roman" w:hAnsi="Times New Roman" w:cs="Times New Roman"/>
          <w:sz w:val="24"/>
          <w:szCs w:val="24"/>
        </w:rPr>
        <w:tab/>
      </w:r>
      <w:proofErr w:type="gramStart"/>
      <w:r w:rsidRPr="006D3363">
        <w:rPr>
          <w:rFonts w:ascii="Times New Roman" w:hAnsi="Times New Roman" w:cs="Times New Roman"/>
          <w:sz w:val="24"/>
          <w:szCs w:val="24"/>
        </w:rPr>
        <w:t>предоставленные для добычи полезных ископаемых.</w:t>
      </w:r>
      <w:proofErr w:type="gramEnd"/>
    </w:p>
    <w:p w:rsidR="0084744D" w:rsidRPr="006D3363" w:rsidRDefault="0084744D" w:rsidP="00537017">
      <w:pPr>
        <w:spacing w:after="0" w:line="240" w:lineRule="auto"/>
        <w:ind w:firstLine="709"/>
        <w:rPr>
          <w:rFonts w:ascii="Times New Roman" w:hAnsi="Times New Roman" w:cs="Times New Roman"/>
          <w:sz w:val="24"/>
          <w:szCs w:val="24"/>
        </w:rPr>
      </w:pPr>
      <w:r w:rsidRPr="006D3363">
        <w:rPr>
          <w:rFonts w:ascii="Times New Roman" w:hAnsi="Times New Roman" w:cs="Times New Roman"/>
          <w:sz w:val="24"/>
          <w:szCs w:val="24"/>
        </w:rPr>
        <w:t xml:space="preserve">Внесение изменений и дополнений осуществляется в соответствии с Правилами Землепользования и Застройки </w:t>
      </w:r>
      <w:r w:rsidR="00537017" w:rsidRPr="006D3363">
        <w:rPr>
          <w:rFonts w:ascii="Times New Roman" w:hAnsi="Times New Roman" w:cs="Times New Roman"/>
          <w:sz w:val="24"/>
          <w:szCs w:val="24"/>
        </w:rPr>
        <w:t>Костковс</w:t>
      </w:r>
      <w:r w:rsidRPr="006D3363">
        <w:rPr>
          <w:rFonts w:ascii="Times New Roman" w:hAnsi="Times New Roman" w:cs="Times New Roman"/>
          <w:sz w:val="24"/>
          <w:szCs w:val="24"/>
        </w:rPr>
        <w:t>кого сельского поселения и законодательными актами Российской Федерации.</w:t>
      </w:r>
    </w:p>
    <w:p w:rsidR="0084744D" w:rsidRPr="006D3363" w:rsidRDefault="0084744D" w:rsidP="00537017">
      <w:pPr>
        <w:pStyle w:val="14"/>
        <w:spacing w:before="0" w:after="0"/>
        <w:ind w:firstLine="0"/>
      </w:pPr>
    </w:p>
    <w:p w:rsidR="0084744D" w:rsidRPr="006D3363" w:rsidRDefault="0084744D" w:rsidP="0084744D">
      <w:pPr>
        <w:pStyle w:val="14"/>
        <w:spacing w:before="0" w:after="0"/>
        <w:ind w:firstLine="709"/>
        <w:jc w:val="left"/>
        <w:rPr>
          <w:b/>
        </w:rPr>
      </w:pPr>
      <w:r w:rsidRPr="006D3363">
        <w:rPr>
          <w:b/>
        </w:rPr>
        <w:t xml:space="preserve">Территории, на которые градостроительные регламенты </w:t>
      </w:r>
    </w:p>
    <w:p w:rsidR="0084744D" w:rsidRPr="006D3363" w:rsidRDefault="0084744D" w:rsidP="0084744D">
      <w:pPr>
        <w:pStyle w:val="ConsNormal"/>
        <w:widowControl/>
        <w:tabs>
          <w:tab w:val="left" w:pos="720"/>
          <w:tab w:val="left" w:pos="800"/>
        </w:tabs>
        <w:ind w:firstLine="709"/>
        <w:jc w:val="both"/>
        <w:rPr>
          <w:rFonts w:ascii="Times New Roman" w:hAnsi="Times New Roman" w:cs="Times New Roman"/>
          <w:b/>
          <w:sz w:val="24"/>
          <w:szCs w:val="24"/>
        </w:rPr>
      </w:pPr>
      <w:r w:rsidRPr="006D3363">
        <w:rPr>
          <w:rFonts w:ascii="Times New Roman" w:hAnsi="Times New Roman" w:cs="Times New Roman"/>
          <w:b/>
          <w:sz w:val="24"/>
          <w:szCs w:val="24"/>
        </w:rPr>
        <w:t>не распространяются или не устанавливаются:</w:t>
      </w:r>
    </w:p>
    <w:p w:rsidR="0084744D" w:rsidRPr="006D3363" w:rsidRDefault="0084744D" w:rsidP="0084744D">
      <w:pPr>
        <w:pStyle w:val="ConsNormal"/>
        <w:widowControl/>
        <w:tabs>
          <w:tab w:val="left" w:pos="720"/>
          <w:tab w:val="left" w:pos="800"/>
        </w:tabs>
        <w:ind w:firstLine="709"/>
        <w:jc w:val="both"/>
        <w:rPr>
          <w:rFonts w:ascii="Times New Roman" w:hAnsi="Times New Roman" w:cs="Times New Roman"/>
          <w:b/>
          <w:sz w:val="24"/>
          <w:szCs w:val="24"/>
        </w:rPr>
      </w:pPr>
    </w:p>
    <w:p w:rsidR="0084744D" w:rsidRPr="00791A15" w:rsidRDefault="0084744D" w:rsidP="0084744D">
      <w:pPr>
        <w:pStyle w:val="ConsNormal"/>
        <w:widowControl/>
        <w:tabs>
          <w:tab w:val="left" w:pos="-1843"/>
          <w:tab w:val="left" w:pos="-1560"/>
        </w:tabs>
        <w:ind w:left="567" w:firstLine="0"/>
        <w:jc w:val="both"/>
        <w:rPr>
          <w:rFonts w:ascii="Times New Roman" w:hAnsi="Times New Roman" w:cs="Times New Roman"/>
          <w:sz w:val="24"/>
          <w:szCs w:val="24"/>
        </w:rPr>
      </w:pPr>
      <w:r w:rsidRPr="00791A15">
        <w:rPr>
          <w:rFonts w:ascii="Times New Roman" w:hAnsi="Times New Roman" w:cs="Times New Roman"/>
          <w:sz w:val="24"/>
          <w:szCs w:val="24"/>
        </w:rPr>
        <w:t>ЛФ. Территория земель лесного фонда</w:t>
      </w:r>
    </w:p>
    <w:p w:rsidR="0084744D" w:rsidRPr="00791A15" w:rsidRDefault="0084744D" w:rsidP="0084744D">
      <w:pPr>
        <w:pStyle w:val="ConsNormal"/>
        <w:widowControl/>
        <w:tabs>
          <w:tab w:val="left" w:pos="-1843"/>
          <w:tab w:val="left" w:pos="-1560"/>
        </w:tabs>
        <w:ind w:left="567" w:firstLine="0"/>
        <w:jc w:val="both"/>
        <w:rPr>
          <w:rFonts w:ascii="Times New Roman" w:hAnsi="Times New Roman" w:cs="Times New Roman"/>
          <w:sz w:val="24"/>
          <w:szCs w:val="24"/>
        </w:rPr>
      </w:pPr>
      <w:r w:rsidRPr="00791A15">
        <w:rPr>
          <w:rFonts w:ascii="Times New Roman" w:hAnsi="Times New Roman" w:cs="Times New Roman"/>
          <w:sz w:val="24"/>
          <w:szCs w:val="24"/>
        </w:rPr>
        <w:t>ВФ. Территория водного фонда</w:t>
      </w:r>
    </w:p>
    <w:p w:rsidR="0084744D" w:rsidRPr="00791A15" w:rsidRDefault="0084744D" w:rsidP="0084744D">
      <w:pPr>
        <w:pStyle w:val="ConsNormal"/>
        <w:widowControl/>
        <w:tabs>
          <w:tab w:val="left" w:pos="-1843"/>
          <w:tab w:val="left" w:pos="-1560"/>
        </w:tabs>
        <w:ind w:left="567" w:firstLine="0"/>
        <w:jc w:val="both"/>
        <w:rPr>
          <w:rFonts w:ascii="Times New Roman" w:hAnsi="Times New Roman" w:cs="Times New Roman"/>
          <w:sz w:val="24"/>
          <w:szCs w:val="24"/>
        </w:rPr>
      </w:pPr>
      <w:r w:rsidRPr="00791A15">
        <w:rPr>
          <w:rFonts w:ascii="Times New Roman" w:hAnsi="Times New Roman" w:cs="Times New Roman"/>
          <w:sz w:val="24"/>
          <w:szCs w:val="24"/>
        </w:rPr>
        <w:lastRenderedPageBreak/>
        <w:t>ИТ. Территория инженерно-транспортной инфраструктуры</w:t>
      </w:r>
    </w:p>
    <w:p w:rsidR="0084744D" w:rsidRPr="00791A15" w:rsidRDefault="0084744D" w:rsidP="0084744D">
      <w:pPr>
        <w:pStyle w:val="ConsNormal"/>
        <w:widowControl/>
        <w:tabs>
          <w:tab w:val="left" w:pos="-1843"/>
          <w:tab w:val="left" w:pos="-1560"/>
        </w:tabs>
        <w:ind w:left="567" w:firstLine="0"/>
        <w:jc w:val="both"/>
        <w:rPr>
          <w:rFonts w:ascii="Times New Roman" w:hAnsi="Times New Roman" w:cs="Times New Roman"/>
          <w:sz w:val="24"/>
          <w:szCs w:val="24"/>
        </w:rPr>
      </w:pPr>
      <w:proofErr w:type="gramStart"/>
      <w:r w:rsidRPr="00791A15">
        <w:rPr>
          <w:rFonts w:ascii="Times New Roman" w:hAnsi="Times New Roman" w:cs="Times New Roman"/>
          <w:sz w:val="24"/>
          <w:szCs w:val="24"/>
        </w:rPr>
        <w:t>ЗО. Земли особо охраняемых территорий (НПВ.</w:t>
      </w:r>
      <w:proofErr w:type="gramEnd"/>
      <w:r w:rsidR="00415B0F" w:rsidRPr="00791A15">
        <w:rPr>
          <w:rFonts w:ascii="Times New Roman" w:hAnsi="Times New Roman" w:cs="Times New Roman"/>
          <w:sz w:val="24"/>
          <w:szCs w:val="24"/>
        </w:rPr>
        <w:t xml:space="preserve"> </w:t>
      </w:r>
      <w:proofErr w:type="gramStart"/>
      <w:r w:rsidRPr="00791A15">
        <w:rPr>
          <w:rFonts w:ascii="Times New Roman" w:hAnsi="Times New Roman" w:cs="Times New Roman"/>
          <w:sz w:val="24"/>
          <w:szCs w:val="24"/>
        </w:rPr>
        <w:t>Земли национального парка "Валдайский")</w:t>
      </w:r>
      <w:proofErr w:type="gramEnd"/>
    </w:p>
    <w:p w:rsidR="0084744D" w:rsidRPr="00791A15" w:rsidRDefault="0084744D" w:rsidP="0084744D">
      <w:pPr>
        <w:tabs>
          <w:tab w:val="left" w:pos="-1843"/>
          <w:tab w:val="left" w:pos="-1560"/>
        </w:tabs>
        <w:ind w:left="567"/>
        <w:rPr>
          <w:rFonts w:ascii="Times New Roman" w:hAnsi="Times New Roman" w:cs="Times New Roman"/>
          <w:sz w:val="24"/>
          <w:szCs w:val="24"/>
        </w:rPr>
      </w:pPr>
      <w:r w:rsidRPr="00791A15">
        <w:rPr>
          <w:rFonts w:ascii="Times New Roman" w:hAnsi="Times New Roman" w:cs="Times New Roman"/>
          <w:sz w:val="24"/>
          <w:szCs w:val="24"/>
        </w:rPr>
        <w:t>СН. Территория земель сельскохозяйственного назначения</w:t>
      </w:r>
    </w:p>
    <w:p w:rsidR="0084744D" w:rsidRPr="006D3363" w:rsidRDefault="0084744D" w:rsidP="0084744D">
      <w:pPr>
        <w:autoSpaceDN w:val="0"/>
        <w:adjustRightInd w:val="0"/>
        <w:spacing w:line="240" w:lineRule="auto"/>
        <w:ind w:firstLine="709"/>
        <w:rPr>
          <w:rFonts w:ascii="Times New Roman" w:hAnsi="Times New Roman" w:cs="Times New Roman"/>
          <w:color w:val="C00000"/>
          <w:sz w:val="24"/>
          <w:szCs w:val="24"/>
        </w:rPr>
      </w:pPr>
    </w:p>
    <w:p w:rsidR="0084744D" w:rsidRPr="006D3363" w:rsidRDefault="0084744D" w:rsidP="0084744D">
      <w:pPr>
        <w:keepNext/>
        <w:keepLines/>
        <w:spacing w:line="240" w:lineRule="auto"/>
        <w:ind w:firstLine="567"/>
        <w:outlineLvl w:val="1"/>
        <w:rPr>
          <w:rFonts w:ascii="Times New Roman" w:eastAsia="SimSun" w:hAnsi="Times New Roman"/>
          <w:b/>
          <w:bCs/>
          <w:color w:val="000000"/>
          <w:sz w:val="24"/>
          <w:szCs w:val="24"/>
        </w:rPr>
      </w:pPr>
      <w:bookmarkStart w:id="167" w:name="_Toc122447465"/>
      <w:r w:rsidRPr="006D3363">
        <w:rPr>
          <w:rFonts w:ascii="Times New Roman" w:eastAsia="SimSun" w:hAnsi="Times New Roman"/>
          <w:b/>
          <w:bCs/>
          <w:color w:val="000000"/>
          <w:sz w:val="24"/>
          <w:szCs w:val="24"/>
        </w:rPr>
        <w:t>Зоны с особыми условиями использования территории</w:t>
      </w:r>
      <w:bookmarkEnd w:id="167"/>
    </w:p>
    <w:p w:rsidR="0084744D" w:rsidRPr="006D3363" w:rsidRDefault="0084744D" w:rsidP="0084744D">
      <w:pPr>
        <w:shd w:val="clear" w:color="auto" w:fill="FFFFFF"/>
        <w:spacing w:after="0" w:line="240" w:lineRule="auto"/>
        <w:ind w:firstLine="540"/>
        <w:rPr>
          <w:rFonts w:ascii="Times New Roman" w:hAnsi="Times New Roman"/>
          <w:color w:val="000000"/>
          <w:sz w:val="24"/>
          <w:szCs w:val="24"/>
        </w:rPr>
      </w:pPr>
      <w:r w:rsidRPr="006D3363">
        <w:rPr>
          <w:rFonts w:ascii="Times New Roman" w:hAnsi="Times New Roman"/>
          <w:color w:val="000000"/>
          <w:sz w:val="24"/>
          <w:szCs w:val="24"/>
        </w:rPr>
        <w:t>1. Зоны с особыми условиями использования территорий устанавливаются в следующих целях:</w:t>
      </w:r>
    </w:p>
    <w:p w:rsidR="0084744D" w:rsidRPr="006D3363" w:rsidRDefault="0084744D" w:rsidP="0084744D">
      <w:pPr>
        <w:shd w:val="clear" w:color="auto" w:fill="FFFFFF"/>
        <w:spacing w:after="0" w:line="240" w:lineRule="auto"/>
        <w:ind w:firstLine="540"/>
        <w:rPr>
          <w:rFonts w:ascii="Times New Roman" w:hAnsi="Times New Roman"/>
          <w:color w:val="000000"/>
          <w:sz w:val="24"/>
          <w:szCs w:val="24"/>
        </w:rPr>
      </w:pPr>
      <w:bookmarkStart w:id="168" w:name="dst1856"/>
      <w:bookmarkEnd w:id="168"/>
      <w:r w:rsidRPr="006D3363">
        <w:rPr>
          <w:rFonts w:ascii="Times New Roman" w:hAnsi="Times New Roman"/>
          <w:color w:val="000000"/>
          <w:sz w:val="24"/>
          <w:szCs w:val="24"/>
        </w:rPr>
        <w:t>1) защита жизни и здоровья граждан;</w:t>
      </w:r>
    </w:p>
    <w:p w:rsidR="0084744D" w:rsidRPr="006D3363" w:rsidRDefault="0084744D" w:rsidP="0084744D">
      <w:pPr>
        <w:shd w:val="clear" w:color="auto" w:fill="FFFFFF"/>
        <w:spacing w:after="0" w:line="240" w:lineRule="auto"/>
        <w:ind w:firstLine="540"/>
        <w:rPr>
          <w:rFonts w:ascii="Times New Roman" w:hAnsi="Times New Roman"/>
          <w:color w:val="000000"/>
          <w:sz w:val="24"/>
          <w:szCs w:val="24"/>
        </w:rPr>
      </w:pPr>
      <w:bookmarkStart w:id="169" w:name="dst1857"/>
      <w:bookmarkEnd w:id="169"/>
      <w:r w:rsidRPr="006D3363">
        <w:rPr>
          <w:rFonts w:ascii="Times New Roman" w:hAnsi="Times New Roman"/>
          <w:color w:val="000000"/>
          <w:sz w:val="24"/>
          <w:szCs w:val="24"/>
        </w:rPr>
        <w:t>2) безопасная эксплуатация объектов транспорта, связи, энергетики, объектов обороны страны и безопасности государства;</w:t>
      </w:r>
    </w:p>
    <w:p w:rsidR="0084744D" w:rsidRPr="006D3363" w:rsidRDefault="0084744D" w:rsidP="0084744D">
      <w:pPr>
        <w:shd w:val="clear" w:color="auto" w:fill="FFFFFF"/>
        <w:spacing w:after="0" w:line="240" w:lineRule="auto"/>
        <w:ind w:firstLine="540"/>
        <w:rPr>
          <w:rFonts w:ascii="Times New Roman" w:hAnsi="Times New Roman"/>
          <w:color w:val="000000"/>
          <w:sz w:val="24"/>
          <w:szCs w:val="24"/>
        </w:rPr>
      </w:pPr>
      <w:bookmarkStart w:id="170" w:name="dst1858"/>
      <w:bookmarkEnd w:id="170"/>
      <w:r w:rsidRPr="006D3363">
        <w:rPr>
          <w:rFonts w:ascii="Times New Roman" w:hAnsi="Times New Roman"/>
          <w:color w:val="000000"/>
          <w:sz w:val="24"/>
          <w:szCs w:val="24"/>
        </w:rPr>
        <w:t>3) обеспечение сохранности объектов культурного наследия;</w:t>
      </w:r>
    </w:p>
    <w:p w:rsidR="0084744D" w:rsidRPr="006D3363" w:rsidRDefault="0084744D" w:rsidP="0084744D">
      <w:pPr>
        <w:shd w:val="clear" w:color="auto" w:fill="FFFFFF"/>
        <w:spacing w:after="0" w:line="240" w:lineRule="auto"/>
        <w:ind w:firstLine="540"/>
        <w:rPr>
          <w:rFonts w:ascii="Times New Roman" w:hAnsi="Times New Roman"/>
          <w:color w:val="000000"/>
          <w:sz w:val="24"/>
          <w:szCs w:val="24"/>
        </w:rPr>
      </w:pPr>
      <w:bookmarkStart w:id="171" w:name="dst1859"/>
      <w:bookmarkEnd w:id="171"/>
      <w:r w:rsidRPr="006D3363">
        <w:rPr>
          <w:rFonts w:ascii="Times New Roman" w:hAnsi="Times New Roman"/>
          <w:color w:val="000000"/>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4744D" w:rsidRPr="006D3363" w:rsidRDefault="0084744D" w:rsidP="0084744D">
      <w:pPr>
        <w:shd w:val="clear" w:color="auto" w:fill="FFFFFF"/>
        <w:spacing w:after="0" w:line="240" w:lineRule="auto"/>
        <w:ind w:firstLine="540"/>
        <w:rPr>
          <w:rFonts w:ascii="Times New Roman" w:hAnsi="Times New Roman"/>
          <w:color w:val="000000"/>
          <w:sz w:val="24"/>
          <w:szCs w:val="24"/>
        </w:rPr>
      </w:pPr>
      <w:bookmarkStart w:id="172" w:name="dst1860"/>
      <w:bookmarkEnd w:id="172"/>
      <w:r w:rsidRPr="006D3363">
        <w:rPr>
          <w:rFonts w:ascii="Times New Roman" w:hAnsi="Times New Roman"/>
          <w:color w:val="000000"/>
          <w:sz w:val="24"/>
          <w:szCs w:val="24"/>
        </w:rPr>
        <w:t>5) обеспечение обороны страны и безопасности государства.</w:t>
      </w:r>
    </w:p>
    <w:p w:rsidR="0084744D" w:rsidRDefault="0084744D" w:rsidP="0084744D">
      <w:pPr>
        <w:shd w:val="clear" w:color="auto" w:fill="FFFFFF"/>
        <w:spacing w:after="0" w:line="240" w:lineRule="auto"/>
        <w:ind w:firstLine="540"/>
        <w:rPr>
          <w:rFonts w:ascii="Times New Roman" w:hAnsi="Times New Roman"/>
          <w:sz w:val="24"/>
          <w:szCs w:val="24"/>
        </w:rPr>
      </w:pPr>
      <w:r w:rsidRPr="00187071">
        <w:rPr>
          <w:rFonts w:ascii="Times New Roman" w:hAnsi="Times New Roman"/>
          <w:sz w:val="24"/>
          <w:szCs w:val="24"/>
        </w:rPr>
        <w:t xml:space="preserve">2. Перечень зон с особыми условиями </w:t>
      </w:r>
      <w:proofErr w:type="gramStart"/>
      <w:r w:rsidRPr="00187071">
        <w:rPr>
          <w:rFonts w:ascii="Times New Roman" w:hAnsi="Times New Roman"/>
          <w:sz w:val="24"/>
          <w:szCs w:val="24"/>
        </w:rPr>
        <w:t xml:space="preserve">использования территорий, </w:t>
      </w:r>
      <w:bookmarkStart w:id="173" w:name="_Hlk52726034"/>
      <w:r w:rsidRPr="00187071">
        <w:rPr>
          <w:rFonts w:ascii="Times New Roman" w:hAnsi="Times New Roman"/>
          <w:sz w:val="24"/>
          <w:szCs w:val="24"/>
        </w:rPr>
        <w:t xml:space="preserve">отображенные на карте градостроительного зонирования </w:t>
      </w:r>
      <w:bookmarkEnd w:id="173"/>
      <w:r w:rsidRPr="00187071">
        <w:rPr>
          <w:rFonts w:ascii="Times New Roman" w:hAnsi="Times New Roman"/>
          <w:sz w:val="24"/>
          <w:szCs w:val="24"/>
        </w:rPr>
        <w:t>Костковское сельское поселение приведен</w:t>
      </w:r>
      <w:proofErr w:type="gramEnd"/>
      <w:r w:rsidRPr="00187071">
        <w:rPr>
          <w:rFonts w:ascii="Times New Roman" w:hAnsi="Times New Roman"/>
          <w:sz w:val="24"/>
          <w:szCs w:val="24"/>
        </w:rPr>
        <w:t xml:space="preserve"> в таблице 1.</w:t>
      </w:r>
    </w:p>
    <w:p w:rsidR="00187071" w:rsidRDefault="00187071" w:rsidP="0084744D">
      <w:pPr>
        <w:shd w:val="clear" w:color="auto" w:fill="FFFFFF"/>
        <w:spacing w:after="0" w:line="240" w:lineRule="auto"/>
        <w:ind w:firstLine="540"/>
        <w:rPr>
          <w:rFonts w:ascii="Times New Roman" w:hAnsi="Times New Roman"/>
          <w:sz w:val="24"/>
          <w:szCs w:val="24"/>
        </w:rPr>
      </w:pPr>
    </w:p>
    <w:p w:rsidR="00187071" w:rsidRDefault="00187071" w:rsidP="0084744D">
      <w:pPr>
        <w:shd w:val="clear" w:color="auto" w:fill="FFFFFF"/>
        <w:spacing w:after="0" w:line="240" w:lineRule="auto"/>
        <w:ind w:firstLine="540"/>
        <w:rPr>
          <w:rFonts w:ascii="Times New Roman" w:hAnsi="Times New Roman"/>
          <w:sz w:val="24"/>
          <w:szCs w:val="24"/>
        </w:rPr>
      </w:pPr>
    </w:p>
    <w:p w:rsidR="00187071" w:rsidRDefault="00187071" w:rsidP="0084744D">
      <w:pPr>
        <w:shd w:val="clear" w:color="auto" w:fill="FFFFFF"/>
        <w:spacing w:after="0" w:line="240" w:lineRule="auto"/>
        <w:ind w:firstLine="540"/>
        <w:rPr>
          <w:rFonts w:ascii="Times New Roman" w:hAnsi="Times New Roman"/>
          <w:sz w:val="24"/>
          <w:szCs w:val="24"/>
        </w:rPr>
      </w:pPr>
    </w:p>
    <w:p w:rsidR="004F7BCE" w:rsidRDefault="004F7BCE" w:rsidP="0084744D">
      <w:pPr>
        <w:spacing w:after="0" w:line="240" w:lineRule="auto"/>
        <w:ind w:right="-81"/>
        <w:jc w:val="right"/>
        <w:rPr>
          <w:rFonts w:ascii="Times New Roman" w:hAnsi="Times New Roman"/>
        </w:rPr>
      </w:pPr>
    </w:p>
    <w:p w:rsidR="004F7BCE" w:rsidRDefault="004F7BCE" w:rsidP="0084744D">
      <w:pPr>
        <w:spacing w:after="0" w:line="240" w:lineRule="auto"/>
        <w:ind w:right="-81"/>
        <w:jc w:val="right"/>
        <w:rPr>
          <w:rFonts w:ascii="Times New Roman" w:hAnsi="Times New Roman"/>
        </w:rPr>
      </w:pPr>
    </w:p>
    <w:p w:rsidR="0084744D" w:rsidRPr="00813EFA" w:rsidRDefault="0084744D" w:rsidP="0084744D">
      <w:pPr>
        <w:spacing w:after="0" w:line="240" w:lineRule="auto"/>
        <w:ind w:right="-81"/>
        <w:jc w:val="right"/>
        <w:rPr>
          <w:rFonts w:ascii="Times New Roman" w:hAnsi="Times New Roman"/>
        </w:rPr>
      </w:pPr>
      <w:r w:rsidRPr="00813EFA">
        <w:rPr>
          <w:rFonts w:ascii="Times New Roman" w:hAnsi="Times New Roman"/>
        </w:rPr>
        <w:t>Таблица 1</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
        <w:gridCol w:w="8831"/>
      </w:tblGrid>
      <w:tr w:rsidR="0084744D" w:rsidRPr="00813EFA" w:rsidTr="0084744D">
        <w:trPr>
          <w:trHeight w:val="57"/>
          <w:tblHeader/>
          <w:jc w:val="center"/>
        </w:trPr>
        <w:tc>
          <w:tcPr>
            <w:tcW w:w="284" w:type="pct"/>
            <w:vAlign w:val="center"/>
          </w:tcPr>
          <w:p w:rsidR="0084744D" w:rsidRPr="00813EFA" w:rsidRDefault="0084744D" w:rsidP="0084744D">
            <w:pPr>
              <w:spacing w:line="240" w:lineRule="auto"/>
              <w:ind w:left="-56"/>
              <w:jc w:val="right"/>
              <w:rPr>
                <w:rFonts w:ascii="Times New Roman" w:hAnsi="Times New Roman"/>
                <w:b/>
              </w:rPr>
            </w:pPr>
            <w:r w:rsidRPr="00813EFA">
              <w:rPr>
                <w:rFonts w:ascii="Times New Roman" w:hAnsi="Times New Roman"/>
                <w:b/>
              </w:rPr>
              <w:t>№</w:t>
            </w:r>
          </w:p>
          <w:p w:rsidR="0084744D" w:rsidRPr="00813EFA" w:rsidRDefault="0084744D" w:rsidP="0084744D">
            <w:pPr>
              <w:spacing w:line="240" w:lineRule="auto"/>
              <w:ind w:left="-56"/>
              <w:jc w:val="right"/>
              <w:rPr>
                <w:rFonts w:ascii="Times New Roman" w:hAnsi="Times New Roman"/>
                <w:b/>
              </w:rPr>
            </w:pPr>
            <w:proofErr w:type="gramStart"/>
            <w:r w:rsidRPr="00813EFA">
              <w:rPr>
                <w:rFonts w:ascii="Times New Roman" w:hAnsi="Times New Roman"/>
                <w:b/>
              </w:rPr>
              <w:t>п</w:t>
            </w:r>
            <w:proofErr w:type="gramEnd"/>
            <w:r w:rsidRPr="00813EFA">
              <w:rPr>
                <w:rFonts w:ascii="Times New Roman" w:hAnsi="Times New Roman"/>
                <w:b/>
              </w:rPr>
              <w:t>/п</w:t>
            </w:r>
          </w:p>
        </w:tc>
        <w:tc>
          <w:tcPr>
            <w:tcW w:w="4716" w:type="pct"/>
            <w:vAlign w:val="center"/>
          </w:tcPr>
          <w:p w:rsidR="0084744D" w:rsidRPr="00813EFA" w:rsidRDefault="0084744D" w:rsidP="0084744D">
            <w:pPr>
              <w:spacing w:line="240" w:lineRule="auto"/>
              <w:jc w:val="right"/>
              <w:rPr>
                <w:rFonts w:ascii="Times New Roman" w:hAnsi="Times New Roman"/>
                <w:b/>
                <w:bCs/>
              </w:rPr>
            </w:pPr>
            <w:r w:rsidRPr="00813EFA">
              <w:rPr>
                <w:rFonts w:ascii="Times New Roman" w:hAnsi="Times New Roman"/>
                <w:b/>
                <w:bCs/>
              </w:rPr>
              <w:t>Наименование зон с особыми условиями использования территорий</w:t>
            </w:r>
          </w:p>
        </w:tc>
      </w:tr>
      <w:tr w:rsidR="0084744D" w:rsidRPr="00A26DEE" w:rsidTr="0084744D">
        <w:trPr>
          <w:trHeight w:val="57"/>
          <w:tblHeader/>
          <w:jc w:val="center"/>
        </w:trPr>
        <w:tc>
          <w:tcPr>
            <w:tcW w:w="284" w:type="pct"/>
            <w:vAlign w:val="center"/>
          </w:tcPr>
          <w:p w:rsidR="0084744D" w:rsidRPr="00A26DEE" w:rsidRDefault="0084744D" w:rsidP="0084744D">
            <w:pPr>
              <w:spacing w:line="240" w:lineRule="auto"/>
              <w:ind w:left="-56"/>
              <w:jc w:val="center"/>
              <w:rPr>
                <w:rFonts w:ascii="Times New Roman" w:hAnsi="Times New Roman"/>
              </w:rPr>
            </w:pPr>
            <w:r w:rsidRPr="00A26DEE">
              <w:rPr>
                <w:rFonts w:ascii="Times New Roman" w:hAnsi="Times New Roman"/>
              </w:rPr>
              <w:t>1</w:t>
            </w:r>
          </w:p>
        </w:tc>
        <w:tc>
          <w:tcPr>
            <w:tcW w:w="4716" w:type="pct"/>
            <w:vAlign w:val="center"/>
          </w:tcPr>
          <w:p w:rsidR="0084744D" w:rsidRPr="00A26DEE" w:rsidRDefault="0084744D" w:rsidP="0084744D">
            <w:pPr>
              <w:spacing w:line="240" w:lineRule="auto"/>
              <w:rPr>
                <w:rFonts w:ascii="Times New Roman" w:hAnsi="Times New Roman"/>
                <w:b/>
                <w:bCs/>
              </w:rPr>
            </w:pPr>
            <w:r w:rsidRPr="00A26DEE">
              <w:rPr>
                <w:rFonts w:ascii="Times New Roman" w:hAnsi="Times New Roman"/>
              </w:rPr>
              <w:t>Водоохранная зона</w:t>
            </w:r>
          </w:p>
        </w:tc>
      </w:tr>
      <w:tr w:rsidR="0084744D" w:rsidRPr="00A26DEE" w:rsidTr="0084744D">
        <w:trPr>
          <w:trHeight w:val="57"/>
          <w:tblHeader/>
          <w:jc w:val="center"/>
        </w:trPr>
        <w:tc>
          <w:tcPr>
            <w:tcW w:w="284" w:type="pct"/>
            <w:vAlign w:val="center"/>
          </w:tcPr>
          <w:p w:rsidR="0084744D" w:rsidRPr="00A26DEE" w:rsidRDefault="0084744D" w:rsidP="0084744D">
            <w:pPr>
              <w:spacing w:line="240" w:lineRule="auto"/>
              <w:ind w:left="-56"/>
              <w:jc w:val="center"/>
              <w:rPr>
                <w:rFonts w:ascii="Times New Roman" w:hAnsi="Times New Roman"/>
              </w:rPr>
            </w:pPr>
            <w:r w:rsidRPr="00A26DEE">
              <w:rPr>
                <w:rFonts w:ascii="Times New Roman" w:hAnsi="Times New Roman"/>
              </w:rPr>
              <w:t>2</w:t>
            </w:r>
          </w:p>
        </w:tc>
        <w:tc>
          <w:tcPr>
            <w:tcW w:w="4716" w:type="pct"/>
            <w:vAlign w:val="center"/>
          </w:tcPr>
          <w:p w:rsidR="0084744D" w:rsidRPr="00A26DEE" w:rsidRDefault="0084744D" w:rsidP="0084744D">
            <w:pPr>
              <w:spacing w:line="240" w:lineRule="auto"/>
              <w:rPr>
                <w:rFonts w:ascii="Times New Roman" w:hAnsi="Times New Roman"/>
              </w:rPr>
            </w:pPr>
            <w:r w:rsidRPr="00A26DEE">
              <w:rPr>
                <w:rFonts w:ascii="Times New Roman" w:hAnsi="Times New Roman"/>
              </w:rPr>
              <w:t>Прибрежная защитная полоса</w:t>
            </w:r>
          </w:p>
        </w:tc>
      </w:tr>
      <w:tr w:rsidR="0084744D" w:rsidRPr="00A26DEE" w:rsidTr="0084744D">
        <w:trPr>
          <w:trHeight w:val="57"/>
          <w:tblHeader/>
          <w:jc w:val="center"/>
        </w:trPr>
        <w:tc>
          <w:tcPr>
            <w:tcW w:w="284" w:type="pct"/>
            <w:vAlign w:val="center"/>
          </w:tcPr>
          <w:p w:rsidR="0084744D" w:rsidRPr="00A26DEE" w:rsidRDefault="0084744D" w:rsidP="0084744D">
            <w:pPr>
              <w:spacing w:line="240" w:lineRule="auto"/>
              <w:ind w:left="-56"/>
              <w:jc w:val="center"/>
              <w:rPr>
                <w:rFonts w:ascii="Times New Roman" w:hAnsi="Times New Roman"/>
              </w:rPr>
            </w:pPr>
            <w:r w:rsidRPr="00A26DEE">
              <w:rPr>
                <w:rFonts w:ascii="Times New Roman" w:hAnsi="Times New Roman"/>
              </w:rPr>
              <w:t>3</w:t>
            </w:r>
          </w:p>
        </w:tc>
        <w:tc>
          <w:tcPr>
            <w:tcW w:w="4716" w:type="pct"/>
            <w:vAlign w:val="center"/>
          </w:tcPr>
          <w:p w:rsidR="0084744D" w:rsidRPr="00A26DEE" w:rsidRDefault="00A50609" w:rsidP="0084744D">
            <w:pPr>
              <w:spacing w:line="240" w:lineRule="auto"/>
              <w:rPr>
                <w:rFonts w:ascii="Times New Roman" w:hAnsi="Times New Roman"/>
              </w:rPr>
            </w:pPr>
            <w:r w:rsidRPr="00A26DEE">
              <w:rPr>
                <w:rFonts w:ascii="Times New Roman" w:hAnsi="Times New Roman"/>
              </w:rPr>
              <w:t>Береговая полоса</w:t>
            </w:r>
          </w:p>
        </w:tc>
      </w:tr>
      <w:tr w:rsidR="0084744D" w:rsidRPr="00A26DEE" w:rsidTr="0084744D">
        <w:trPr>
          <w:trHeight w:val="57"/>
          <w:tblHeader/>
          <w:jc w:val="center"/>
        </w:trPr>
        <w:tc>
          <w:tcPr>
            <w:tcW w:w="284" w:type="pct"/>
            <w:vAlign w:val="center"/>
          </w:tcPr>
          <w:p w:rsidR="0084744D" w:rsidRPr="00A26DEE" w:rsidRDefault="0084744D" w:rsidP="0084744D">
            <w:pPr>
              <w:spacing w:line="240" w:lineRule="auto"/>
              <w:ind w:left="-56"/>
              <w:jc w:val="center"/>
              <w:rPr>
                <w:rFonts w:ascii="Times New Roman" w:hAnsi="Times New Roman"/>
              </w:rPr>
            </w:pPr>
            <w:r w:rsidRPr="00A26DEE">
              <w:rPr>
                <w:rFonts w:ascii="Times New Roman" w:hAnsi="Times New Roman"/>
              </w:rPr>
              <w:t>4</w:t>
            </w:r>
          </w:p>
        </w:tc>
        <w:tc>
          <w:tcPr>
            <w:tcW w:w="4716" w:type="pct"/>
            <w:vAlign w:val="center"/>
          </w:tcPr>
          <w:p w:rsidR="0084744D" w:rsidRPr="00A26DEE" w:rsidRDefault="00A50609" w:rsidP="00A50609">
            <w:pPr>
              <w:spacing w:line="240" w:lineRule="auto"/>
              <w:rPr>
                <w:rFonts w:ascii="Times New Roman" w:hAnsi="Times New Roman"/>
              </w:rPr>
            </w:pPr>
            <w:r w:rsidRPr="00A26DEE">
              <w:rPr>
                <w:rFonts w:ascii="Times New Roman" w:hAnsi="Times New Roman" w:cs="Times New Roman"/>
              </w:rPr>
              <w:t>Охранная зона распределительных трубопроводов для транспортировки газа</w:t>
            </w:r>
          </w:p>
        </w:tc>
      </w:tr>
      <w:tr w:rsidR="00A50609" w:rsidRPr="00A26DEE" w:rsidTr="0084744D">
        <w:trPr>
          <w:trHeight w:val="308"/>
          <w:jc w:val="center"/>
        </w:trPr>
        <w:tc>
          <w:tcPr>
            <w:tcW w:w="284" w:type="pct"/>
            <w:vAlign w:val="center"/>
          </w:tcPr>
          <w:p w:rsidR="00A50609" w:rsidRPr="00A26DEE" w:rsidRDefault="00A50609" w:rsidP="0084744D">
            <w:pPr>
              <w:spacing w:line="240" w:lineRule="auto"/>
              <w:ind w:left="-56"/>
              <w:jc w:val="center"/>
              <w:rPr>
                <w:rFonts w:ascii="Times New Roman" w:hAnsi="Times New Roman"/>
              </w:rPr>
            </w:pPr>
            <w:r w:rsidRPr="00A26DEE">
              <w:rPr>
                <w:rFonts w:ascii="Times New Roman" w:hAnsi="Times New Roman"/>
              </w:rPr>
              <w:t>5</w:t>
            </w:r>
          </w:p>
        </w:tc>
        <w:tc>
          <w:tcPr>
            <w:tcW w:w="4716" w:type="pct"/>
            <w:vAlign w:val="center"/>
          </w:tcPr>
          <w:p w:rsidR="00A50609" w:rsidRPr="00A26DEE" w:rsidRDefault="00A50609" w:rsidP="00A50609">
            <w:pPr>
              <w:spacing w:line="240" w:lineRule="auto"/>
              <w:rPr>
                <w:rFonts w:ascii="Times New Roman" w:hAnsi="Times New Roman"/>
              </w:rPr>
            </w:pPr>
            <w:r w:rsidRPr="00A26DEE">
              <w:rPr>
                <w:rFonts w:ascii="Times New Roman" w:hAnsi="Times New Roman" w:cs="Times New Roman"/>
              </w:rPr>
              <w:t>Охранная зона объектов электросетевого хозяйства (вдоль линий электропередачи, вокруг подстанций)</w:t>
            </w:r>
          </w:p>
        </w:tc>
      </w:tr>
      <w:tr w:rsidR="00A50609" w:rsidRPr="00A26DEE" w:rsidTr="0084744D">
        <w:trPr>
          <w:trHeight w:val="308"/>
          <w:jc w:val="center"/>
        </w:trPr>
        <w:tc>
          <w:tcPr>
            <w:tcW w:w="284" w:type="pct"/>
            <w:vAlign w:val="center"/>
          </w:tcPr>
          <w:p w:rsidR="00A50609" w:rsidRPr="00A26DEE" w:rsidRDefault="00A50609" w:rsidP="0084744D">
            <w:pPr>
              <w:spacing w:line="240" w:lineRule="auto"/>
              <w:ind w:left="-56"/>
              <w:jc w:val="center"/>
              <w:rPr>
                <w:rFonts w:ascii="Times New Roman" w:hAnsi="Times New Roman"/>
              </w:rPr>
            </w:pPr>
            <w:r w:rsidRPr="00A26DEE">
              <w:rPr>
                <w:rFonts w:ascii="Times New Roman" w:hAnsi="Times New Roman"/>
              </w:rPr>
              <w:t>6</w:t>
            </w:r>
          </w:p>
        </w:tc>
        <w:tc>
          <w:tcPr>
            <w:tcW w:w="4716" w:type="pct"/>
            <w:vAlign w:val="center"/>
          </w:tcPr>
          <w:p w:rsidR="00A50609" w:rsidRPr="00A26DEE" w:rsidRDefault="00A50609" w:rsidP="00A50609">
            <w:pPr>
              <w:spacing w:line="240" w:lineRule="auto"/>
              <w:rPr>
                <w:rFonts w:ascii="Times New Roman" w:hAnsi="Times New Roman"/>
              </w:rPr>
            </w:pPr>
            <w:r w:rsidRPr="00A26DEE">
              <w:rPr>
                <w:rFonts w:ascii="Times New Roman" w:hAnsi="Times New Roman" w:cs="Times New Roman"/>
              </w:rPr>
              <w:t>Охранная зона линий и сооружений связи</w:t>
            </w:r>
          </w:p>
        </w:tc>
      </w:tr>
      <w:tr w:rsidR="00A50609" w:rsidRPr="00A26DEE" w:rsidTr="0084744D">
        <w:trPr>
          <w:trHeight w:val="308"/>
          <w:jc w:val="center"/>
        </w:trPr>
        <w:tc>
          <w:tcPr>
            <w:tcW w:w="284" w:type="pct"/>
            <w:vAlign w:val="center"/>
          </w:tcPr>
          <w:p w:rsidR="00A50609" w:rsidRPr="00A26DEE" w:rsidRDefault="00A50609" w:rsidP="0084744D">
            <w:pPr>
              <w:spacing w:line="240" w:lineRule="auto"/>
              <w:ind w:left="-56"/>
              <w:jc w:val="center"/>
              <w:rPr>
                <w:rFonts w:ascii="Times New Roman" w:hAnsi="Times New Roman"/>
              </w:rPr>
            </w:pPr>
            <w:r w:rsidRPr="00A26DEE">
              <w:rPr>
                <w:rFonts w:ascii="Times New Roman" w:hAnsi="Times New Roman"/>
              </w:rPr>
              <w:t>7</w:t>
            </w:r>
          </w:p>
        </w:tc>
        <w:tc>
          <w:tcPr>
            <w:tcW w:w="4716" w:type="pct"/>
            <w:vAlign w:val="center"/>
          </w:tcPr>
          <w:p w:rsidR="00A50609" w:rsidRPr="00A26DEE" w:rsidRDefault="00A50609" w:rsidP="00A50609">
            <w:pPr>
              <w:spacing w:line="240" w:lineRule="auto"/>
              <w:rPr>
                <w:rFonts w:ascii="Times New Roman" w:hAnsi="Times New Roman"/>
              </w:rPr>
            </w:pPr>
            <w:r w:rsidRPr="00A26DEE">
              <w:rPr>
                <w:rFonts w:ascii="Times New Roman" w:hAnsi="Times New Roman"/>
              </w:rPr>
              <w:t>Санитарно-защитная зона предприятий, сооружений и иных объектов, требующая уточнения размеров и границ в проекте санитарно-защитных зон</w:t>
            </w:r>
          </w:p>
        </w:tc>
      </w:tr>
      <w:tr w:rsidR="00A50609" w:rsidRPr="00A26DEE" w:rsidTr="0084744D">
        <w:trPr>
          <w:trHeight w:val="308"/>
          <w:jc w:val="center"/>
        </w:trPr>
        <w:tc>
          <w:tcPr>
            <w:tcW w:w="284" w:type="pct"/>
            <w:vAlign w:val="center"/>
          </w:tcPr>
          <w:p w:rsidR="00A50609" w:rsidRPr="00A26DEE" w:rsidRDefault="00A50609" w:rsidP="0084744D">
            <w:pPr>
              <w:spacing w:line="240" w:lineRule="auto"/>
              <w:ind w:left="-56"/>
              <w:jc w:val="center"/>
              <w:rPr>
                <w:rFonts w:ascii="Times New Roman" w:hAnsi="Times New Roman"/>
              </w:rPr>
            </w:pPr>
            <w:r w:rsidRPr="00A26DEE">
              <w:rPr>
                <w:rFonts w:ascii="Times New Roman" w:hAnsi="Times New Roman"/>
              </w:rPr>
              <w:t>8</w:t>
            </w:r>
          </w:p>
        </w:tc>
        <w:tc>
          <w:tcPr>
            <w:tcW w:w="4716" w:type="pct"/>
            <w:vAlign w:val="center"/>
          </w:tcPr>
          <w:p w:rsidR="00A50609" w:rsidRPr="00A26DEE" w:rsidRDefault="00A50609" w:rsidP="00A50609">
            <w:pPr>
              <w:spacing w:line="240" w:lineRule="auto"/>
              <w:rPr>
                <w:rFonts w:ascii="Times New Roman" w:hAnsi="Times New Roman"/>
              </w:rPr>
            </w:pPr>
            <w:r w:rsidRPr="00A26DEE">
              <w:rPr>
                <w:rFonts w:ascii="Times New Roman" w:hAnsi="Times New Roman" w:cs="Times New Roman"/>
              </w:rPr>
              <w:t>Придорожная полоса</w:t>
            </w:r>
          </w:p>
        </w:tc>
      </w:tr>
      <w:tr w:rsidR="00A50609" w:rsidRPr="00A26DEE" w:rsidTr="0084744D">
        <w:trPr>
          <w:trHeight w:val="57"/>
          <w:jc w:val="center"/>
        </w:trPr>
        <w:tc>
          <w:tcPr>
            <w:tcW w:w="284" w:type="pct"/>
            <w:vAlign w:val="center"/>
          </w:tcPr>
          <w:p w:rsidR="00A50609" w:rsidRPr="00A26DEE" w:rsidRDefault="00A50609" w:rsidP="0084744D">
            <w:pPr>
              <w:spacing w:line="240" w:lineRule="auto"/>
              <w:ind w:left="-56"/>
              <w:jc w:val="center"/>
              <w:rPr>
                <w:rFonts w:ascii="Times New Roman" w:hAnsi="Times New Roman"/>
              </w:rPr>
            </w:pPr>
            <w:r w:rsidRPr="00A26DEE">
              <w:rPr>
                <w:rFonts w:ascii="Times New Roman" w:hAnsi="Times New Roman"/>
              </w:rPr>
              <w:t>9</w:t>
            </w:r>
          </w:p>
        </w:tc>
        <w:tc>
          <w:tcPr>
            <w:tcW w:w="4716" w:type="pct"/>
            <w:vAlign w:val="center"/>
          </w:tcPr>
          <w:p w:rsidR="00A50609" w:rsidRPr="00A26DEE" w:rsidRDefault="00A26DEE" w:rsidP="00A50609">
            <w:pPr>
              <w:spacing w:line="240" w:lineRule="auto"/>
              <w:rPr>
                <w:rFonts w:ascii="Times New Roman" w:hAnsi="Times New Roman"/>
              </w:rPr>
            </w:pPr>
            <w:r w:rsidRPr="00A26DEE">
              <w:rPr>
                <w:rFonts w:ascii="Times New Roman" w:hAnsi="Times New Roman" w:cs="Times New Roman"/>
              </w:rPr>
              <w:t>Территория объекта культурного наследия (Усадьба 19 века В.А. Косагорского)</w:t>
            </w:r>
          </w:p>
        </w:tc>
      </w:tr>
      <w:tr w:rsidR="00A50609" w:rsidRPr="00A26DEE" w:rsidTr="0084744D">
        <w:trPr>
          <w:trHeight w:val="57"/>
          <w:jc w:val="center"/>
        </w:trPr>
        <w:tc>
          <w:tcPr>
            <w:tcW w:w="284" w:type="pct"/>
            <w:vAlign w:val="center"/>
          </w:tcPr>
          <w:p w:rsidR="00A50609" w:rsidRPr="00A26DEE" w:rsidRDefault="00A50609" w:rsidP="0084744D">
            <w:pPr>
              <w:spacing w:line="240" w:lineRule="auto"/>
              <w:ind w:left="-56"/>
              <w:jc w:val="center"/>
              <w:rPr>
                <w:rFonts w:ascii="Times New Roman" w:hAnsi="Times New Roman"/>
              </w:rPr>
            </w:pPr>
            <w:r w:rsidRPr="00A26DEE">
              <w:rPr>
                <w:rFonts w:ascii="Times New Roman" w:hAnsi="Times New Roman"/>
              </w:rPr>
              <w:t>10</w:t>
            </w:r>
          </w:p>
        </w:tc>
        <w:tc>
          <w:tcPr>
            <w:tcW w:w="4716" w:type="pct"/>
            <w:vAlign w:val="center"/>
          </w:tcPr>
          <w:p w:rsidR="00A50609" w:rsidRPr="00A26DEE" w:rsidRDefault="00A50609" w:rsidP="00443B5E">
            <w:pPr>
              <w:spacing w:line="240" w:lineRule="auto"/>
              <w:rPr>
                <w:rFonts w:ascii="Times New Roman" w:hAnsi="Times New Roman"/>
              </w:rPr>
            </w:pPr>
            <w:r w:rsidRPr="00A26DEE">
              <w:rPr>
                <w:rFonts w:ascii="Times New Roman" w:hAnsi="Times New Roman" w:cs="Times New Roman"/>
              </w:rPr>
              <w:t>Территории, подверженные паводкам</w:t>
            </w:r>
          </w:p>
        </w:tc>
      </w:tr>
    </w:tbl>
    <w:p w:rsidR="0084744D" w:rsidRPr="00813EFA" w:rsidRDefault="0084744D" w:rsidP="0084744D">
      <w:pPr>
        <w:spacing w:line="240" w:lineRule="auto"/>
        <w:ind w:firstLine="540"/>
        <w:rPr>
          <w:rFonts w:ascii="Times New Roman" w:hAnsi="Times New Roman"/>
        </w:rPr>
      </w:pPr>
    </w:p>
    <w:p w:rsidR="0084744D" w:rsidRPr="00813EFA" w:rsidRDefault="0084744D" w:rsidP="00813EFA">
      <w:pPr>
        <w:pStyle w:val="3"/>
        <w:spacing w:before="0"/>
        <w:ind w:firstLine="851"/>
        <w:jc w:val="left"/>
        <w:rPr>
          <w:rFonts w:ascii="Times New Roman" w:hAnsi="Times New Roman"/>
          <w:sz w:val="22"/>
          <w:szCs w:val="22"/>
        </w:rPr>
      </w:pPr>
      <w:bookmarkStart w:id="174" w:name="_Toc93068212"/>
      <w:bookmarkStart w:id="175" w:name="_Toc122447466"/>
      <w:r w:rsidRPr="00813EFA">
        <w:rPr>
          <w:rFonts w:ascii="Times New Roman" w:hAnsi="Times New Roman"/>
          <w:sz w:val="22"/>
          <w:szCs w:val="22"/>
        </w:rPr>
        <w:lastRenderedPageBreak/>
        <w:t>Осуществление землепользования и застройки в зонах с особыми условиями использования территорий</w:t>
      </w:r>
      <w:bookmarkEnd w:id="174"/>
      <w:r w:rsidRPr="00813EFA">
        <w:rPr>
          <w:rFonts w:ascii="Times New Roman" w:hAnsi="Times New Roman"/>
          <w:sz w:val="22"/>
          <w:szCs w:val="22"/>
        </w:rPr>
        <w:t>.</w:t>
      </w:r>
      <w:bookmarkEnd w:id="175"/>
    </w:p>
    <w:p w:rsidR="0084744D" w:rsidRPr="00813EFA" w:rsidRDefault="0084744D" w:rsidP="00537017">
      <w:pPr>
        <w:spacing w:after="0" w:line="240" w:lineRule="auto"/>
        <w:ind w:firstLine="540"/>
        <w:jc w:val="both"/>
        <w:rPr>
          <w:rFonts w:ascii="Times New Roman" w:hAnsi="Times New Roman"/>
        </w:rPr>
      </w:pPr>
      <w:r w:rsidRPr="00813EFA">
        <w:rPr>
          <w:rFonts w:ascii="Times New Roman" w:hAnsi="Times New Roman"/>
        </w:rPr>
        <w:t xml:space="preserve">1. В случае если земельный участок и (или)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градостроительными регламентами, указанными в части </w:t>
      </w:r>
      <w:r w:rsidRPr="00813EFA">
        <w:rPr>
          <w:rFonts w:ascii="Times New Roman" w:hAnsi="Times New Roman"/>
          <w:lang w:val="en-US"/>
        </w:rPr>
        <w:t>II</w:t>
      </w:r>
      <w:r w:rsidRPr="00813EFA">
        <w:rPr>
          <w:rFonts w:ascii="Times New Roman" w:hAnsi="Times New Roman"/>
        </w:rPr>
        <w:t xml:space="preserve"> настоящих Правил и совокупностью ограничений, установленных в соответствии с законодательством Российской Федерации.</w:t>
      </w:r>
    </w:p>
    <w:p w:rsidR="0084744D" w:rsidRPr="00813EFA" w:rsidRDefault="0084744D" w:rsidP="00537017">
      <w:pPr>
        <w:spacing w:after="0" w:line="240" w:lineRule="auto"/>
        <w:ind w:firstLine="540"/>
        <w:jc w:val="both"/>
        <w:rPr>
          <w:rFonts w:ascii="Times New Roman" w:hAnsi="Times New Roman"/>
        </w:rPr>
      </w:pPr>
      <w:r w:rsidRPr="00813EFA">
        <w:rPr>
          <w:rFonts w:ascii="Times New Roman" w:hAnsi="Times New Roman"/>
        </w:rPr>
        <w:t>2. Границы зон с особыми условиями использования территорий могут быть изменены в результате хозяйственной или иной деятельности на территории Костковского сельского поселения по основаниям, предусмотренным санитарными правилами и нормами, либо по иным основаниям, предусмотренным законодательством Российской Федерации.</w:t>
      </w:r>
    </w:p>
    <w:p w:rsidR="0084744D" w:rsidRPr="00813EFA" w:rsidRDefault="0084744D" w:rsidP="00537017">
      <w:pPr>
        <w:spacing w:after="0" w:line="240" w:lineRule="auto"/>
        <w:ind w:firstLine="540"/>
        <w:jc w:val="both"/>
        <w:rPr>
          <w:rFonts w:ascii="Times New Roman" w:hAnsi="Times New Roman"/>
        </w:rPr>
      </w:pPr>
      <w:r w:rsidRPr="00813EFA">
        <w:rPr>
          <w:rFonts w:ascii="Times New Roman" w:hAnsi="Times New Roman"/>
        </w:rPr>
        <w:t>Землепользование и застройка в зонах с особыми условиями использования территории муниципального образования осуществляются:</w:t>
      </w:r>
    </w:p>
    <w:p w:rsidR="0084744D" w:rsidRPr="00813EFA" w:rsidRDefault="0084744D" w:rsidP="00537017">
      <w:pPr>
        <w:spacing w:after="0" w:line="240" w:lineRule="auto"/>
        <w:ind w:firstLine="540"/>
        <w:jc w:val="both"/>
        <w:rPr>
          <w:rFonts w:ascii="Times New Roman" w:hAnsi="Times New Roman"/>
        </w:rPr>
      </w:pPr>
      <w:r w:rsidRPr="00813EFA">
        <w:rPr>
          <w:rFonts w:ascii="Times New Roman" w:hAnsi="Times New Roman"/>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4744D" w:rsidRPr="00813EFA" w:rsidRDefault="0084744D" w:rsidP="00537017">
      <w:pPr>
        <w:spacing w:after="0" w:line="240" w:lineRule="auto"/>
        <w:ind w:firstLine="540"/>
        <w:jc w:val="both"/>
        <w:rPr>
          <w:rFonts w:ascii="Times New Roman" w:hAnsi="Times New Roman"/>
        </w:rPr>
      </w:pPr>
      <w:r w:rsidRPr="00813EFA">
        <w:rPr>
          <w:rFonts w:ascii="Times New Roman" w:hAnsi="Times New Roman"/>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4744D" w:rsidRPr="00813EFA" w:rsidRDefault="0084744D" w:rsidP="00537017">
      <w:pPr>
        <w:spacing w:after="0" w:line="240" w:lineRule="auto"/>
        <w:ind w:firstLine="540"/>
        <w:jc w:val="both"/>
        <w:rPr>
          <w:rFonts w:ascii="Times New Roman" w:hAnsi="Times New Roman"/>
        </w:rPr>
      </w:pPr>
      <w:r w:rsidRPr="00813EFA">
        <w:rPr>
          <w:rFonts w:ascii="Times New Roman" w:hAnsi="Times New Roman"/>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84744D" w:rsidRPr="006D3363" w:rsidRDefault="0084744D" w:rsidP="00537017">
      <w:pPr>
        <w:tabs>
          <w:tab w:val="decimal" w:pos="1440"/>
        </w:tabs>
        <w:spacing w:after="0"/>
        <w:jc w:val="both"/>
        <w:rPr>
          <w:rFonts w:ascii="Times New Roman" w:hAnsi="Times New Roman" w:cs="Times New Roman"/>
          <w:sz w:val="24"/>
          <w:szCs w:val="24"/>
        </w:rPr>
      </w:pPr>
      <w:r w:rsidRPr="006D3363">
        <w:rPr>
          <w:rFonts w:ascii="Times New Roman" w:hAnsi="Times New Roman" w:cs="Times New Roman"/>
          <w:sz w:val="24"/>
          <w:szCs w:val="24"/>
        </w:rPr>
        <w:t>__________________________________________________________________________</w:t>
      </w:r>
    </w:p>
    <w:p w:rsidR="0084744D" w:rsidRDefault="0084744D" w:rsidP="00537017">
      <w:pPr>
        <w:tabs>
          <w:tab w:val="decimal" w:pos="1440"/>
        </w:tabs>
        <w:spacing w:after="0"/>
        <w:jc w:val="both"/>
        <w:rPr>
          <w:rFonts w:ascii="Times New Roman" w:hAnsi="Times New Roman" w:cs="Times New Roman"/>
          <w:sz w:val="20"/>
          <w:szCs w:val="20"/>
        </w:rPr>
      </w:pPr>
      <w:r w:rsidRPr="006D3363">
        <w:rPr>
          <w:rFonts w:ascii="Times New Roman" w:hAnsi="Times New Roman" w:cs="Times New Roman"/>
          <w:sz w:val="20"/>
          <w:szCs w:val="20"/>
        </w:rPr>
        <w:t>*Оригинал карты градостроительного зонирования Костковского сельского поселения</w:t>
      </w:r>
      <w:r w:rsidR="00A4426F">
        <w:rPr>
          <w:rFonts w:ascii="Times New Roman" w:hAnsi="Times New Roman" w:cs="Times New Roman"/>
          <w:sz w:val="20"/>
          <w:szCs w:val="20"/>
        </w:rPr>
        <w:t xml:space="preserve"> </w:t>
      </w:r>
      <w:r w:rsidRPr="006D3363">
        <w:rPr>
          <w:rFonts w:ascii="Times New Roman" w:hAnsi="Times New Roman" w:cs="Times New Roman"/>
          <w:sz w:val="20"/>
          <w:szCs w:val="20"/>
        </w:rPr>
        <w:t xml:space="preserve">(с указанием масштаба) находится в Администрации Костковского сельского поселения и доступен для ознакомления заинтересованным лицам в установленном порядке. С копией можно </w:t>
      </w:r>
      <w:proofErr w:type="gramStart"/>
      <w:r w:rsidRPr="006D3363">
        <w:rPr>
          <w:rFonts w:ascii="Times New Roman" w:hAnsi="Times New Roman" w:cs="Times New Roman"/>
          <w:sz w:val="20"/>
          <w:szCs w:val="20"/>
        </w:rPr>
        <w:t>ознакомится</w:t>
      </w:r>
      <w:proofErr w:type="gramEnd"/>
      <w:r w:rsidRPr="006D3363">
        <w:rPr>
          <w:rFonts w:ascii="Times New Roman" w:hAnsi="Times New Roman" w:cs="Times New Roman"/>
          <w:sz w:val="20"/>
          <w:szCs w:val="20"/>
        </w:rPr>
        <w:t xml:space="preserve"> в сети интернет</w:t>
      </w:r>
      <w:r w:rsidRPr="006D3363">
        <w:rPr>
          <w:rFonts w:ascii="Times New Roman" w:hAnsi="Times New Roman" w:cs="Times New Roman"/>
          <w:noProof/>
          <w:sz w:val="20"/>
          <w:szCs w:val="20"/>
        </w:rPr>
        <w:t xml:space="preserve"> на сайте администрации поселения</w:t>
      </w:r>
      <w:r w:rsidRPr="006D3363">
        <w:rPr>
          <w:rFonts w:ascii="Times New Roman" w:hAnsi="Times New Roman" w:cs="Times New Roman"/>
          <w:sz w:val="20"/>
          <w:szCs w:val="20"/>
        </w:rPr>
        <w:t>.</w:t>
      </w:r>
    </w:p>
    <w:p w:rsidR="00E61646" w:rsidRDefault="00E61646" w:rsidP="00537017">
      <w:pPr>
        <w:tabs>
          <w:tab w:val="decimal" w:pos="1440"/>
        </w:tabs>
        <w:spacing w:after="0"/>
        <w:jc w:val="both"/>
        <w:rPr>
          <w:rFonts w:ascii="Times New Roman" w:hAnsi="Times New Roman" w:cs="Times New Roman"/>
          <w:sz w:val="20"/>
          <w:szCs w:val="20"/>
        </w:rPr>
      </w:pPr>
    </w:p>
    <w:p w:rsidR="00546767" w:rsidRPr="006F4D48" w:rsidRDefault="00546767" w:rsidP="00F26354">
      <w:pPr>
        <w:pStyle w:val="1"/>
        <w:rPr>
          <w:sz w:val="24"/>
          <w:szCs w:val="24"/>
        </w:rPr>
      </w:pPr>
      <w:bookmarkStart w:id="176" w:name="_Toc356390710"/>
      <w:bookmarkStart w:id="177" w:name="_Toc78184740"/>
      <w:bookmarkStart w:id="178" w:name="_Toc174528418"/>
      <w:r w:rsidRPr="006F4D48">
        <w:rPr>
          <w:sz w:val="24"/>
          <w:szCs w:val="24"/>
        </w:rPr>
        <w:t>ЧАСТЬ III. ГРАДОСТРОИТЕЛЬНЫЕ РЕГЛАМЕНТЫ</w:t>
      </w:r>
      <w:bookmarkEnd w:id="176"/>
      <w:bookmarkEnd w:id="177"/>
      <w:bookmarkEnd w:id="178"/>
    </w:p>
    <w:p w:rsidR="00A26D4D" w:rsidRDefault="00A26D4D" w:rsidP="000C6BCE">
      <w:pPr>
        <w:pStyle w:val="1"/>
        <w:tabs>
          <w:tab w:val="left" w:pos="0"/>
        </w:tabs>
        <w:jc w:val="both"/>
        <w:rPr>
          <w:iCs/>
          <w:color w:val="000000" w:themeColor="text1"/>
          <w:sz w:val="24"/>
          <w:szCs w:val="24"/>
        </w:rPr>
      </w:pPr>
      <w:bookmarkStart w:id="179" w:name="_Toc241293429"/>
      <w:bookmarkStart w:id="180" w:name="_Toc356390711"/>
      <w:bookmarkStart w:id="181" w:name="_Toc78184741"/>
      <w:bookmarkStart w:id="182" w:name="_Toc174528419"/>
    </w:p>
    <w:p w:rsidR="00546767" w:rsidRPr="00C76BA5" w:rsidRDefault="00546767" w:rsidP="000C6BCE">
      <w:pPr>
        <w:pStyle w:val="1"/>
        <w:tabs>
          <w:tab w:val="left" w:pos="0"/>
        </w:tabs>
        <w:jc w:val="both"/>
        <w:rPr>
          <w:iCs/>
          <w:color w:val="000000" w:themeColor="text1"/>
          <w:sz w:val="24"/>
          <w:szCs w:val="24"/>
        </w:rPr>
      </w:pPr>
      <w:r w:rsidRPr="00C76BA5">
        <w:rPr>
          <w:iCs/>
          <w:color w:val="000000" w:themeColor="text1"/>
          <w:sz w:val="24"/>
          <w:szCs w:val="24"/>
        </w:rPr>
        <w:t>Статья 27. Виды территориальных зон:</w:t>
      </w:r>
      <w:bookmarkEnd w:id="179"/>
      <w:bookmarkEnd w:id="180"/>
      <w:bookmarkEnd w:id="181"/>
      <w:bookmarkEnd w:id="182"/>
    </w:p>
    <w:p w:rsidR="00546767" w:rsidRPr="00036ACB" w:rsidRDefault="00546767" w:rsidP="00F26354">
      <w:pPr>
        <w:pStyle w:val="ConsNormal"/>
        <w:widowControl/>
        <w:tabs>
          <w:tab w:val="left" w:pos="720"/>
          <w:tab w:val="left" w:pos="800"/>
        </w:tabs>
        <w:ind w:firstLine="0"/>
        <w:jc w:val="both"/>
        <w:rPr>
          <w:rFonts w:ascii="Times New Roman" w:hAnsi="Times New Roman" w:cs="Times New Roman"/>
          <w:b/>
          <w:color w:val="FF0000"/>
          <w:sz w:val="24"/>
          <w:szCs w:val="24"/>
        </w:rPr>
      </w:pPr>
    </w:p>
    <w:p w:rsidR="00546767" w:rsidRDefault="00546767" w:rsidP="00F2635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ab/>
      </w:r>
      <w:r w:rsidRPr="00886F1E">
        <w:rPr>
          <w:rFonts w:ascii="Times New Roman" w:hAnsi="Times New Roman" w:cs="Times New Roman"/>
          <w:sz w:val="24"/>
          <w:szCs w:val="24"/>
        </w:rPr>
        <w:t>На карте градостроительного зонирования выделены следующие территориально зоны.</w:t>
      </w:r>
    </w:p>
    <w:p w:rsidR="00B40F6D" w:rsidRDefault="00B40F6D" w:rsidP="00C76BA5">
      <w:pPr>
        <w:pStyle w:val="ConsNormal"/>
        <w:widowControl/>
        <w:spacing w:line="360" w:lineRule="auto"/>
        <w:ind w:firstLine="0"/>
        <w:jc w:val="both"/>
        <w:rPr>
          <w:rFonts w:ascii="Times New Roman" w:hAnsi="Times New Roman" w:cs="Times New Roman"/>
          <w:b/>
          <w:sz w:val="24"/>
        </w:rPr>
      </w:pPr>
    </w:p>
    <w:p w:rsidR="00546767" w:rsidRPr="009C2933" w:rsidRDefault="00546767" w:rsidP="00C76BA5">
      <w:pPr>
        <w:pStyle w:val="ConsNormal"/>
        <w:widowControl/>
        <w:spacing w:line="360" w:lineRule="auto"/>
        <w:ind w:firstLine="0"/>
        <w:jc w:val="both"/>
        <w:rPr>
          <w:rFonts w:ascii="Times New Roman" w:hAnsi="Times New Roman" w:cs="Times New Roman"/>
          <w:b/>
          <w:sz w:val="24"/>
        </w:rPr>
      </w:pPr>
      <w:r w:rsidRPr="009C2933">
        <w:rPr>
          <w:rFonts w:ascii="Times New Roman" w:hAnsi="Times New Roman" w:cs="Times New Roman"/>
          <w:b/>
          <w:sz w:val="24"/>
        </w:rPr>
        <w:t>Жилые зоны:</w:t>
      </w:r>
    </w:p>
    <w:p w:rsidR="00546767" w:rsidRDefault="00546767" w:rsidP="00F26354">
      <w:pPr>
        <w:pStyle w:val="ConsNormal"/>
        <w:widowControl/>
        <w:tabs>
          <w:tab w:val="left" w:pos="709"/>
        </w:tabs>
        <w:ind w:left="709" w:hanging="709"/>
        <w:jc w:val="both"/>
        <w:rPr>
          <w:rFonts w:ascii="Times New Roman" w:hAnsi="Times New Roman" w:cs="Times New Roman"/>
          <w:sz w:val="24"/>
        </w:rPr>
      </w:pPr>
      <w:r w:rsidRPr="009C2933">
        <w:rPr>
          <w:rFonts w:ascii="Times New Roman" w:hAnsi="Times New Roman" w:cs="Times New Roman"/>
          <w:sz w:val="24"/>
        </w:rPr>
        <w:t>Ж.1.</w:t>
      </w:r>
      <w:r w:rsidRPr="009C2933">
        <w:rPr>
          <w:rFonts w:ascii="Times New Roman" w:hAnsi="Times New Roman" w:cs="Times New Roman"/>
          <w:sz w:val="24"/>
        </w:rPr>
        <w:tab/>
        <w:t>ЗОНА ЗАСТРОЙК</w:t>
      </w:r>
      <w:r>
        <w:rPr>
          <w:rFonts w:ascii="Times New Roman" w:hAnsi="Times New Roman" w:cs="Times New Roman"/>
          <w:sz w:val="24"/>
        </w:rPr>
        <w:t>И ИНДИВИДУАЛЬНЫМИ И МАЛОЭТАЖНЫМИ ЖИЛЫМИ ДОМАМИ</w:t>
      </w:r>
    </w:p>
    <w:p w:rsidR="00546767" w:rsidRPr="00CD5BF0" w:rsidRDefault="00546767" w:rsidP="00F26354">
      <w:pPr>
        <w:pStyle w:val="ConsNormal"/>
        <w:widowControl/>
        <w:tabs>
          <w:tab w:val="left" w:pos="0"/>
          <w:tab w:val="left" w:pos="720"/>
          <w:tab w:val="left" w:pos="800"/>
        </w:tabs>
        <w:ind w:left="1134" w:hanging="1134"/>
        <w:jc w:val="both"/>
        <w:rPr>
          <w:rFonts w:ascii="Times New Roman" w:hAnsi="Times New Roman" w:cs="Times New Roman"/>
          <w:sz w:val="24"/>
        </w:rPr>
      </w:pPr>
    </w:p>
    <w:p w:rsidR="00546767" w:rsidRPr="00546767" w:rsidRDefault="00546767" w:rsidP="00F26354">
      <w:pPr>
        <w:pStyle w:val="ConsNormal"/>
        <w:widowControl/>
        <w:tabs>
          <w:tab w:val="left" w:pos="0"/>
          <w:tab w:val="left" w:pos="720"/>
          <w:tab w:val="left" w:pos="800"/>
        </w:tabs>
        <w:ind w:left="1134" w:hanging="1134"/>
        <w:jc w:val="both"/>
        <w:rPr>
          <w:rFonts w:ascii="Times New Roman" w:hAnsi="Times New Roman" w:cs="Times New Roman"/>
          <w:b/>
          <w:sz w:val="24"/>
          <w:szCs w:val="24"/>
        </w:rPr>
      </w:pPr>
      <w:r w:rsidRPr="009C2933">
        <w:rPr>
          <w:rFonts w:ascii="Times New Roman" w:hAnsi="Times New Roman" w:cs="Times New Roman"/>
          <w:b/>
          <w:sz w:val="24"/>
          <w:szCs w:val="24"/>
        </w:rPr>
        <w:t>Общественно-деловые зоны:</w:t>
      </w:r>
    </w:p>
    <w:p w:rsidR="00546767" w:rsidRDefault="00546767" w:rsidP="00F26354">
      <w:pPr>
        <w:pStyle w:val="ConsNormal"/>
        <w:widowControl/>
        <w:tabs>
          <w:tab w:val="left" w:pos="0"/>
          <w:tab w:val="left" w:pos="720"/>
          <w:tab w:val="left" w:pos="800"/>
        </w:tabs>
        <w:ind w:left="1134" w:hanging="1134"/>
        <w:jc w:val="both"/>
        <w:rPr>
          <w:rFonts w:ascii="Times New Roman" w:hAnsi="Times New Roman" w:cs="Times New Roman"/>
          <w:sz w:val="24"/>
          <w:szCs w:val="24"/>
        </w:rPr>
      </w:pPr>
      <w:r>
        <w:rPr>
          <w:rFonts w:ascii="Times New Roman" w:hAnsi="Times New Roman" w:cs="Times New Roman"/>
          <w:sz w:val="24"/>
          <w:szCs w:val="24"/>
        </w:rPr>
        <w:t>ОД.</w:t>
      </w:r>
      <w:r>
        <w:rPr>
          <w:rFonts w:ascii="Times New Roman" w:hAnsi="Times New Roman" w:cs="Times New Roman"/>
          <w:sz w:val="24"/>
          <w:szCs w:val="24"/>
        </w:rPr>
        <w:tab/>
        <w:t>ОБЩЕСТВЕННО-ДЕЛОВАЯ ЗОНА</w:t>
      </w:r>
    </w:p>
    <w:p w:rsidR="004F7BCE" w:rsidRDefault="004F7BCE" w:rsidP="00F26354">
      <w:pPr>
        <w:pStyle w:val="ConsNormal"/>
        <w:widowControl/>
        <w:tabs>
          <w:tab w:val="left" w:pos="0"/>
          <w:tab w:val="left" w:pos="720"/>
          <w:tab w:val="left" w:pos="800"/>
        </w:tabs>
        <w:ind w:left="1134" w:hanging="1134"/>
        <w:jc w:val="both"/>
        <w:rPr>
          <w:rFonts w:ascii="Times New Roman" w:hAnsi="Times New Roman" w:cs="Times New Roman"/>
          <w:color w:val="FF0000"/>
          <w:sz w:val="24"/>
          <w:szCs w:val="24"/>
        </w:rPr>
      </w:pPr>
    </w:p>
    <w:p w:rsidR="004F7BCE" w:rsidRPr="000A220A" w:rsidRDefault="004F7BCE" w:rsidP="00F26354">
      <w:pPr>
        <w:pStyle w:val="ConsNormal"/>
        <w:widowControl/>
        <w:tabs>
          <w:tab w:val="left" w:pos="0"/>
          <w:tab w:val="left" w:pos="720"/>
          <w:tab w:val="left" w:pos="800"/>
        </w:tabs>
        <w:ind w:left="1134" w:hanging="1134"/>
        <w:jc w:val="both"/>
        <w:rPr>
          <w:rFonts w:ascii="Times New Roman" w:hAnsi="Times New Roman" w:cs="Times New Roman"/>
          <w:b/>
          <w:sz w:val="24"/>
          <w:szCs w:val="24"/>
        </w:rPr>
      </w:pPr>
      <w:r w:rsidRPr="000A220A">
        <w:rPr>
          <w:rFonts w:ascii="Times New Roman" w:hAnsi="Times New Roman" w:cs="Times New Roman"/>
          <w:b/>
          <w:sz w:val="24"/>
          <w:szCs w:val="24"/>
        </w:rPr>
        <w:t>Производственные  зоны:</w:t>
      </w:r>
    </w:p>
    <w:p w:rsidR="004F7BCE" w:rsidRPr="000A220A" w:rsidRDefault="004F7BCE" w:rsidP="00F26354">
      <w:pPr>
        <w:pStyle w:val="ConsNormal"/>
        <w:widowControl/>
        <w:tabs>
          <w:tab w:val="left" w:pos="0"/>
          <w:tab w:val="left" w:pos="720"/>
          <w:tab w:val="left" w:pos="800"/>
        </w:tabs>
        <w:ind w:left="1134" w:hanging="1134"/>
        <w:jc w:val="both"/>
        <w:rPr>
          <w:rFonts w:ascii="Times New Roman" w:hAnsi="Times New Roman" w:cs="Times New Roman"/>
          <w:sz w:val="24"/>
          <w:szCs w:val="24"/>
        </w:rPr>
      </w:pPr>
      <w:r w:rsidRPr="000A220A">
        <w:rPr>
          <w:rFonts w:ascii="Times New Roman" w:hAnsi="Times New Roman" w:cs="Times New Roman"/>
          <w:sz w:val="24"/>
          <w:szCs w:val="24"/>
        </w:rPr>
        <w:t xml:space="preserve">П.1.    </w:t>
      </w:r>
      <w:r w:rsidR="00B40F6D" w:rsidRPr="000A220A">
        <w:rPr>
          <w:rFonts w:ascii="Times New Roman" w:hAnsi="Times New Roman" w:cs="Times New Roman"/>
          <w:sz w:val="24"/>
          <w:szCs w:val="24"/>
        </w:rPr>
        <w:t xml:space="preserve"> </w:t>
      </w:r>
      <w:r w:rsidRPr="000A220A">
        <w:rPr>
          <w:rFonts w:ascii="Times New Roman" w:hAnsi="Times New Roman" w:cs="Times New Roman"/>
          <w:sz w:val="24"/>
          <w:szCs w:val="24"/>
        </w:rPr>
        <w:t xml:space="preserve"> К</w:t>
      </w:r>
      <w:r w:rsidR="000A220A">
        <w:rPr>
          <w:rFonts w:ascii="Times New Roman" w:hAnsi="Times New Roman" w:cs="Times New Roman"/>
          <w:sz w:val="24"/>
          <w:szCs w:val="24"/>
        </w:rPr>
        <w:t>ОММУНАЛЬНО</w:t>
      </w:r>
      <w:r w:rsidRPr="000A220A">
        <w:rPr>
          <w:rFonts w:ascii="Times New Roman" w:hAnsi="Times New Roman" w:cs="Times New Roman"/>
          <w:sz w:val="24"/>
          <w:szCs w:val="24"/>
        </w:rPr>
        <w:t>-</w:t>
      </w:r>
      <w:r w:rsidR="000A220A">
        <w:rPr>
          <w:rFonts w:ascii="Times New Roman" w:hAnsi="Times New Roman" w:cs="Times New Roman"/>
          <w:sz w:val="24"/>
          <w:szCs w:val="24"/>
        </w:rPr>
        <w:t>СКЛАДСКАЯ</w:t>
      </w:r>
      <w:r w:rsidRPr="000A220A">
        <w:rPr>
          <w:rFonts w:ascii="Times New Roman" w:hAnsi="Times New Roman" w:cs="Times New Roman"/>
          <w:sz w:val="24"/>
          <w:szCs w:val="24"/>
        </w:rPr>
        <w:t xml:space="preserve"> </w:t>
      </w:r>
      <w:r w:rsidR="000A220A">
        <w:rPr>
          <w:rFonts w:ascii="Times New Roman" w:hAnsi="Times New Roman" w:cs="Times New Roman"/>
          <w:sz w:val="24"/>
          <w:szCs w:val="24"/>
        </w:rPr>
        <w:t>ЗОНА</w:t>
      </w:r>
    </w:p>
    <w:p w:rsidR="004F7BCE" w:rsidRPr="000A220A" w:rsidRDefault="004F7BCE" w:rsidP="000A220A">
      <w:pPr>
        <w:pStyle w:val="ConsNormal"/>
        <w:widowControl/>
        <w:tabs>
          <w:tab w:val="left" w:pos="0"/>
          <w:tab w:val="left" w:pos="720"/>
          <w:tab w:val="left" w:pos="800"/>
        </w:tabs>
        <w:ind w:left="709" w:hanging="709"/>
        <w:jc w:val="both"/>
        <w:rPr>
          <w:rFonts w:ascii="Times New Roman" w:hAnsi="Times New Roman" w:cs="Times New Roman"/>
          <w:sz w:val="24"/>
          <w:szCs w:val="24"/>
        </w:rPr>
      </w:pPr>
      <w:r w:rsidRPr="000A220A">
        <w:rPr>
          <w:rFonts w:ascii="Times New Roman" w:hAnsi="Times New Roman" w:cs="Times New Roman"/>
          <w:sz w:val="24"/>
          <w:szCs w:val="24"/>
        </w:rPr>
        <w:t>П.2.  З</w:t>
      </w:r>
      <w:r w:rsidR="000A220A">
        <w:rPr>
          <w:rFonts w:ascii="Times New Roman" w:hAnsi="Times New Roman" w:cs="Times New Roman"/>
          <w:sz w:val="24"/>
          <w:szCs w:val="24"/>
        </w:rPr>
        <w:t>ОНА</w:t>
      </w:r>
      <w:r w:rsidRPr="000A220A">
        <w:rPr>
          <w:rFonts w:ascii="Times New Roman" w:hAnsi="Times New Roman" w:cs="Times New Roman"/>
          <w:sz w:val="24"/>
          <w:szCs w:val="24"/>
        </w:rPr>
        <w:t xml:space="preserve"> </w:t>
      </w:r>
      <w:r w:rsidR="000A220A">
        <w:rPr>
          <w:rFonts w:ascii="Times New Roman" w:hAnsi="Times New Roman" w:cs="Times New Roman"/>
          <w:sz w:val="24"/>
          <w:szCs w:val="24"/>
        </w:rPr>
        <w:t>СЕЛЬСКОХОЗЯЙСТВЕННЫХ  ПРЕДПРИЯТИЙ</w:t>
      </w:r>
      <w:r w:rsidR="000A220A" w:rsidRPr="000A220A">
        <w:rPr>
          <w:rFonts w:ascii="Times New Roman" w:hAnsi="Times New Roman" w:cs="Times New Roman"/>
          <w:sz w:val="24"/>
          <w:szCs w:val="24"/>
        </w:rPr>
        <w:t xml:space="preserve"> </w:t>
      </w:r>
      <w:r w:rsidR="00B40F6D" w:rsidRPr="000A220A">
        <w:rPr>
          <w:rFonts w:ascii="Times New Roman" w:hAnsi="Times New Roman" w:cs="Times New Roman"/>
          <w:sz w:val="24"/>
          <w:szCs w:val="24"/>
        </w:rPr>
        <w:t xml:space="preserve"> </w:t>
      </w:r>
      <w:r w:rsidR="00B40F6D" w:rsidRPr="000A220A">
        <w:rPr>
          <w:rFonts w:ascii="Times New Roman" w:hAnsi="Times New Roman" w:cs="Times New Roman"/>
          <w:sz w:val="24"/>
          <w:szCs w:val="24"/>
          <w:lang w:val="en-US"/>
        </w:rPr>
        <w:t>III</w:t>
      </w:r>
      <w:r w:rsidR="00B40F6D" w:rsidRPr="000A220A">
        <w:rPr>
          <w:rFonts w:ascii="Times New Roman" w:hAnsi="Times New Roman" w:cs="Times New Roman"/>
          <w:sz w:val="24"/>
          <w:szCs w:val="24"/>
        </w:rPr>
        <w:t>-</w:t>
      </w:r>
      <w:r w:rsidR="00B40F6D" w:rsidRPr="000A220A">
        <w:rPr>
          <w:rFonts w:ascii="Times New Roman" w:hAnsi="Times New Roman" w:cs="Times New Roman"/>
          <w:sz w:val="24"/>
          <w:szCs w:val="24"/>
          <w:lang w:val="en-US"/>
        </w:rPr>
        <w:t>V</w:t>
      </w:r>
      <w:r w:rsidR="00B40F6D" w:rsidRPr="000A220A">
        <w:rPr>
          <w:rFonts w:ascii="Times New Roman" w:hAnsi="Times New Roman" w:cs="Times New Roman"/>
          <w:sz w:val="24"/>
          <w:szCs w:val="24"/>
        </w:rPr>
        <w:t xml:space="preserve"> </w:t>
      </w:r>
      <w:r w:rsidR="000A220A">
        <w:rPr>
          <w:rFonts w:ascii="Times New Roman" w:hAnsi="Times New Roman" w:cs="Times New Roman"/>
          <w:sz w:val="24"/>
          <w:szCs w:val="24"/>
        </w:rPr>
        <w:t>КЛАССОВ     ОПАСНОСТИ</w:t>
      </w:r>
    </w:p>
    <w:p w:rsidR="004F7BCE" w:rsidRDefault="004F7BCE" w:rsidP="00F26354">
      <w:pPr>
        <w:pStyle w:val="ConsNormal"/>
        <w:widowControl/>
        <w:tabs>
          <w:tab w:val="left" w:pos="0"/>
          <w:tab w:val="left" w:pos="720"/>
          <w:tab w:val="left" w:pos="800"/>
        </w:tabs>
        <w:ind w:left="1134" w:hanging="1134"/>
        <w:jc w:val="both"/>
        <w:rPr>
          <w:rFonts w:ascii="Times New Roman" w:hAnsi="Times New Roman" w:cs="Times New Roman"/>
          <w:color w:val="FF0000"/>
          <w:sz w:val="24"/>
          <w:szCs w:val="24"/>
        </w:rPr>
      </w:pPr>
    </w:p>
    <w:p w:rsidR="004F7BCE" w:rsidRPr="00546767" w:rsidRDefault="004F7BCE" w:rsidP="004F7BCE">
      <w:pPr>
        <w:pStyle w:val="ConsNormal"/>
        <w:widowControl/>
        <w:tabs>
          <w:tab w:val="left" w:pos="720"/>
          <w:tab w:val="left" w:pos="800"/>
        </w:tabs>
        <w:ind w:firstLine="0"/>
        <w:jc w:val="both"/>
        <w:rPr>
          <w:rFonts w:ascii="Times New Roman" w:hAnsi="Times New Roman" w:cs="Times New Roman"/>
          <w:b/>
          <w:sz w:val="24"/>
        </w:rPr>
      </w:pPr>
      <w:r>
        <w:rPr>
          <w:rFonts w:ascii="Times New Roman" w:hAnsi="Times New Roman" w:cs="Times New Roman"/>
          <w:b/>
          <w:sz w:val="24"/>
        </w:rPr>
        <w:t>Зоны сельскохозяйственного  использования:</w:t>
      </w:r>
    </w:p>
    <w:p w:rsidR="004F7BCE" w:rsidRDefault="004F7BCE" w:rsidP="004F7BCE">
      <w:pPr>
        <w:pStyle w:val="ConsNormal"/>
        <w:widowControl/>
        <w:tabs>
          <w:tab w:val="left" w:pos="720"/>
          <w:tab w:val="left" w:pos="800"/>
        </w:tabs>
        <w:ind w:firstLine="0"/>
        <w:jc w:val="both"/>
        <w:rPr>
          <w:rFonts w:ascii="Times New Roman" w:hAnsi="Times New Roman" w:cs="Times New Roman"/>
          <w:sz w:val="24"/>
        </w:rPr>
      </w:pPr>
      <w:r w:rsidRPr="00103EDE">
        <w:rPr>
          <w:rFonts w:ascii="Times New Roman" w:hAnsi="Times New Roman" w:cs="Times New Roman"/>
          <w:sz w:val="24"/>
        </w:rPr>
        <w:t>СХ.</w:t>
      </w:r>
      <w:r>
        <w:rPr>
          <w:rFonts w:ascii="Times New Roman" w:hAnsi="Times New Roman" w:cs="Times New Roman"/>
          <w:sz w:val="24"/>
        </w:rPr>
        <w:t>1.</w:t>
      </w:r>
      <w:r>
        <w:rPr>
          <w:rFonts w:ascii="Times New Roman" w:hAnsi="Times New Roman" w:cs="Times New Roman"/>
          <w:sz w:val="24"/>
        </w:rPr>
        <w:tab/>
      </w:r>
      <w:r w:rsidRPr="00103EDE">
        <w:rPr>
          <w:rFonts w:ascii="Times New Roman" w:hAnsi="Times New Roman" w:cs="Times New Roman"/>
          <w:sz w:val="24"/>
        </w:rPr>
        <w:t>ЗОНА СЕЛЬСКОХОЗЯЙСТВЕННОГО ИСПОЛЬЗОВАНИЯ</w:t>
      </w:r>
    </w:p>
    <w:p w:rsidR="00546767" w:rsidRDefault="00546767" w:rsidP="00F26354">
      <w:pPr>
        <w:pStyle w:val="ConsNormal"/>
        <w:widowControl/>
        <w:tabs>
          <w:tab w:val="left" w:pos="720"/>
          <w:tab w:val="left" w:pos="800"/>
        </w:tabs>
        <w:ind w:firstLine="0"/>
        <w:jc w:val="both"/>
        <w:rPr>
          <w:rFonts w:ascii="Times New Roman" w:hAnsi="Times New Roman" w:cs="Times New Roman"/>
          <w:b/>
          <w:sz w:val="24"/>
        </w:rPr>
      </w:pPr>
    </w:p>
    <w:p w:rsidR="00546767" w:rsidRPr="00546767" w:rsidRDefault="00546767" w:rsidP="00F26354">
      <w:pPr>
        <w:pStyle w:val="ConsNormal"/>
        <w:widowControl/>
        <w:tabs>
          <w:tab w:val="left" w:pos="720"/>
          <w:tab w:val="left" w:pos="800"/>
        </w:tabs>
        <w:ind w:firstLine="0"/>
        <w:jc w:val="both"/>
        <w:rPr>
          <w:rFonts w:ascii="Times New Roman" w:hAnsi="Times New Roman" w:cs="Times New Roman"/>
          <w:b/>
          <w:sz w:val="24"/>
        </w:rPr>
      </w:pPr>
      <w:r w:rsidRPr="009C2933">
        <w:rPr>
          <w:rFonts w:ascii="Times New Roman" w:hAnsi="Times New Roman" w:cs="Times New Roman"/>
          <w:b/>
          <w:sz w:val="24"/>
        </w:rPr>
        <w:t>Рекреационные зоны:</w:t>
      </w:r>
    </w:p>
    <w:p w:rsidR="00546767" w:rsidRDefault="00546767" w:rsidP="00F26354">
      <w:pPr>
        <w:pStyle w:val="ConsNormal"/>
        <w:widowControl/>
        <w:tabs>
          <w:tab w:val="left" w:pos="720"/>
          <w:tab w:val="left" w:pos="800"/>
        </w:tabs>
        <w:ind w:left="1134" w:hanging="1134"/>
        <w:jc w:val="both"/>
        <w:rPr>
          <w:rFonts w:ascii="Times New Roman" w:hAnsi="Times New Roman" w:cs="Times New Roman"/>
          <w:sz w:val="24"/>
        </w:rPr>
      </w:pPr>
      <w:r>
        <w:rPr>
          <w:rFonts w:ascii="Times New Roman" w:hAnsi="Times New Roman" w:cs="Times New Roman"/>
          <w:sz w:val="24"/>
        </w:rPr>
        <w:lastRenderedPageBreak/>
        <w:t>Р.1.</w:t>
      </w:r>
      <w:r>
        <w:rPr>
          <w:rFonts w:ascii="Times New Roman" w:hAnsi="Times New Roman" w:cs="Times New Roman"/>
          <w:sz w:val="24"/>
        </w:rPr>
        <w:tab/>
        <w:t>ЗОНА ПРИРОДНОГО ЛАНДШАФТА</w:t>
      </w:r>
    </w:p>
    <w:p w:rsidR="00546767" w:rsidRDefault="00546767" w:rsidP="00F26354">
      <w:pPr>
        <w:pStyle w:val="ConsNormal"/>
        <w:widowControl/>
        <w:tabs>
          <w:tab w:val="left" w:pos="720"/>
          <w:tab w:val="left" w:pos="800"/>
        </w:tabs>
        <w:ind w:left="1134" w:hanging="1134"/>
        <w:jc w:val="both"/>
        <w:rPr>
          <w:rFonts w:ascii="Times New Roman" w:hAnsi="Times New Roman" w:cs="Times New Roman"/>
          <w:sz w:val="24"/>
        </w:rPr>
      </w:pPr>
      <w:r>
        <w:rPr>
          <w:rFonts w:ascii="Times New Roman" w:hAnsi="Times New Roman" w:cs="Times New Roman"/>
          <w:sz w:val="24"/>
        </w:rPr>
        <w:t>Р.2.</w:t>
      </w:r>
      <w:r>
        <w:rPr>
          <w:rFonts w:ascii="Times New Roman" w:hAnsi="Times New Roman" w:cs="Times New Roman"/>
          <w:sz w:val="24"/>
        </w:rPr>
        <w:tab/>
        <w:t xml:space="preserve">ЗОНА </w:t>
      </w:r>
      <w:r w:rsidRPr="006C02CE">
        <w:rPr>
          <w:rFonts w:ascii="Times New Roman" w:hAnsi="Times New Roman" w:cs="Times New Roman"/>
          <w:sz w:val="24"/>
        </w:rPr>
        <w:t>ОТДЫХА,</w:t>
      </w:r>
      <w:r>
        <w:rPr>
          <w:rFonts w:ascii="Times New Roman" w:hAnsi="Times New Roman" w:cs="Times New Roman"/>
          <w:sz w:val="24"/>
        </w:rPr>
        <w:t xml:space="preserve"> ТУРИЗМА И ЛЕЧЕБНО-РЕКРЕАЦОННОГО</w:t>
      </w:r>
    </w:p>
    <w:p w:rsidR="00546767" w:rsidRDefault="00546767" w:rsidP="00F26354">
      <w:pPr>
        <w:pStyle w:val="ConsNormal"/>
        <w:widowControl/>
        <w:tabs>
          <w:tab w:val="left" w:pos="720"/>
          <w:tab w:val="left" w:pos="800"/>
        </w:tabs>
        <w:ind w:left="1134" w:hanging="1134"/>
        <w:jc w:val="both"/>
        <w:rPr>
          <w:rFonts w:ascii="Times New Roman" w:hAnsi="Times New Roman" w:cs="Times New Roman"/>
          <w:sz w:val="24"/>
        </w:rPr>
      </w:pPr>
      <w:r>
        <w:rPr>
          <w:rFonts w:ascii="Times New Roman" w:hAnsi="Times New Roman" w:cs="Times New Roman"/>
          <w:sz w:val="24"/>
        </w:rPr>
        <w:t xml:space="preserve">            НАЗНАЧЕНИЯ</w:t>
      </w:r>
    </w:p>
    <w:p w:rsidR="004F7BCE" w:rsidRPr="000A220A" w:rsidRDefault="004F7BCE" w:rsidP="004F7BCE">
      <w:pPr>
        <w:pStyle w:val="ConsNormal"/>
        <w:widowControl/>
        <w:tabs>
          <w:tab w:val="left" w:pos="720"/>
          <w:tab w:val="left" w:pos="800"/>
        </w:tabs>
        <w:ind w:left="1134" w:hanging="1134"/>
        <w:jc w:val="both"/>
        <w:rPr>
          <w:rFonts w:ascii="Times New Roman" w:hAnsi="Times New Roman" w:cs="Times New Roman"/>
          <w:sz w:val="24"/>
        </w:rPr>
      </w:pPr>
      <w:r w:rsidRPr="000A220A">
        <w:rPr>
          <w:rFonts w:ascii="Times New Roman" w:hAnsi="Times New Roman" w:cs="Times New Roman"/>
          <w:sz w:val="24"/>
        </w:rPr>
        <w:t>Р.3.</w:t>
      </w:r>
      <w:r w:rsidRPr="000A220A">
        <w:rPr>
          <w:rFonts w:ascii="Times New Roman" w:hAnsi="Times New Roman" w:cs="Times New Roman"/>
          <w:sz w:val="24"/>
        </w:rPr>
        <w:tab/>
        <w:t>ЗОНА ЛЕСОПАРКОВ,</w:t>
      </w:r>
      <w:r w:rsidR="00B40F6D" w:rsidRPr="000A220A">
        <w:rPr>
          <w:rFonts w:ascii="Times New Roman" w:hAnsi="Times New Roman" w:cs="Times New Roman"/>
          <w:sz w:val="24"/>
        </w:rPr>
        <w:t xml:space="preserve"> </w:t>
      </w:r>
      <w:r w:rsidRPr="000A220A">
        <w:rPr>
          <w:rFonts w:ascii="Times New Roman" w:hAnsi="Times New Roman" w:cs="Times New Roman"/>
          <w:sz w:val="24"/>
        </w:rPr>
        <w:t>ПАРКОВ, СКВЕРОВ</w:t>
      </w:r>
    </w:p>
    <w:p w:rsidR="00546767" w:rsidRPr="00A9075D" w:rsidRDefault="00546767" w:rsidP="00546767">
      <w:pPr>
        <w:pStyle w:val="ConsNormal"/>
        <w:widowControl/>
        <w:tabs>
          <w:tab w:val="left" w:pos="720"/>
          <w:tab w:val="left" w:pos="800"/>
        </w:tabs>
        <w:ind w:firstLine="0"/>
        <w:jc w:val="both"/>
        <w:rPr>
          <w:rFonts w:ascii="Times New Roman" w:hAnsi="Times New Roman" w:cs="Times New Roman"/>
          <w:sz w:val="24"/>
        </w:rPr>
      </w:pPr>
    </w:p>
    <w:p w:rsidR="00546767" w:rsidRPr="00546767" w:rsidRDefault="00546767" w:rsidP="00546767">
      <w:pPr>
        <w:pStyle w:val="ConsNormal"/>
        <w:widowControl/>
        <w:tabs>
          <w:tab w:val="left" w:pos="720"/>
          <w:tab w:val="left" w:pos="800"/>
        </w:tabs>
        <w:ind w:firstLine="0"/>
        <w:jc w:val="both"/>
        <w:rPr>
          <w:rFonts w:ascii="Times New Roman" w:hAnsi="Times New Roman" w:cs="Times New Roman"/>
          <w:b/>
          <w:sz w:val="24"/>
        </w:rPr>
      </w:pPr>
      <w:r>
        <w:rPr>
          <w:rFonts w:ascii="Times New Roman" w:hAnsi="Times New Roman" w:cs="Times New Roman"/>
          <w:b/>
          <w:sz w:val="24"/>
        </w:rPr>
        <w:t>З</w:t>
      </w:r>
      <w:r w:rsidRPr="009C2933">
        <w:rPr>
          <w:rFonts w:ascii="Times New Roman" w:hAnsi="Times New Roman" w:cs="Times New Roman"/>
          <w:b/>
          <w:sz w:val="24"/>
        </w:rPr>
        <w:t>оны</w:t>
      </w:r>
      <w:r>
        <w:rPr>
          <w:rFonts w:ascii="Times New Roman" w:hAnsi="Times New Roman" w:cs="Times New Roman"/>
          <w:b/>
          <w:sz w:val="24"/>
        </w:rPr>
        <w:t xml:space="preserve"> специального назначения</w:t>
      </w:r>
      <w:r w:rsidRPr="009C2933">
        <w:rPr>
          <w:rFonts w:ascii="Times New Roman" w:hAnsi="Times New Roman" w:cs="Times New Roman"/>
          <w:b/>
          <w:sz w:val="24"/>
        </w:rPr>
        <w:t>:</w:t>
      </w:r>
    </w:p>
    <w:p w:rsidR="00546767" w:rsidRDefault="00546767" w:rsidP="00546767">
      <w:pPr>
        <w:pStyle w:val="ConsNormal"/>
        <w:widowControl/>
        <w:tabs>
          <w:tab w:val="left" w:pos="720"/>
          <w:tab w:val="left" w:pos="800"/>
        </w:tabs>
        <w:ind w:firstLine="0"/>
        <w:jc w:val="both"/>
        <w:rPr>
          <w:rFonts w:ascii="Times New Roman" w:hAnsi="Times New Roman" w:cs="Times New Roman"/>
          <w:sz w:val="24"/>
        </w:rPr>
      </w:pPr>
      <w:r>
        <w:rPr>
          <w:rFonts w:ascii="Times New Roman" w:hAnsi="Times New Roman" w:cs="Times New Roman"/>
          <w:sz w:val="24"/>
        </w:rPr>
        <w:t>КЛ.</w:t>
      </w:r>
      <w:r>
        <w:rPr>
          <w:rFonts w:ascii="Times New Roman" w:hAnsi="Times New Roman" w:cs="Times New Roman"/>
          <w:sz w:val="24"/>
        </w:rPr>
        <w:tab/>
        <w:t>ЗОНА КЛАДБИЩ</w:t>
      </w:r>
    </w:p>
    <w:p w:rsidR="00A40305" w:rsidRDefault="00A40305" w:rsidP="00F26354">
      <w:pPr>
        <w:pStyle w:val="ConsNormal"/>
        <w:widowControl/>
        <w:tabs>
          <w:tab w:val="left" w:pos="720"/>
          <w:tab w:val="left" w:pos="800"/>
        </w:tabs>
        <w:ind w:firstLine="0"/>
        <w:jc w:val="both"/>
        <w:rPr>
          <w:rFonts w:ascii="Times New Roman" w:hAnsi="Times New Roman" w:cs="Times New Roman"/>
          <w:sz w:val="24"/>
        </w:rPr>
      </w:pPr>
    </w:p>
    <w:p w:rsidR="00A40305" w:rsidRPr="00631F70" w:rsidRDefault="00A40305" w:rsidP="000C6BCE">
      <w:pPr>
        <w:pStyle w:val="1"/>
        <w:pageBreakBefore/>
        <w:tabs>
          <w:tab w:val="clear" w:pos="0"/>
        </w:tabs>
        <w:ind w:firstLine="567"/>
        <w:jc w:val="both"/>
        <w:rPr>
          <w:iCs/>
          <w:sz w:val="24"/>
          <w:szCs w:val="24"/>
        </w:rPr>
      </w:pPr>
      <w:bookmarkStart w:id="183" w:name="_Toc241293430"/>
      <w:bookmarkStart w:id="184" w:name="_Toc356390712"/>
      <w:bookmarkStart w:id="185" w:name="_Toc78184742"/>
      <w:bookmarkStart w:id="186" w:name="_Toc174528420"/>
      <w:r w:rsidRPr="00631F70">
        <w:rPr>
          <w:iCs/>
          <w:sz w:val="24"/>
          <w:szCs w:val="24"/>
        </w:rPr>
        <w:lastRenderedPageBreak/>
        <w:t>Статья 2</w:t>
      </w:r>
      <w:r>
        <w:rPr>
          <w:iCs/>
          <w:sz w:val="24"/>
          <w:szCs w:val="24"/>
        </w:rPr>
        <w:t>8</w:t>
      </w:r>
      <w:r w:rsidRPr="00631F70">
        <w:rPr>
          <w:iCs/>
          <w:sz w:val="24"/>
          <w:szCs w:val="24"/>
        </w:rPr>
        <w:t>. Списки видов разрешенного использования земельных участков и объектов капитального строительства по зонам</w:t>
      </w:r>
      <w:bookmarkEnd w:id="183"/>
      <w:bookmarkEnd w:id="184"/>
      <w:bookmarkEnd w:id="185"/>
      <w:bookmarkEnd w:id="186"/>
      <w:r w:rsidR="00813EFA">
        <w:rPr>
          <w:iCs/>
          <w:sz w:val="24"/>
          <w:szCs w:val="24"/>
        </w:rPr>
        <w:t>.</w:t>
      </w:r>
    </w:p>
    <w:p w:rsidR="00CC2519" w:rsidRDefault="00CC2519" w:rsidP="00A40305">
      <w:pPr>
        <w:pStyle w:val="ConsNormal"/>
        <w:widowControl/>
        <w:spacing w:line="23" w:lineRule="atLeast"/>
        <w:ind w:firstLine="709"/>
        <w:jc w:val="both"/>
        <w:rPr>
          <w:rFonts w:ascii="Times New Roman" w:hAnsi="Times New Roman" w:cs="Times New Roman"/>
          <w:b/>
          <w:sz w:val="24"/>
          <w:szCs w:val="24"/>
        </w:rPr>
      </w:pPr>
    </w:p>
    <w:p w:rsidR="00A40305" w:rsidRPr="00631F70" w:rsidRDefault="00A40305" w:rsidP="00A40305">
      <w:pPr>
        <w:pStyle w:val="ConsNormal"/>
        <w:widowControl/>
        <w:spacing w:line="23" w:lineRule="atLeast"/>
        <w:ind w:firstLine="709"/>
        <w:jc w:val="both"/>
        <w:rPr>
          <w:rFonts w:ascii="Times New Roman" w:hAnsi="Times New Roman" w:cs="Times New Roman"/>
          <w:b/>
          <w:sz w:val="24"/>
          <w:szCs w:val="24"/>
        </w:rPr>
      </w:pPr>
      <w:r w:rsidRPr="00631F70">
        <w:rPr>
          <w:rFonts w:ascii="Times New Roman" w:hAnsi="Times New Roman" w:cs="Times New Roman"/>
          <w:b/>
          <w:sz w:val="24"/>
          <w:szCs w:val="24"/>
        </w:rPr>
        <w:t>Жилые зоны:</w:t>
      </w:r>
    </w:p>
    <w:p w:rsidR="00A40305" w:rsidRPr="00132AA4" w:rsidRDefault="00A40305" w:rsidP="00A40305">
      <w:pPr>
        <w:pStyle w:val="ConsNormal"/>
        <w:widowControl/>
        <w:tabs>
          <w:tab w:val="left" w:pos="-567"/>
        </w:tabs>
        <w:ind w:firstLine="0"/>
        <w:jc w:val="both"/>
        <w:rPr>
          <w:rFonts w:ascii="Times New Roman" w:hAnsi="Times New Roman" w:cs="Times New Roman"/>
          <w:b/>
          <w:sz w:val="22"/>
          <w:szCs w:val="22"/>
        </w:rPr>
      </w:pPr>
      <w:r w:rsidRPr="00132AA4">
        <w:rPr>
          <w:rFonts w:ascii="Times New Roman" w:hAnsi="Times New Roman" w:cs="Times New Roman"/>
          <w:b/>
          <w:sz w:val="22"/>
          <w:szCs w:val="22"/>
        </w:rPr>
        <w:t xml:space="preserve">Ж.1. </w:t>
      </w:r>
      <w:r w:rsidRPr="00132AA4">
        <w:rPr>
          <w:rFonts w:ascii="Times New Roman" w:hAnsi="Times New Roman" w:cs="Times New Roman"/>
          <w:b/>
          <w:sz w:val="22"/>
          <w:szCs w:val="22"/>
        </w:rPr>
        <w:tab/>
        <w:t>ЗОНА ЗАСТРОЙКИ ИНДИВИДУАЛЬНЫМИ И МАЛОЭТАЖНЫМИ ЖИЛЫМИ ДОМАМИ</w:t>
      </w:r>
    </w:p>
    <w:p w:rsidR="00A40305" w:rsidRPr="00132AA4" w:rsidRDefault="00A40305" w:rsidP="00A40305">
      <w:pPr>
        <w:pStyle w:val="ConsNormal"/>
        <w:widowControl/>
        <w:spacing w:line="23"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 не выше 3 этажей.</w:t>
      </w:r>
    </w:p>
    <w:p w:rsidR="00A40305" w:rsidRDefault="00A40305" w:rsidP="00A40305">
      <w:pPr>
        <w:pStyle w:val="ConsNormal"/>
        <w:widowControl/>
        <w:spacing w:line="23" w:lineRule="atLeast"/>
        <w:ind w:firstLine="709"/>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p w:rsidR="00A40305" w:rsidRPr="00132AA4" w:rsidRDefault="00A40305" w:rsidP="00A40305">
      <w:pPr>
        <w:pStyle w:val="ConsNormal"/>
        <w:widowControl/>
        <w:spacing w:line="23" w:lineRule="atLeast"/>
        <w:ind w:firstLine="709"/>
        <w:jc w:val="both"/>
        <w:rPr>
          <w:rFonts w:ascii="Times New Roman" w:hAnsi="Times New Roman" w:cs="Times New Roman"/>
          <w:b/>
          <w:sz w:val="22"/>
          <w:szCs w:val="22"/>
        </w:rPr>
      </w:pPr>
    </w:p>
    <w:tbl>
      <w:tblPr>
        <w:tblW w:w="9852" w:type="dxa"/>
        <w:tblLook w:val="0000"/>
      </w:tblPr>
      <w:tblGrid>
        <w:gridCol w:w="2544"/>
        <w:gridCol w:w="5366"/>
        <w:gridCol w:w="1942"/>
      </w:tblGrid>
      <w:tr w:rsidR="00A40305" w:rsidRPr="00132AA4" w:rsidTr="001B4D49">
        <w:trPr>
          <w:tblHeader/>
        </w:trPr>
        <w:tc>
          <w:tcPr>
            <w:tcW w:w="0" w:type="auto"/>
            <w:tcBorders>
              <w:top w:val="single" w:sz="4" w:space="0" w:color="000000"/>
              <w:left w:val="single" w:sz="4" w:space="0" w:color="000000"/>
              <w:bottom w:val="single" w:sz="4" w:space="0" w:color="000000"/>
            </w:tcBorders>
            <w:shd w:val="clear" w:color="auto" w:fill="auto"/>
            <w:vAlign w:val="center"/>
          </w:tcPr>
          <w:p w:rsidR="00A40305" w:rsidRPr="00132AA4" w:rsidRDefault="00A40305" w:rsidP="001B4D49">
            <w:pPr>
              <w:pStyle w:val="af6"/>
              <w:jc w:val="both"/>
              <w:rPr>
                <w:szCs w:val="22"/>
              </w:rPr>
            </w:pPr>
            <w:r w:rsidRPr="00132AA4">
              <w:rPr>
                <w:szCs w:val="22"/>
              </w:rPr>
              <w:t xml:space="preserve">Вид разрешенного использования </w:t>
            </w:r>
            <w:r w:rsidRPr="00132AA4">
              <w:rPr>
                <w:szCs w:val="22"/>
              </w:rPr>
              <w:br/>
              <w:t xml:space="preserve">земельных участков и объектов </w:t>
            </w:r>
            <w:r w:rsidRPr="00132AA4">
              <w:rPr>
                <w:szCs w:val="22"/>
              </w:rPr>
              <w:br/>
              <w:t>капитального строительства</w:t>
            </w: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05" w:rsidRPr="00132AA4" w:rsidRDefault="00A40305" w:rsidP="001B4D49">
            <w:pPr>
              <w:pStyle w:val="af6"/>
              <w:jc w:val="both"/>
              <w:rPr>
                <w:szCs w:val="22"/>
              </w:rPr>
            </w:pPr>
            <w:r w:rsidRPr="00132AA4">
              <w:rPr>
                <w:szCs w:val="22"/>
              </w:rPr>
              <w:t>Описание вида разрешенного использования земельного участка</w:t>
            </w:r>
          </w:p>
        </w:tc>
        <w:tc>
          <w:tcPr>
            <w:tcW w:w="1942" w:type="dxa"/>
            <w:tcBorders>
              <w:top w:val="single" w:sz="4" w:space="0" w:color="000000"/>
              <w:left w:val="single" w:sz="4" w:space="0" w:color="000000"/>
              <w:bottom w:val="single" w:sz="4" w:space="0" w:color="000000"/>
              <w:right w:val="single" w:sz="4" w:space="0" w:color="000000"/>
            </w:tcBorders>
          </w:tcPr>
          <w:p w:rsidR="00A40305" w:rsidRPr="00132AA4" w:rsidRDefault="004F41C9" w:rsidP="001B4D49">
            <w:pPr>
              <w:pStyle w:val="af6"/>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Для индивидуального жилищного строительства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выращивание сельскохозяйственных культур;</w:t>
            </w: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гаражей для собственных нужд и хозяйственных построек</w:t>
            </w:r>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2.1</w:t>
            </w:r>
          </w:p>
        </w:tc>
      </w:tr>
      <w:tr w:rsidR="00A40305" w:rsidRPr="00132AA4" w:rsidTr="001B4D49">
        <w:trPr>
          <w:trHeight w:val="3190"/>
        </w:trPr>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Малоэтажная многоквартирная жилая застройка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малоэтажных многоквартирных домов (многоквартирные дома высотой до 4 этажей, включая </w:t>
            </w:r>
            <w:proofErr w:type="gramStart"/>
            <w:r w:rsidRPr="003D71A8">
              <w:rPr>
                <w:rFonts w:ascii="Times New Roman" w:hAnsi="Times New Roman" w:cs="Times New Roman"/>
                <w:sz w:val="22"/>
                <w:szCs w:val="22"/>
              </w:rPr>
              <w:t>мансардный</w:t>
            </w:r>
            <w:proofErr w:type="gramEnd"/>
            <w:r w:rsidRPr="003D71A8">
              <w:rPr>
                <w:rFonts w:ascii="Times New Roman" w:hAnsi="Times New Roman" w:cs="Times New Roman"/>
                <w:sz w:val="22"/>
                <w:szCs w:val="22"/>
              </w:rPr>
              <w:t>);</w:t>
            </w: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2.1.1</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Для ведения личного подсобного хозяйства (приусадебный земельный участок)</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жилого дома, указанного в описании вида разрешенного использования </w:t>
            </w:r>
            <w:r w:rsidRPr="00A40305">
              <w:rPr>
                <w:rFonts w:ascii="Times New Roman" w:hAnsi="Times New Roman" w:cs="Times New Roman"/>
                <w:sz w:val="22"/>
                <w:szCs w:val="22"/>
              </w:rPr>
              <w:t xml:space="preserve">с </w:t>
            </w:r>
            <w:hyperlink w:anchor="sub_1021" w:history="1">
              <w:r w:rsidRPr="00A40305">
                <w:rPr>
                  <w:rStyle w:val="afa"/>
                  <w:rFonts w:ascii="Times New Roman" w:eastAsia="Arial" w:hAnsi="Times New Roman" w:cs="Times New Roman"/>
                  <w:color w:val="auto"/>
                  <w:sz w:val="22"/>
                  <w:szCs w:val="22"/>
                </w:rPr>
                <w:t>кодом 2.1</w:t>
              </w:r>
            </w:hyperlink>
            <w:r w:rsidRPr="003D71A8">
              <w:rPr>
                <w:rFonts w:ascii="Times New Roman" w:hAnsi="Times New Roman" w:cs="Times New Roman"/>
                <w:sz w:val="22"/>
                <w:szCs w:val="22"/>
              </w:rPr>
              <w:t>;</w:t>
            </w: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производство сельскохозяйственной продукции;</w:t>
            </w: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гаража и иных вспомогательных сооружений;</w:t>
            </w: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содержание сельскохозяйственных животных</w:t>
            </w:r>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2.2</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472A5">
            <w:pPr>
              <w:spacing w:after="0"/>
              <w:rPr>
                <w:rFonts w:ascii="Times New Roman" w:hAnsi="Times New Roman" w:cs="Times New Roman"/>
              </w:rPr>
            </w:pPr>
            <w:r w:rsidRPr="00E06743">
              <w:rPr>
                <w:rFonts w:ascii="Times New Roman" w:hAnsi="Times New Roman" w:cs="Times New Roman"/>
              </w:rPr>
              <w:t>Блокированная жилая застройка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E06743" w:rsidRDefault="00A40305" w:rsidP="001472A5">
            <w:pPr>
              <w:spacing w:after="0" w:line="240" w:lineRule="auto"/>
              <w:rPr>
                <w:rFonts w:ascii="Times New Roman" w:hAnsi="Times New Roman" w:cs="Times New Roman"/>
              </w:rPr>
            </w:pPr>
            <w:r w:rsidRPr="00E06743">
              <w:rPr>
                <w:rFonts w:ascii="Times New Roman" w:hAnsi="Times New Roman" w:cs="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p w:rsidR="00A40305" w:rsidRPr="00E06743" w:rsidRDefault="00A40305" w:rsidP="001472A5">
            <w:pPr>
              <w:spacing w:after="0" w:line="240" w:lineRule="auto"/>
              <w:rPr>
                <w:rFonts w:ascii="Times New Roman" w:hAnsi="Times New Roman" w:cs="Times New Roman"/>
              </w:rPr>
            </w:pPr>
            <w:r w:rsidRPr="00E06743">
              <w:rPr>
                <w:rFonts w:ascii="Times New Roman" w:hAnsi="Times New Roman" w:cs="Times New Roman"/>
              </w:rPr>
              <w:t xml:space="preserve">разведение декоративных и плодовых деревьев, </w:t>
            </w:r>
            <w:r w:rsidRPr="00E06743">
              <w:rPr>
                <w:rFonts w:ascii="Times New Roman" w:hAnsi="Times New Roman" w:cs="Times New Roman"/>
              </w:rPr>
              <w:lastRenderedPageBreak/>
              <w:t>овощных и ягодных культур;</w:t>
            </w:r>
          </w:p>
          <w:p w:rsidR="00A40305" w:rsidRPr="00E06743" w:rsidRDefault="00A40305" w:rsidP="001472A5">
            <w:pPr>
              <w:spacing w:after="0" w:line="240" w:lineRule="auto"/>
              <w:rPr>
                <w:rFonts w:ascii="Times New Roman" w:hAnsi="Times New Roman" w:cs="Times New Roman"/>
              </w:rPr>
            </w:pPr>
            <w:r w:rsidRPr="00E06743">
              <w:rPr>
                <w:rFonts w:ascii="Times New Roman" w:hAnsi="Times New Roman" w:cs="Times New Roman"/>
              </w:rPr>
              <w:t>размещение  гаражей для собственных нужд и иных вспомогательных сооружений;</w:t>
            </w:r>
          </w:p>
          <w:p w:rsidR="00A40305" w:rsidRPr="00E06743" w:rsidRDefault="00A40305" w:rsidP="001472A5">
            <w:pPr>
              <w:spacing w:after="0" w:line="240" w:lineRule="auto"/>
              <w:rPr>
                <w:rFonts w:ascii="Times New Roman" w:hAnsi="Times New Roman" w:cs="Times New Roman"/>
              </w:rPr>
            </w:pPr>
            <w:r w:rsidRPr="00E06743">
              <w:rPr>
                <w:rFonts w:ascii="Times New Roman" w:hAnsi="Times New Roman" w:cs="Times New Roman"/>
              </w:rPr>
              <w:t>обустройство спортивных и детских площадок, площадок для отдыха</w:t>
            </w:r>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472A5">
            <w:pPr>
              <w:spacing w:after="0"/>
              <w:jc w:val="center"/>
              <w:rPr>
                <w:rFonts w:ascii="Times New Roman" w:hAnsi="Times New Roman" w:cs="Times New Roman"/>
              </w:rPr>
            </w:pPr>
            <w:r w:rsidRPr="00E06743">
              <w:rPr>
                <w:rFonts w:ascii="Times New Roman" w:hAnsi="Times New Roman" w:cs="Times New Roman"/>
              </w:rPr>
              <w:lastRenderedPageBreak/>
              <w:t>2.3</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3D71A8" w:rsidRDefault="00A40305" w:rsidP="001B4D49">
            <w:pPr>
              <w:pStyle w:val="af9"/>
              <w:jc w:val="left"/>
              <w:rPr>
                <w:rFonts w:ascii="Times New Roman" w:hAnsi="Times New Roman" w:cs="Times New Roman"/>
                <w:sz w:val="22"/>
                <w:szCs w:val="22"/>
              </w:rPr>
            </w:pPr>
            <w:r w:rsidRPr="003D71A8">
              <w:rPr>
                <w:rFonts w:ascii="Times New Roman" w:hAnsi="Times New Roman" w:cs="Times New Roman"/>
                <w:sz w:val="22"/>
                <w:szCs w:val="22"/>
              </w:rPr>
              <w:lastRenderedPageBreak/>
              <w:t>Обслуживание жилой застройки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proofErr w:type="gramStart"/>
            <w:r w:rsidRPr="003D71A8">
              <w:rPr>
                <w:rFonts w:ascii="Times New Roman" w:hAnsi="Times New Roman" w:cs="Times New Roman"/>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A40305">
                <w:rPr>
                  <w:rStyle w:val="afa"/>
                  <w:rFonts w:ascii="Times New Roman" w:eastAsia="Arial" w:hAnsi="Times New Roman" w:cs="Times New Roman"/>
                  <w:color w:val="auto"/>
                  <w:sz w:val="22"/>
                  <w:szCs w:val="22"/>
                </w:rPr>
                <w:t>кодами 3.1</w:t>
              </w:r>
            </w:hyperlink>
            <w:r w:rsidRPr="00A40305">
              <w:rPr>
                <w:rFonts w:ascii="Times New Roman" w:hAnsi="Times New Roman" w:cs="Times New Roman"/>
                <w:sz w:val="22"/>
                <w:szCs w:val="22"/>
              </w:rPr>
              <w:t xml:space="preserve">, </w:t>
            </w:r>
            <w:hyperlink w:anchor="sub_1032" w:history="1">
              <w:r w:rsidRPr="00A40305">
                <w:rPr>
                  <w:rStyle w:val="afa"/>
                  <w:rFonts w:ascii="Times New Roman" w:eastAsia="Arial" w:hAnsi="Times New Roman" w:cs="Times New Roman"/>
                  <w:color w:val="auto"/>
                  <w:sz w:val="22"/>
                  <w:szCs w:val="22"/>
                </w:rPr>
                <w:t>3.2</w:t>
              </w:r>
            </w:hyperlink>
            <w:r w:rsidRPr="00A40305">
              <w:rPr>
                <w:rFonts w:ascii="Times New Roman" w:hAnsi="Times New Roman" w:cs="Times New Roman"/>
                <w:sz w:val="22"/>
                <w:szCs w:val="22"/>
              </w:rPr>
              <w:t xml:space="preserve">, </w:t>
            </w:r>
            <w:hyperlink w:anchor="sub_1033" w:history="1">
              <w:r w:rsidRPr="00A40305">
                <w:rPr>
                  <w:rStyle w:val="afa"/>
                  <w:rFonts w:ascii="Times New Roman" w:eastAsia="Arial" w:hAnsi="Times New Roman" w:cs="Times New Roman"/>
                  <w:color w:val="auto"/>
                  <w:sz w:val="22"/>
                  <w:szCs w:val="22"/>
                </w:rPr>
                <w:t>3.3</w:t>
              </w:r>
            </w:hyperlink>
            <w:r w:rsidRPr="00A40305">
              <w:rPr>
                <w:rFonts w:ascii="Times New Roman" w:hAnsi="Times New Roman" w:cs="Times New Roman"/>
                <w:sz w:val="22"/>
                <w:szCs w:val="22"/>
              </w:rPr>
              <w:t xml:space="preserve">, </w:t>
            </w:r>
            <w:hyperlink w:anchor="sub_1034" w:history="1">
              <w:r w:rsidRPr="00A40305">
                <w:rPr>
                  <w:rStyle w:val="afa"/>
                  <w:rFonts w:ascii="Times New Roman" w:eastAsia="Arial" w:hAnsi="Times New Roman" w:cs="Times New Roman"/>
                  <w:color w:val="auto"/>
                  <w:sz w:val="22"/>
                  <w:szCs w:val="22"/>
                </w:rPr>
                <w:t>3.4</w:t>
              </w:r>
            </w:hyperlink>
            <w:r w:rsidRPr="00A40305">
              <w:rPr>
                <w:rFonts w:ascii="Times New Roman" w:hAnsi="Times New Roman" w:cs="Times New Roman"/>
                <w:sz w:val="22"/>
                <w:szCs w:val="22"/>
              </w:rPr>
              <w:t xml:space="preserve">, </w:t>
            </w:r>
            <w:hyperlink w:anchor="sub_1341" w:history="1">
              <w:r w:rsidRPr="00A40305">
                <w:rPr>
                  <w:rStyle w:val="afa"/>
                  <w:rFonts w:ascii="Times New Roman" w:eastAsia="Arial" w:hAnsi="Times New Roman" w:cs="Times New Roman"/>
                  <w:color w:val="auto"/>
                  <w:sz w:val="22"/>
                  <w:szCs w:val="22"/>
                </w:rPr>
                <w:t>3.4.1</w:t>
              </w:r>
            </w:hyperlink>
            <w:r w:rsidRPr="00A40305">
              <w:rPr>
                <w:rFonts w:ascii="Times New Roman" w:hAnsi="Times New Roman" w:cs="Times New Roman"/>
                <w:sz w:val="22"/>
                <w:szCs w:val="22"/>
              </w:rPr>
              <w:t xml:space="preserve">, </w:t>
            </w:r>
            <w:hyperlink w:anchor="sub_1351" w:history="1">
              <w:r w:rsidRPr="00A40305">
                <w:rPr>
                  <w:rStyle w:val="afa"/>
                  <w:rFonts w:ascii="Times New Roman" w:eastAsia="Arial" w:hAnsi="Times New Roman" w:cs="Times New Roman"/>
                  <w:color w:val="auto"/>
                  <w:sz w:val="22"/>
                  <w:szCs w:val="22"/>
                </w:rPr>
                <w:t>3.5.1</w:t>
              </w:r>
            </w:hyperlink>
            <w:r w:rsidRPr="00A40305">
              <w:rPr>
                <w:rFonts w:ascii="Times New Roman" w:hAnsi="Times New Roman" w:cs="Times New Roman"/>
                <w:sz w:val="22"/>
                <w:szCs w:val="22"/>
              </w:rPr>
              <w:t xml:space="preserve">, </w:t>
            </w:r>
            <w:hyperlink w:anchor="sub_1036" w:history="1">
              <w:r w:rsidRPr="00A40305">
                <w:rPr>
                  <w:rStyle w:val="afa"/>
                  <w:rFonts w:ascii="Times New Roman" w:eastAsia="Arial" w:hAnsi="Times New Roman" w:cs="Times New Roman"/>
                  <w:color w:val="auto"/>
                  <w:sz w:val="22"/>
                  <w:szCs w:val="22"/>
                </w:rPr>
                <w:t>3.6</w:t>
              </w:r>
            </w:hyperlink>
            <w:r w:rsidRPr="00A40305">
              <w:rPr>
                <w:rFonts w:ascii="Times New Roman" w:hAnsi="Times New Roman" w:cs="Times New Roman"/>
                <w:sz w:val="22"/>
                <w:szCs w:val="22"/>
              </w:rPr>
              <w:t xml:space="preserve">, </w:t>
            </w:r>
            <w:hyperlink w:anchor="sub_1037" w:history="1">
              <w:r w:rsidRPr="00A40305">
                <w:rPr>
                  <w:rStyle w:val="afa"/>
                  <w:rFonts w:ascii="Times New Roman" w:eastAsia="Arial" w:hAnsi="Times New Roman" w:cs="Times New Roman"/>
                  <w:color w:val="auto"/>
                  <w:sz w:val="22"/>
                  <w:szCs w:val="22"/>
                </w:rPr>
                <w:t>3.7</w:t>
              </w:r>
            </w:hyperlink>
            <w:r w:rsidRPr="00A40305">
              <w:rPr>
                <w:rFonts w:ascii="Times New Roman" w:hAnsi="Times New Roman" w:cs="Times New Roman"/>
                <w:sz w:val="22"/>
                <w:szCs w:val="22"/>
              </w:rPr>
              <w:t xml:space="preserve">, </w:t>
            </w:r>
            <w:hyperlink w:anchor="sub_13101" w:history="1">
              <w:r w:rsidRPr="00A40305">
                <w:rPr>
                  <w:rStyle w:val="afa"/>
                  <w:rFonts w:ascii="Times New Roman" w:eastAsia="Arial" w:hAnsi="Times New Roman" w:cs="Times New Roman"/>
                  <w:color w:val="auto"/>
                  <w:sz w:val="22"/>
                  <w:szCs w:val="22"/>
                </w:rPr>
                <w:t>3.10.1</w:t>
              </w:r>
            </w:hyperlink>
            <w:r w:rsidRPr="00A40305">
              <w:rPr>
                <w:rFonts w:ascii="Times New Roman" w:hAnsi="Times New Roman" w:cs="Times New Roman"/>
                <w:sz w:val="22"/>
                <w:szCs w:val="22"/>
              </w:rPr>
              <w:t xml:space="preserve">, </w:t>
            </w:r>
            <w:hyperlink w:anchor="sub_1041" w:history="1">
              <w:r w:rsidRPr="00A40305">
                <w:rPr>
                  <w:rStyle w:val="afa"/>
                  <w:rFonts w:ascii="Times New Roman" w:eastAsia="Arial" w:hAnsi="Times New Roman" w:cs="Times New Roman"/>
                  <w:color w:val="auto"/>
                  <w:sz w:val="22"/>
                  <w:szCs w:val="22"/>
                </w:rPr>
                <w:t>4.1</w:t>
              </w:r>
            </w:hyperlink>
            <w:r w:rsidRPr="00A40305">
              <w:rPr>
                <w:rFonts w:ascii="Times New Roman" w:hAnsi="Times New Roman" w:cs="Times New Roman"/>
                <w:sz w:val="22"/>
                <w:szCs w:val="22"/>
              </w:rPr>
              <w:t xml:space="preserve">, </w:t>
            </w:r>
            <w:hyperlink w:anchor="sub_1043" w:history="1">
              <w:r w:rsidRPr="00A40305">
                <w:rPr>
                  <w:rStyle w:val="afa"/>
                  <w:rFonts w:ascii="Times New Roman" w:eastAsia="Arial" w:hAnsi="Times New Roman" w:cs="Times New Roman"/>
                  <w:color w:val="auto"/>
                  <w:sz w:val="22"/>
                  <w:szCs w:val="22"/>
                </w:rPr>
                <w:t>4.3</w:t>
              </w:r>
            </w:hyperlink>
            <w:r w:rsidRPr="00A40305">
              <w:rPr>
                <w:rFonts w:ascii="Times New Roman" w:hAnsi="Times New Roman" w:cs="Times New Roman"/>
                <w:sz w:val="22"/>
                <w:szCs w:val="22"/>
              </w:rPr>
              <w:t xml:space="preserve">, </w:t>
            </w:r>
            <w:hyperlink w:anchor="sub_1044" w:history="1">
              <w:r w:rsidRPr="00A40305">
                <w:rPr>
                  <w:rStyle w:val="afa"/>
                  <w:rFonts w:ascii="Times New Roman" w:eastAsia="Arial" w:hAnsi="Times New Roman" w:cs="Times New Roman"/>
                  <w:color w:val="auto"/>
                  <w:sz w:val="22"/>
                  <w:szCs w:val="22"/>
                </w:rPr>
                <w:t>4.4</w:t>
              </w:r>
            </w:hyperlink>
            <w:r w:rsidRPr="00A40305">
              <w:rPr>
                <w:rFonts w:ascii="Times New Roman" w:hAnsi="Times New Roman" w:cs="Times New Roman"/>
                <w:sz w:val="22"/>
                <w:szCs w:val="22"/>
              </w:rPr>
              <w:t xml:space="preserve">, </w:t>
            </w:r>
            <w:hyperlink w:anchor="sub_1046" w:history="1">
              <w:r w:rsidRPr="00A40305">
                <w:rPr>
                  <w:rStyle w:val="afa"/>
                  <w:rFonts w:ascii="Times New Roman" w:eastAsia="Arial" w:hAnsi="Times New Roman" w:cs="Times New Roman"/>
                  <w:color w:val="auto"/>
                  <w:sz w:val="22"/>
                  <w:szCs w:val="22"/>
                </w:rPr>
                <w:t>4.6</w:t>
              </w:r>
            </w:hyperlink>
            <w:r w:rsidRPr="00A40305">
              <w:rPr>
                <w:rFonts w:ascii="Times New Roman" w:hAnsi="Times New Roman" w:cs="Times New Roman"/>
                <w:sz w:val="22"/>
                <w:szCs w:val="22"/>
              </w:rPr>
              <w:t xml:space="preserve">, </w:t>
            </w:r>
            <w:hyperlink w:anchor="sub_1512" w:history="1">
              <w:r w:rsidRPr="00A40305">
                <w:rPr>
                  <w:rStyle w:val="afa"/>
                  <w:rFonts w:ascii="Times New Roman" w:eastAsia="Arial" w:hAnsi="Times New Roman" w:cs="Times New Roman"/>
                  <w:color w:val="auto"/>
                  <w:sz w:val="22"/>
                  <w:szCs w:val="22"/>
                </w:rPr>
                <w:t>5.1.2</w:t>
              </w:r>
            </w:hyperlink>
            <w:r w:rsidRPr="00A40305">
              <w:rPr>
                <w:rFonts w:ascii="Times New Roman" w:hAnsi="Times New Roman" w:cs="Times New Roman"/>
                <w:sz w:val="22"/>
                <w:szCs w:val="22"/>
              </w:rPr>
              <w:t xml:space="preserve">, </w:t>
            </w:r>
            <w:hyperlink w:anchor="sub_1513" w:history="1">
              <w:r w:rsidRPr="00A40305">
                <w:rPr>
                  <w:rStyle w:val="afa"/>
                  <w:rFonts w:ascii="Times New Roman" w:eastAsia="Arial" w:hAnsi="Times New Roman" w:cs="Times New Roman"/>
                  <w:color w:val="auto"/>
                  <w:sz w:val="22"/>
                  <w:szCs w:val="22"/>
                </w:rPr>
                <w:t>5.1.3</w:t>
              </w:r>
            </w:hyperlink>
            <w:r w:rsidRPr="00A40305">
              <w:rPr>
                <w:rFonts w:ascii="Times New Roman" w:hAnsi="Times New Roman" w:cs="Times New Roman"/>
                <w:sz w:val="22"/>
                <w:szCs w:val="22"/>
              </w:rPr>
              <w:t>,</w:t>
            </w:r>
            <w:r w:rsidRPr="003D71A8">
              <w:rPr>
                <w:rFonts w:ascii="Times New Roman" w:hAnsi="Times New Roman" w:cs="Times New Roman"/>
                <w:sz w:val="22"/>
                <w:szCs w:val="22"/>
              </w:rPr>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1942" w:type="dxa"/>
            <w:tcBorders>
              <w:top w:val="single" w:sz="4" w:space="0" w:color="000000"/>
              <w:left w:val="single" w:sz="4" w:space="0" w:color="000000"/>
              <w:bottom w:val="single" w:sz="4" w:space="0" w:color="000000"/>
              <w:right w:val="single" w:sz="4" w:space="0" w:color="000000"/>
            </w:tcBorders>
          </w:tcPr>
          <w:p w:rsidR="00A40305" w:rsidRPr="003D71A8" w:rsidRDefault="00A40305" w:rsidP="001B4D49">
            <w:pPr>
              <w:pStyle w:val="af9"/>
              <w:jc w:val="center"/>
              <w:rPr>
                <w:rFonts w:ascii="Times New Roman" w:hAnsi="Times New Roman" w:cs="Times New Roman"/>
                <w:sz w:val="22"/>
                <w:szCs w:val="22"/>
              </w:rPr>
            </w:pPr>
            <w:bookmarkStart w:id="187" w:name="sub_1027"/>
            <w:r w:rsidRPr="003D71A8">
              <w:rPr>
                <w:rFonts w:ascii="Times New Roman" w:hAnsi="Times New Roman" w:cs="Times New Roman"/>
                <w:sz w:val="22"/>
                <w:szCs w:val="22"/>
              </w:rPr>
              <w:t>2.7</w:t>
            </w:r>
            <w:bookmarkEnd w:id="187"/>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Хранение автотранспорта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A40305">
                <w:rPr>
                  <w:rStyle w:val="afa"/>
                  <w:rFonts w:ascii="Times New Roman" w:eastAsia="Arial" w:hAnsi="Times New Roman" w:cs="Times New Roman"/>
                  <w:color w:val="auto"/>
                  <w:sz w:val="22"/>
                  <w:szCs w:val="22"/>
                </w:rPr>
                <w:t>кодами 2.7.2</w:t>
              </w:r>
            </w:hyperlink>
            <w:r w:rsidRPr="003D71A8">
              <w:rPr>
                <w:rFonts w:ascii="Times New Roman" w:hAnsi="Times New Roman" w:cs="Times New Roman"/>
                <w:sz w:val="22"/>
                <w:szCs w:val="22"/>
              </w:rPr>
              <w:t>, 4.9</w:t>
            </w:r>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2.7.1</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spacing w:before="100" w:after="100"/>
              <w:ind w:left="60" w:right="60"/>
              <w:rPr>
                <w:rFonts w:ascii="Times New Roman" w:hAnsi="Times New Roman" w:cs="Times New Roman"/>
              </w:rPr>
            </w:pPr>
            <w:r w:rsidRPr="00E06743">
              <w:rPr>
                <w:rFonts w:ascii="Times New Roman" w:hAnsi="Times New Roman" w:cs="Times New Roman"/>
              </w:rPr>
              <w:t>Площадки для занятий спортом</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42" w:type="dxa"/>
            <w:tcBorders>
              <w:top w:val="single" w:sz="4" w:space="0" w:color="000000"/>
              <w:left w:val="single" w:sz="4" w:space="0" w:color="000000"/>
              <w:bottom w:val="single" w:sz="4" w:space="0" w:color="000000"/>
              <w:right w:val="single" w:sz="4" w:space="0" w:color="000000"/>
            </w:tcBorders>
          </w:tcPr>
          <w:p w:rsidR="00A40305" w:rsidRPr="003D71A8" w:rsidRDefault="00A40305" w:rsidP="001B4D49">
            <w:pPr>
              <w:pStyle w:val="af9"/>
              <w:jc w:val="center"/>
              <w:rPr>
                <w:rFonts w:ascii="Times New Roman" w:hAnsi="Times New Roman" w:cs="Times New Roman"/>
                <w:sz w:val="22"/>
                <w:szCs w:val="22"/>
              </w:rPr>
            </w:pPr>
            <w:r w:rsidRPr="003D71A8">
              <w:rPr>
                <w:rFonts w:ascii="Times New Roman" w:hAnsi="Times New Roman" w:cs="Times New Roman"/>
                <w:sz w:val="22"/>
                <w:szCs w:val="22"/>
              </w:rPr>
              <w:t>5.1.3</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Связь</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A40305">
                <w:rPr>
                  <w:rStyle w:val="afa"/>
                  <w:rFonts w:ascii="Times New Roman" w:eastAsia="Arial" w:hAnsi="Times New Roman" w:cs="Times New Roman"/>
                  <w:color w:val="auto"/>
                  <w:sz w:val="22"/>
                  <w:szCs w:val="22"/>
                </w:rPr>
                <w:t>кодами 3.1.1</w:t>
              </w:r>
            </w:hyperlink>
            <w:r w:rsidRPr="00A40305">
              <w:rPr>
                <w:rFonts w:ascii="Times New Roman" w:hAnsi="Times New Roman" w:cs="Times New Roman"/>
                <w:sz w:val="22"/>
                <w:szCs w:val="22"/>
              </w:rPr>
              <w:t xml:space="preserve">, </w:t>
            </w:r>
            <w:hyperlink w:anchor="sub_1323" w:history="1">
              <w:r w:rsidRPr="00A40305">
                <w:rPr>
                  <w:rStyle w:val="afa"/>
                  <w:rFonts w:ascii="Times New Roman" w:eastAsia="Arial" w:hAnsi="Times New Roman" w:cs="Times New Roman"/>
                  <w:color w:val="auto"/>
                  <w:sz w:val="22"/>
                  <w:szCs w:val="22"/>
                </w:rPr>
                <w:t>3.2.3</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6.8</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Коммунальное обслуживание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A40305">
                <w:rPr>
                  <w:rStyle w:val="afa"/>
                  <w:rFonts w:ascii="Times New Roman" w:eastAsia="Arial" w:hAnsi="Times New Roman" w:cs="Times New Roman"/>
                  <w:color w:val="auto"/>
                  <w:sz w:val="22"/>
                  <w:szCs w:val="22"/>
                </w:rPr>
                <w:t>кодами 3.1.1 - 3.1.2</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3.1</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415B0F" w:rsidRDefault="00A40305" w:rsidP="001B4D49">
            <w:pPr>
              <w:spacing w:before="100" w:after="100"/>
              <w:ind w:left="60" w:right="60"/>
              <w:rPr>
                <w:rFonts w:ascii="Times New Roman" w:hAnsi="Times New Roman" w:cs="Times New Roman"/>
              </w:rPr>
            </w:pPr>
            <w:r w:rsidRPr="00415B0F">
              <w:rPr>
                <w:rFonts w:ascii="Times New Roman" w:hAnsi="Times New Roman" w:cs="Times New Roman"/>
              </w:rPr>
              <w:t>Предоставление коммунальных услуг</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036ACB" w:rsidRDefault="00A40305" w:rsidP="001B4D49">
            <w:pPr>
              <w:pStyle w:val="af9"/>
              <w:rPr>
                <w:sz w:val="22"/>
                <w:szCs w:val="22"/>
              </w:rPr>
            </w:pPr>
            <w:proofErr w:type="gramStart"/>
            <w:r w:rsidRPr="00036ACB">
              <w:rPr>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036ACB">
              <w:rPr>
                <w:sz w:val="22"/>
                <w:szCs w:val="22"/>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42" w:type="dxa"/>
            <w:tcBorders>
              <w:top w:val="single" w:sz="4" w:space="0" w:color="000000"/>
              <w:left w:val="single" w:sz="4" w:space="0" w:color="000000"/>
              <w:bottom w:val="single" w:sz="4" w:space="0" w:color="000000"/>
              <w:right w:val="single" w:sz="4" w:space="0" w:color="000000"/>
            </w:tcBorders>
          </w:tcPr>
          <w:p w:rsidR="00A40305" w:rsidRPr="0083256C" w:rsidRDefault="00A40305" w:rsidP="001B4D49">
            <w:pPr>
              <w:pStyle w:val="af9"/>
              <w:jc w:val="center"/>
              <w:rPr>
                <w:sz w:val="22"/>
                <w:szCs w:val="22"/>
              </w:rPr>
            </w:pPr>
            <w:bookmarkStart w:id="188" w:name="sub_1311"/>
            <w:r w:rsidRPr="0083256C">
              <w:rPr>
                <w:sz w:val="22"/>
                <w:szCs w:val="22"/>
              </w:rPr>
              <w:lastRenderedPageBreak/>
              <w:t>3.1.1</w:t>
            </w:r>
            <w:bookmarkEnd w:id="188"/>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lastRenderedPageBreak/>
              <w:t>Социальное обслуживание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A40305">
                <w:rPr>
                  <w:rStyle w:val="afa"/>
                  <w:rFonts w:ascii="Times New Roman" w:eastAsia="Arial" w:hAnsi="Times New Roman" w:cs="Times New Roman"/>
                  <w:color w:val="auto"/>
                  <w:sz w:val="22"/>
                  <w:szCs w:val="22"/>
                </w:rPr>
                <w:t>кодами 3.2.1 - 3.2.4</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3.2</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415B0F" w:rsidRDefault="00A40305" w:rsidP="001B4D49">
            <w:pPr>
              <w:pStyle w:val="af9"/>
              <w:rPr>
                <w:sz w:val="22"/>
                <w:szCs w:val="22"/>
              </w:rPr>
            </w:pPr>
            <w:r w:rsidRPr="00415B0F">
              <w:rPr>
                <w:sz w:val="22"/>
                <w:szCs w:val="22"/>
              </w:rPr>
              <w:t>Оказание услуг связи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A26DEE" w:rsidRDefault="00A40305" w:rsidP="001B4D49">
            <w:pPr>
              <w:pStyle w:val="af9"/>
              <w:rPr>
                <w:sz w:val="22"/>
                <w:szCs w:val="22"/>
              </w:rPr>
            </w:pPr>
            <w:r w:rsidRPr="00A26DEE">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spacing w:before="100" w:after="100"/>
              <w:ind w:left="60" w:right="60"/>
              <w:jc w:val="center"/>
              <w:rPr>
                <w:rFonts w:ascii="Times New Roman" w:hAnsi="Times New Roman" w:cs="Times New Roman"/>
              </w:rPr>
            </w:pPr>
            <w:r>
              <w:rPr>
                <w:rFonts w:ascii="Times New Roman" w:hAnsi="Times New Roman" w:cs="Times New Roman"/>
              </w:rPr>
              <w:t>3.2.3</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Бытовое обслуживание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w:t>
            </w:r>
            <w:proofErr w:type="gramStart"/>
            <w:r w:rsidRPr="003D71A8">
              <w:rPr>
                <w:rFonts w:ascii="Times New Roman" w:hAnsi="Times New Roman" w:cs="Times New Roman"/>
                <w:sz w:val="22"/>
                <w:szCs w:val="22"/>
              </w:rPr>
              <w:t>капитального</w:t>
            </w:r>
            <w:proofErr w:type="gramEnd"/>
          </w:p>
          <w:p w:rsidR="00A40305" w:rsidRPr="003D71A8" w:rsidRDefault="00A40305" w:rsidP="001B4D49">
            <w:pPr>
              <w:pStyle w:val="af9"/>
              <w:rPr>
                <w:rFonts w:ascii="Times New Roman" w:hAnsi="Times New Roman" w:cs="Times New Roman"/>
                <w:sz w:val="22"/>
                <w:szCs w:val="22"/>
              </w:rPr>
            </w:pPr>
            <w:proofErr w:type="gramStart"/>
            <w:r w:rsidRPr="003D71A8">
              <w:rPr>
                <w:rFonts w:ascii="Times New Roman" w:hAnsi="Times New Roman" w:cs="Times New Roman"/>
                <w:sz w:val="22"/>
                <w:szCs w:val="22"/>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roofErr w:type="gramEnd"/>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3.3</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Здравоохранение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A40305">
                <w:rPr>
                  <w:rStyle w:val="afa"/>
                  <w:rFonts w:ascii="Times New Roman" w:hAnsi="Times New Roman" w:cs="Times New Roman"/>
                  <w:color w:val="auto"/>
                </w:rPr>
                <w:t>кодами 3.4.1 - 3.4.2</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3.4</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Дошкольное, начальное и среднее общее образование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proofErr w:type="gramStart"/>
            <w:r w:rsidRPr="003D71A8">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3.5.1</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Объекты культурно-досуговой деятельности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proofErr w:type="gramStart"/>
            <w:r w:rsidRPr="003D71A8">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3.6.1</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spacing w:before="100" w:after="100"/>
              <w:ind w:left="60" w:right="60"/>
              <w:rPr>
                <w:rFonts w:ascii="Times New Roman" w:hAnsi="Times New Roman" w:cs="Times New Roman"/>
              </w:rPr>
            </w:pPr>
            <w:r w:rsidRPr="00E06743">
              <w:rPr>
                <w:rFonts w:ascii="Times New Roman" w:hAnsi="Times New Roman" w:cs="Times New Roman"/>
              </w:rPr>
              <w:t>Общественное управление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w:t>
            </w:r>
            <w:r w:rsidRPr="00A40305">
              <w:rPr>
                <w:rFonts w:ascii="Times New Roman" w:hAnsi="Times New Roman" w:cs="Times New Roman"/>
                <w:sz w:val="22"/>
                <w:szCs w:val="22"/>
              </w:rPr>
              <w:t xml:space="preserve"> </w:t>
            </w:r>
            <w:hyperlink w:anchor="sub_1381" w:history="1">
              <w:r w:rsidRPr="00A40305">
                <w:rPr>
                  <w:rStyle w:val="afa"/>
                  <w:rFonts w:ascii="Times New Roman" w:eastAsia="Arial" w:hAnsi="Times New Roman" w:cs="Times New Roman"/>
                  <w:color w:val="auto"/>
                  <w:sz w:val="22"/>
                  <w:szCs w:val="22"/>
                </w:rPr>
                <w:t>кодами 3.8.1 - 3.8.2</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spacing w:before="100" w:after="100"/>
              <w:ind w:left="60" w:right="60"/>
              <w:jc w:val="center"/>
              <w:rPr>
                <w:rFonts w:ascii="Times New Roman" w:hAnsi="Times New Roman" w:cs="Times New Roman"/>
              </w:rPr>
            </w:pPr>
            <w:r w:rsidRPr="00E06743">
              <w:rPr>
                <w:rFonts w:ascii="Times New Roman" w:hAnsi="Times New Roman" w:cs="Times New Roman"/>
              </w:rPr>
              <w:t>3.8</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spacing w:before="100" w:after="100"/>
              <w:ind w:left="60" w:right="60"/>
              <w:rPr>
                <w:rFonts w:ascii="Times New Roman" w:hAnsi="Times New Roman" w:cs="Times New Roman"/>
              </w:rPr>
            </w:pPr>
            <w:r w:rsidRPr="00E06743">
              <w:rPr>
                <w:rFonts w:ascii="Times New Roman" w:hAnsi="Times New Roman" w:cs="Times New Roman"/>
              </w:rPr>
              <w:t>Деловое управление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капитального строительства с целью: размещения объектов управленческой </w:t>
            </w:r>
            <w:r w:rsidRPr="003D71A8">
              <w:rPr>
                <w:rFonts w:ascii="Times New Roman" w:hAnsi="Times New Roman" w:cs="Times New Roman"/>
                <w:sz w:val="22"/>
                <w:szCs w:val="22"/>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spacing w:before="100" w:after="100"/>
              <w:ind w:left="60" w:right="60"/>
              <w:jc w:val="center"/>
              <w:rPr>
                <w:rFonts w:ascii="Times New Roman" w:hAnsi="Times New Roman" w:cs="Times New Roman"/>
              </w:rPr>
            </w:pPr>
            <w:r w:rsidRPr="00E06743">
              <w:rPr>
                <w:rFonts w:ascii="Times New Roman" w:hAnsi="Times New Roman" w:cs="Times New Roman"/>
              </w:rPr>
              <w:lastRenderedPageBreak/>
              <w:t>4.1</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lastRenderedPageBreak/>
              <w:t>Магазины</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4.4</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3D71A8" w:rsidRDefault="00A40305" w:rsidP="001B4D49">
            <w:pPr>
              <w:pStyle w:val="af9"/>
              <w:jc w:val="center"/>
              <w:rPr>
                <w:rFonts w:ascii="Times New Roman" w:hAnsi="Times New Roman" w:cs="Times New Roman"/>
                <w:sz w:val="22"/>
                <w:szCs w:val="22"/>
              </w:rPr>
            </w:pPr>
            <w:r w:rsidRPr="003D71A8">
              <w:rPr>
                <w:rFonts w:ascii="Times New Roman" w:hAnsi="Times New Roman" w:cs="Times New Roman"/>
                <w:sz w:val="22"/>
                <w:szCs w:val="22"/>
              </w:rPr>
              <w:t>Общественное питание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spacing w:before="100" w:after="100"/>
              <w:ind w:left="60" w:right="60"/>
              <w:jc w:val="center"/>
              <w:rPr>
                <w:rFonts w:ascii="Times New Roman" w:hAnsi="Times New Roman" w:cs="Times New Roman"/>
              </w:rPr>
            </w:pPr>
            <w:r w:rsidRPr="00E06743">
              <w:rPr>
                <w:rFonts w:ascii="Times New Roman" w:hAnsi="Times New Roman" w:cs="Times New Roman"/>
              </w:rPr>
              <w:t>4.6</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Гостиничное обслуживание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Default="00A40305" w:rsidP="001B4D49">
            <w:pPr>
              <w:pStyle w:val="af9"/>
              <w:rPr>
                <w:rFonts w:ascii="Times New Roman" w:hAnsi="Times New Roman" w:cs="Times New Roman"/>
                <w:sz w:val="22"/>
                <w:szCs w:val="22"/>
              </w:rPr>
            </w:pP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гостиниц</w:t>
            </w:r>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4.7</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Служебные гаражи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B4D49">
                <w:rPr>
                  <w:rStyle w:val="afa"/>
                  <w:rFonts w:ascii="Times New Roman" w:eastAsia="Arial" w:hAnsi="Times New Roman" w:cs="Times New Roman"/>
                  <w:color w:val="auto"/>
                  <w:sz w:val="22"/>
                  <w:szCs w:val="22"/>
                </w:rPr>
                <w:t>кодами 3.0</w:t>
              </w:r>
            </w:hyperlink>
            <w:r w:rsidRPr="001B4D49">
              <w:rPr>
                <w:rFonts w:ascii="Times New Roman" w:hAnsi="Times New Roman" w:cs="Times New Roman"/>
                <w:sz w:val="22"/>
                <w:szCs w:val="22"/>
              </w:rPr>
              <w:t xml:space="preserve">, </w:t>
            </w:r>
            <w:hyperlink w:anchor="sub_1040" w:history="1">
              <w:r w:rsidRPr="001B4D49">
                <w:rPr>
                  <w:rStyle w:val="afa"/>
                  <w:rFonts w:ascii="Times New Roman" w:eastAsia="Arial" w:hAnsi="Times New Roman" w:cs="Times New Roman"/>
                  <w:color w:val="auto"/>
                  <w:sz w:val="22"/>
                  <w:szCs w:val="22"/>
                </w:rPr>
                <w:t>4.0</w:t>
              </w:r>
            </w:hyperlink>
            <w:r w:rsidRPr="001B4D49">
              <w:rPr>
                <w:rFonts w:ascii="Times New Roman" w:hAnsi="Times New Roman" w:cs="Times New Roman"/>
                <w:sz w:val="22"/>
                <w:szCs w:val="22"/>
              </w:rPr>
              <w:t xml:space="preserve">, </w:t>
            </w:r>
            <w:r w:rsidRPr="003D71A8">
              <w:rPr>
                <w:rFonts w:ascii="Times New Roman" w:hAnsi="Times New Roman" w:cs="Times New Roman"/>
                <w:sz w:val="22"/>
                <w:szCs w:val="22"/>
              </w:rPr>
              <w:t>а также для стоянки и хранения транспортных средств общего пользования, в том числе в депо</w:t>
            </w:r>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4.9</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Объекты дорожного сервиса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1B4D49">
                <w:rPr>
                  <w:rStyle w:val="afa"/>
                  <w:rFonts w:ascii="Times New Roman" w:eastAsia="Arial" w:hAnsi="Times New Roman" w:cs="Times New Roman"/>
                  <w:color w:val="auto"/>
                  <w:sz w:val="22"/>
                  <w:szCs w:val="22"/>
                </w:rPr>
                <w:t>кодами 4.9.1.1 - 4.9.1.4</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4.9.1</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Заправка транспортных средств</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автозаправочных станций;</w:t>
            </w: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магазинов сопутствующей торговли, зданий для организации общественного питания в качестве объектов дорожного сервиса</w:t>
            </w:r>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4.9.1.1</w:t>
            </w:r>
          </w:p>
        </w:tc>
      </w:tr>
      <w:tr w:rsidR="00A40305" w:rsidRPr="003D71A8"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Отдых (рекреация)</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1B4D49">
                <w:rPr>
                  <w:rStyle w:val="afa"/>
                  <w:rFonts w:ascii="Times New Roman" w:eastAsia="Arial" w:hAnsi="Times New Roman" w:cs="Times New Roman"/>
                  <w:color w:val="auto"/>
                  <w:sz w:val="22"/>
                  <w:szCs w:val="22"/>
                </w:rPr>
                <w:t>кодами 5.1 - 5.5</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3D71A8" w:rsidRDefault="00A40305" w:rsidP="001B4D49">
            <w:pPr>
              <w:pStyle w:val="af9"/>
              <w:jc w:val="center"/>
              <w:rPr>
                <w:rFonts w:ascii="Times New Roman" w:hAnsi="Times New Roman" w:cs="Times New Roman"/>
                <w:sz w:val="22"/>
                <w:szCs w:val="22"/>
              </w:rPr>
            </w:pPr>
            <w:r w:rsidRPr="003D71A8">
              <w:rPr>
                <w:rFonts w:ascii="Times New Roman" w:hAnsi="Times New Roman" w:cs="Times New Roman"/>
                <w:sz w:val="22"/>
                <w:szCs w:val="22"/>
              </w:rPr>
              <w:t>5.0</w:t>
            </w:r>
          </w:p>
        </w:tc>
      </w:tr>
      <w:tr w:rsidR="00A40305" w:rsidRPr="003D71A8"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spacing w:before="100" w:after="100"/>
              <w:ind w:left="60" w:right="60"/>
              <w:rPr>
                <w:rFonts w:ascii="Times New Roman" w:hAnsi="Times New Roman" w:cs="Times New Roman"/>
              </w:rPr>
            </w:pPr>
            <w:r w:rsidRPr="00E06743">
              <w:rPr>
                <w:rFonts w:ascii="Times New Roman" w:hAnsi="Times New Roman" w:cs="Times New Roman"/>
              </w:rPr>
              <w:t>Спорт</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1B4D49">
                <w:rPr>
                  <w:rStyle w:val="afa"/>
                  <w:rFonts w:ascii="Times New Roman" w:eastAsia="Arial" w:hAnsi="Times New Roman" w:cs="Times New Roman"/>
                  <w:color w:val="auto"/>
                  <w:sz w:val="22"/>
                  <w:szCs w:val="22"/>
                </w:rPr>
                <w:t>кодами 5.1.1 - 5.1.7</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3D71A8" w:rsidRDefault="00A40305" w:rsidP="001B4D49">
            <w:pPr>
              <w:pStyle w:val="af9"/>
              <w:jc w:val="center"/>
              <w:rPr>
                <w:rFonts w:ascii="Times New Roman" w:hAnsi="Times New Roman" w:cs="Times New Roman"/>
                <w:sz w:val="22"/>
                <w:szCs w:val="22"/>
              </w:rPr>
            </w:pPr>
            <w:r w:rsidRPr="003D71A8">
              <w:rPr>
                <w:rFonts w:ascii="Times New Roman" w:hAnsi="Times New Roman" w:cs="Times New Roman"/>
                <w:sz w:val="22"/>
                <w:szCs w:val="22"/>
              </w:rPr>
              <w:t>5.1</w:t>
            </w:r>
          </w:p>
        </w:tc>
      </w:tr>
      <w:tr w:rsidR="00A40305" w:rsidRPr="003D71A8" w:rsidTr="001B4D49">
        <w:tc>
          <w:tcPr>
            <w:tcW w:w="0" w:type="auto"/>
            <w:tcBorders>
              <w:top w:val="single" w:sz="4" w:space="0" w:color="000000"/>
              <w:left w:val="single" w:sz="4" w:space="0" w:color="000000"/>
              <w:bottom w:val="single" w:sz="4" w:space="0" w:color="000000"/>
            </w:tcBorders>
            <w:shd w:val="clear" w:color="auto" w:fill="auto"/>
          </w:tcPr>
          <w:p w:rsidR="00A40305" w:rsidRPr="00E520DD" w:rsidRDefault="00A40305" w:rsidP="001B4D49">
            <w:pPr>
              <w:pStyle w:val="af9"/>
              <w:rPr>
                <w:sz w:val="22"/>
                <w:szCs w:val="22"/>
              </w:rPr>
            </w:pPr>
            <w:r w:rsidRPr="00E520DD">
              <w:rPr>
                <w:sz w:val="22"/>
                <w:szCs w:val="22"/>
              </w:rPr>
              <w:t>Земельные участки (территории) общего пользования</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E520DD" w:rsidRDefault="00A40305" w:rsidP="001B4D49">
            <w:pPr>
              <w:pStyle w:val="af9"/>
              <w:rPr>
                <w:sz w:val="22"/>
                <w:szCs w:val="22"/>
              </w:rPr>
            </w:pPr>
            <w:r w:rsidRPr="00E520DD">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E520DD">
              <w:rPr>
                <w:sz w:val="22"/>
                <w:szCs w:val="22"/>
              </w:rPr>
              <w:lastRenderedPageBreak/>
              <w:t xml:space="preserve">с </w:t>
            </w:r>
            <w:hyperlink w:anchor="sub_11201" w:history="1">
              <w:r w:rsidRPr="001B4D49">
                <w:rPr>
                  <w:rStyle w:val="afa"/>
                  <w:rFonts w:eastAsia="Arial"/>
                  <w:color w:val="auto"/>
                  <w:sz w:val="22"/>
                  <w:szCs w:val="22"/>
                </w:rPr>
                <w:t>кодами 12.0.1 - 12.0.2</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E520DD" w:rsidRDefault="00A40305" w:rsidP="001B4D49">
            <w:pPr>
              <w:spacing w:before="100" w:after="100"/>
              <w:ind w:left="120" w:right="120"/>
              <w:jc w:val="center"/>
              <w:rPr>
                <w:rFonts w:ascii="Times New Roman" w:hAnsi="Times New Roman" w:cs="Times New Roman"/>
                <w:lang w:val="en-US"/>
              </w:rPr>
            </w:pPr>
            <w:r w:rsidRPr="00E520DD">
              <w:rPr>
                <w:rFonts w:ascii="Times New Roman" w:hAnsi="Times New Roman" w:cs="Times New Roman"/>
                <w:lang w:val="en-US"/>
              </w:rPr>
              <w:lastRenderedPageBreak/>
              <w:t>12.0</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520DD" w:rsidRDefault="00A40305" w:rsidP="001B4D49">
            <w:pPr>
              <w:pStyle w:val="af9"/>
              <w:rPr>
                <w:sz w:val="22"/>
                <w:szCs w:val="22"/>
              </w:rPr>
            </w:pPr>
            <w:r w:rsidRPr="00E520DD">
              <w:rPr>
                <w:sz w:val="22"/>
                <w:szCs w:val="22"/>
              </w:rPr>
              <w:lastRenderedPageBreak/>
              <w:t>Улично-дорожная сеть</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E520DD" w:rsidRDefault="00A40305" w:rsidP="001B4D49">
            <w:pPr>
              <w:pStyle w:val="af9"/>
              <w:rPr>
                <w:sz w:val="22"/>
                <w:szCs w:val="22"/>
              </w:rPr>
            </w:pPr>
            <w:proofErr w:type="gramStart"/>
            <w:r w:rsidRPr="00E520DD">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1B4D49">
                <w:rPr>
                  <w:rStyle w:val="afa"/>
                  <w:rFonts w:eastAsia="Arial"/>
                  <w:color w:val="auto"/>
                  <w:sz w:val="22"/>
                  <w:szCs w:val="22"/>
                </w:rPr>
                <w:t>кодами 2.7.1</w:t>
              </w:r>
            </w:hyperlink>
            <w:r w:rsidRPr="001B4D49">
              <w:rPr>
                <w:sz w:val="22"/>
                <w:szCs w:val="22"/>
              </w:rPr>
              <w:t xml:space="preserve">, </w:t>
            </w:r>
            <w:hyperlink w:anchor="sub_1049" w:history="1">
              <w:r w:rsidRPr="001B4D49">
                <w:rPr>
                  <w:rStyle w:val="afa"/>
                  <w:rFonts w:eastAsia="Arial"/>
                  <w:color w:val="auto"/>
                  <w:sz w:val="22"/>
                  <w:szCs w:val="22"/>
                </w:rPr>
                <w:t>4.9</w:t>
              </w:r>
            </w:hyperlink>
            <w:r w:rsidRPr="001B4D49">
              <w:rPr>
                <w:sz w:val="22"/>
                <w:szCs w:val="22"/>
              </w:rPr>
              <w:t xml:space="preserve">, </w:t>
            </w:r>
            <w:hyperlink w:anchor="sub_1723" w:history="1">
              <w:r w:rsidRPr="001B4D49">
                <w:rPr>
                  <w:rStyle w:val="afa"/>
                  <w:rFonts w:eastAsia="Arial"/>
                  <w:color w:val="auto"/>
                  <w:sz w:val="22"/>
                  <w:szCs w:val="22"/>
                </w:rPr>
                <w:t>7.2.3</w:t>
              </w:r>
            </w:hyperlink>
            <w:r w:rsidRPr="00E520DD">
              <w:rPr>
                <w:sz w:val="22"/>
                <w:szCs w:val="22"/>
              </w:rPr>
              <w:t>, а также некапитальных сооружений, предназначенных для охраны транспортных средств</w:t>
            </w:r>
            <w:proofErr w:type="gramEnd"/>
          </w:p>
        </w:tc>
        <w:tc>
          <w:tcPr>
            <w:tcW w:w="1942" w:type="dxa"/>
            <w:tcBorders>
              <w:top w:val="single" w:sz="4" w:space="0" w:color="000000"/>
              <w:left w:val="single" w:sz="4" w:space="0" w:color="000000"/>
              <w:bottom w:val="single" w:sz="4" w:space="0" w:color="000000"/>
              <w:right w:val="single" w:sz="4" w:space="0" w:color="000000"/>
            </w:tcBorders>
          </w:tcPr>
          <w:p w:rsidR="00A40305" w:rsidRPr="00E520DD" w:rsidRDefault="00A40305" w:rsidP="001B4D49">
            <w:pPr>
              <w:pStyle w:val="af9"/>
              <w:jc w:val="center"/>
              <w:rPr>
                <w:sz w:val="22"/>
                <w:szCs w:val="22"/>
              </w:rPr>
            </w:pPr>
            <w:bookmarkStart w:id="189" w:name="sub_11201"/>
            <w:r w:rsidRPr="00E520DD">
              <w:rPr>
                <w:sz w:val="22"/>
                <w:szCs w:val="22"/>
              </w:rPr>
              <w:t>12.0.1</w:t>
            </w:r>
            <w:bookmarkEnd w:id="189"/>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520DD" w:rsidRDefault="00A40305" w:rsidP="001B4D49">
            <w:pPr>
              <w:pStyle w:val="af9"/>
              <w:rPr>
                <w:sz w:val="22"/>
                <w:szCs w:val="22"/>
              </w:rPr>
            </w:pPr>
            <w:r w:rsidRPr="00E520DD">
              <w:rPr>
                <w:sz w:val="22"/>
                <w:szCs w:val="22"/>
              </w:rPr>
              <w:t>Благоустройство территории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E520DD" w:rsidRDefault="00A40305" w:rsidP="001B4D49">
            <w:pPr>
              <w:pStyle w:val="af9"/>
              <w:rPr>
                <w:sz w:val="22"/>
                <w:szCs w:val="22"/>
              </w:rPr>
            </w:pPr>
            <w:r w:rsidRPr="00E520DD">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42" w:type="dxa"/>
            <w:tcBorders>
              <w:top w:val="single" w:sz="4" w:space="0" w:color="000000"/>
              <w:left w:val="single" w:sz="4" w:space="0" w:color="000000"/>
              <w:bottom w:val="single" w:sz="4" w:space="0" w:color="000000"/>
              <w:right w:val="single" w:sz="4" w:space="0" w:color="000000"/>
            </w:tcBorders>
          </w:tcPr>
          <w:p w:rsidR="00A40305" w:rsidRPr="00E520DD" w:rsidRDefault="00A40305" w:rsidP="001B4D49">
            <w:pPr>
              <w:pStyle w:val="af9"/>
              <w:jc w:val="center"/>
              <w:rPr>
                <w:sz w:val="22"/>
                <w:szCs w:val="22"/>
              </w:rPr>
            </w:pPr>
            <w:bookmarkStart w:id="190" w:name="sub_11202"/>
            <w:r w:rsidRPr="00E520DD">
              <w:rPr>
                <w:sz w:val="22"/>
                <w:szCs w:val="22"/>
              </w:rPr>
              <w:t>12.0.2</w:t>
            </w:r>
            <w:bookmarkEnd w:id="190"/>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415B0F" w:rsidRDefault="00A40305" w:rsidP="001B4D49">
            <w:pPr>
              <w:pStyle w:val="af9"/>
              <w:rPr>
                <w:sz w:val="22"/>
                <w:szCs w:val="22"/>
              </w:rPr>
            </w:pPr>
            <w:r w:rsidRPr="00415B0F">
              <w:rPr>
                <w:sz w:val="22"/>
                <w:szCs w:val="22"/>
              </w:rPr>
              <w:t>Запас</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036ACB" w:rsidRDefault="00A40305" w:rsidP="001B4D49">
            <w:pPr>
              <w:pStyle w:val="af9"/>
              <w:rPr>
                <w:sz w:val="22"/>
                <w:szCs w:val="22"/>
              </w:rPr>
            </w:pPr>
            <w:r w:rsidRPr="00036ACB">
              <w:rPr>
                <w:sz w:val="22"/>
                <w:szCs w:val="22"/>
              </w:rPr>
              <w:t>Отсутствие хозяйственной деятельности</w:t>
            </w:r>
          </w:p>
        </w:tc>
        <w:tc>
          <w:tcPr>
            <w:tcW w:w="1942" w:type="dxa"/>
            <w:tcBorders>
              <w:top w:val="single" w:sz="4" w:space="0" w:color="000000"/>
              <w:left w:val="single" w:sz="4" w:space="0" w:color="000000"/>
              <w:bottom w:val="single" w:sz="4" w:space="0" w:color="000000"/>
              <w:right w:val="single" w:sz="4" w:space="0" w:color="000000"/>
            </w:tcBorders>
          </w:tcPr>
          <w:p w:rsidR="00A40305" w:rsidRPr="0083256C" w:rsidRDefault="00A40305" w:rsidP="001B4D49">
            <w:pPr>
              <w:pStyle w:val="af9"/>
              <w:jc w:val="center"/>
              <w:rPr>
                <w:sz w:val="22"/>
                <w:szCs w:val="22"/>
              </w:rPr>
            </w:pPr>
            <w:bookmarkStart w:id="191" w:name="sub_1123"/>
            <w:r w:rsidRPr="0083256C">
              <w:rPr>
                <w:sz w:val="22"/>
                <w:szCs w:val="22"/>
              </w:rPr>
              <w:t>12.3</w:t>
            </w:r>
            <w:bookmarkEnd w:id="191"/>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415B0F" w:rsidRDefault="00A40305" w:rsidP="001B4D49">
            <w:pPr>
              <w:pStyle w:val="af9"/>
              <w:rPr>
                <w:sz w:val="22"/>
                <w:szCs w:val="22"/>
              </w:rPr>
            </w:pPr>
            <w:r w:rsidRPr="00415B0F">
              <w:rPr>
                <w:sz w:val="22"/>
                <w:szCs w:val="22"/>
              </w:rPr>
              <w:t>Ведение огородничества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036ACB" w:rsidRDefault="00A40305" w:rsidP="001B4D49">
            <w:pPr>
              <w:pStyle w:val="af9"/>
              <w:rPr>
                <w:sz w:val="22"/>
                <w:szCs w:val="22"/>
              </w:rPr>
            </w:pPr>
            <w:r w:rsidRPr="00036ACB">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spacing w:before="100" w:after="100"/>
              <w:ind w:left="60" w:right="60"/>
              <w:jc w:val="center"/>
              <w:rPr>
                <w:rFonts w:ascii="Times New Roman" w:hAnsi="Times New Roman" w:cs="Times New Roman"/>
              </w:rPr>
            </w:pPr>
            <w:r>
              <w:rPr>
                <w:rFonts w:ascii="Times New Roman" w:hAnsi="Times New Roman" w:cs="Times New Roman"/>
              </w:rPr>
              <w:t>13.1</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E06743" w:rsidRDefault="00A40305" w:rsidP="001B4D49">
            <w:pPr>
              <w:rPr>
                <w:rFonts w:ascii="Times New Roman" w:hAnsi="Times New Roman" w:cs="Times New Roman"/>
              </w:rPr>
            </w:pPr>
            <w:r w:rsidRPr="00E06743">
              <w:rPr>
                <w:rFonts w:ascii="Times New Roman" w:hAnsi="Times New Roman" w:cs="Times New Roman"/>
              </w:rPr>
              <w:t>Ведение садоводства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036ACB" w:rsidRDefault="00A40305" w:rsidP="001B4D49">
            <w:pPr>
              <w:pStyle w:val="af9"/>
              <w:rPr>
                <w:rFonts w:ascii="Times New Roman" w:hAnsi="Times New Roman" w:cs="Times New Roman"/>
                <w:sz w:val="22"/>
                <w:szCs w:val="22"/>
              </w:rPr>
            </w:pPr>
            <w:r w:rsidRPr="00036ACB">
              <w:rPr>
                <w:rFonts w:ascii="Times New Roman" w:hAnsi="Times New Roman" w:cs="Times New Roman"/>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036ACB">
                <w:rPr>
                  <w:rStyle w:val="afa"/>
                  <w:rFonts w:ascii="Times New Roman" w:eastAsia="Arial" w:hAnsi="Times New Roman" w:cs="Times New Roman"/>
                  <w:color w:val="auto"/>
                  <w:sz w:val="22"/>
                  <w:szCs w:val="22"/>
                </w:rPr>
                <w:t>кодом 2.1</w:t>
              </w:r>
            </w:hyperlink>
            <w:r w:rsidRPr="00036ACB">
              <w:rPr>
                <w:rFonts w:ascii="Times New Roman" w:hAnsi="Times New Roman" w:cs="Times New Roman"/>
                <w:sz w:val="22"/>
                <w:szCs w:val="22"/>
              </w:rPr>
              <w:t>, хозяйственных построек и гаражей для собственных нужд</w:t>
            </w:r>
          </w:p>
        </w:tc>
        <w:tc>
          <w:tcPr>
            <w:tcW w:w="1942" w:type="dxa"/>
            <w:tcBorders>
              <w:top w:val="single" w:sz="4" w:space="0" w:color="000000"/>
              <w:left w:val="single" w:sz="4" w:space="0" w:color="000000"/>
              <w:bottom w:val="single" w:sz="4" w:space="0" w:color="000000"/>
              <w:right w:val="single" w:sz="4" w:space="0" w:color="000000"/>
            </w:tcBorders>
          </w:tcPr>
          <w:p w:rsidR="00A40305" w:rsidRPr="00E06743" w:rsidRDefault="00A40305" w:rsidP="001B4D49">
            <w:pPr>
              <w:jc w:val="center"/>
              <w:rPr>
                <w:rFonts w:ascii="Times New Roman" w:hAnsi="Times New Roman" w:cs="Times New Roman"/>
              </w:rPr>
            </w:pPr>
            <w:r w:rsidRPr="00E06743">
              <w:rPr>
                <w:rFonts w:ascii="Times New Roman" w:hAnsi="Times New Roman" w:cs="Times New Roman"/>
              </w:rPr>
              <w:t>13.2</w:t>
            </w:r>
          </w:p>
        </w:tc>
      </w:tr>
      <w:tr w:rsidR="00A40305" w:rsidRPr="00132AA4" w:rsidTr="001B4D49">
        <w:tc>
          <w:tcPr>
            <w:tcW w:w="0" w:type="auto"/>
            <w:tcBorders>
              <w:top w:val="single" w:sz="4" w:space="0" w:color="000000"/>
              <w:left w:val="single" w:sz="4" w:space="0" w:color="000000"/>
              <w:bottom w:val="single" w:sz="4" w:space="0" w:color="000000"/>
            </w:tcBorders>
            <w:shd w:val="clear" w:color="auto" w:fill="auto"/>
          </w:tcPr>
          <w:p w:rsidR="00A40305" w:rsidRPr="00415B0F" w:rsidRDefault="00A40305" w:rsidP="001B4D49">
            <w:pPr>
              <w:pStyle w:val="af9"/>
              <w:rPr>
                <w:sz w:val="22"/>
                <w:szCs w:val="22"/>
              </w:rPr>
            </w:pPr>
            <w:r w:rsidRPr="00415B0F">
              <w:rPr>
                <w:sz w:val="22"/>
                <w:szCs w:val="22"/>
              </w:rPr>
              <w:t>Сельскохозяйственное использование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036ACB" w:rsidRDefault="00A40305" w:rsidP="001B4D49">
            <w:pPr>
              <w:pStyle w:val="af9"/>
              <w:rPr>
                <w:sz w:val="22"/>
                <w:szCs w:val="22"/>
              </w:rPr>
            </w:pPr>
            <w:r w:rsidRPr="00036ACB">
              <w:rPr>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sub_1011" w:history="1">
              <w:r w:rsidRPr="00036ACB">
                <w:rPr>
                  <w:rStyle w:val="afa"/>
                  <w:rFonts w:eastAsia="Arial"/>
                  <w:color w:val="auto"/>
                  <w:sz w:val="22"/>
                  <w:szCs w:val="22"/>
                </w:rPr>
                <w:t>кодами 1.1 - 1.20</w:t>
              </w:r>
            </w:hyperlink>
            <w:r w:rsidRPr="00036ACB">
              <w:rPr>
                <w:sz w:val="22"/>
                <w:szCs w:val="22"/>
              </w:rPr>
              <w:t>, в том числе размещение зданий и сооружений, используемых для хранения и переработки сельскохозяйственной продукции</w:t>
            </w:r>
          </w:p>
        </w:tc>
        <w:tc>
          <w:tcPr>
            <w:tcW w:w="1942" w:type="dxa"/>
            <w:tcBorders>
              <w:top w:val="single" w:sz="4" w:space="0" w:color="000000"/>
              <w:left w:val="single" w:sz="4" w:space="0" w:color="000000"/>
              <w:bottom w:val="single" w:sz="4" w:space="0" w:color="000000"/>
              <w:right w:val="single" w:sz="4" w:space="0" w:color="000000"/>
            </w:tcBorders>
          </w:tcPr>
          <w:p w:rsidR="00A40305" w:rsidRDefault="00A40305" w:rsidP="001B4D49">
            <w:pPr>
              <w:pStyle w:val="af9"/>
              <w:jc w:val="center"/>
            </w:pPr>
            <w:r>
              <w:t>1.0</w:t>
            </w:r>
          </w:p>
        </w:tc>
      </w:tr>
    </w:tbl>
    <w:p w:rsidR="00A40305" w:rsidRDefault="00A40305" w:rsidP="00A40305">
      <w:pPr>
        <w:pStyle w:val="ConsNormal"/>
        <w:widowControl/>
        <w:tabs>
          <w:tab w:val="left" w:pos="1080"/>
        </w:tabs>
        <w:ind w:firstLine="0"/>
        <w:jc w:val="both"/>
        <w:rPr>
          <w:rFonts w:ascii="Times New Roman" w:hAnsi="Times New Roman" w:cs="Times New Roman"/>
          <w:b/>
          <w:sz w:val="22"/>
          <w:szCs w:val="22"/>
        </w:rPr>
      </w:pPr>
    </w:p>
    <w:p w:rsidR="00A40305" w:rsidRDefault="00A40305" w:rsidP="00A40305">
      <w:pPr>
        <w:pStyle w:val="ConsNormal"/>
        <w:widowControl/>
        <w:tabs>
          <w:tab w:val="left" w:pos="1080"/>
        </w:tabs>
        <w:ind w:firstLine="0"/>
        <w:jc w:val="both"/>
        <w:rPr>
          <w:rFonts w:ascii="Times New Roman" w:hAnsi="Times New Roman" w:cs="Times New Roman"/>
          <w:b/>
          <w:sz w:val="22"/>
          <w:szCs w:val="22"/>
        </w:rPr>
      </w:pPr>
      <w:r w:rsidRPr="00132AA4">
        <w:rPr>
          <w:rFonts w:ascii="Times New Roman" w:hAnsi="Times New Roman" w:cs="Times New Roman"/>
          <w:b/>
          <w:sz w:val="22"/>
          <w:szCs w:val="22"/>
        </w:rPr>
        <w:t>Условно разрешенные виды использовани</w:t>
      </w:r>
      <w:r>
        <w:rPr>
          <w:rFonts w:ascii="Times New Roman" w:hAnsi="Times New Roman" w:cs="Times New Roman"/>
          <w:b/>
          <w:sz w:val="22"/>
          <w:szCs w:val="22"/>
        </w:rPr>
        <w:t>я</w:t>
      </w:r>
    </w:p>
    <w:p w:rsidR="00A40305" w:rsidRPr="00132AA4" w:rsidRDefault="00A40305" w:rsidP="00A40305">
      <w:pPr>
        <w:pStyle w:val="ConsNormal"/>
        <w:widowControl/>
        <w:tabs>
          <w:tab w:val="left" w:pos="1080"/>
        </w:tabs>
        <w:ind w:firstLine="0"/>
        <w:jc w:val="both"/>
        <w:rPr>
          <w:rFonts w:ascii="Times New Roman" w:hAnsi="Times New Roman" w:cs="Times New Roman"/>
          <w:b/>
          <w:sz w:val="22"/>
          <w:szCs w:val="22"/>
        </w:rPr>
      </w:pPr>
    </w:p>
    <w:tbl>
      <w:tblPr>
        <w:tblW w:w="9606" w:type="dxa"/>
        <w:tblLook w:val="0000"/>
      </w:tblPr>
      <w:tblGrid>
        <w:gridCol w:w="1920"/>
        <w:gridCol w:w="5418"/>
        <w:gridCol w:w="2268"/>
      </w:tblGrid>
      <w:tr w:rsidR="004F41C9" w:rsidRPr="003712DB" w:rsidTr="009B530C">
        <w:trPr>
          <w:tblHeader/>
        </w:trPr>
        <w:tc>
          <w:tcPr>
            <w:tcW w:w="0" w:type="auto"/>
            <w:tcBorders>
              <w:top w:val="single" w:sz="4" w:space="0" w:color="000000"/>
              <w:left w:val="single" w:sz="4" w:space="0" w:color="000000"/>
              <w:bottom w:val="single" w:sz="4" w:space="0" w:color="000000"/>
            </w:tcBorders>
            <w:shd w:val="clear" w:color="auto" w:fill="auto"/>
            <w:vAlign w:val="center"/>
          </w:tcPr>
          <w:p w:rsidR="004F41C9" w:rsidRPr="003712DB" w:rsidRDefault="004F41C9" w:rsidP="001B4D49">
            <w:pPr>
              <w:pStyle w:val="af6"/>
              <w:jc w:val="both"/>
              <w:rPr>
                <w:szCs w:val="22"/>
              </w:rPr>
            </w:pPr>
            <w:r w:rsidRPr="003712DB">
              <w:rPr>
                <w:szCs w:val="22"/>
              </w:rPr>
              <w:lastRenderedPageBreak/>
              <w:t xml:space="preserve">Вид разрешенного использования </w:t>
            </w:r>
            <w:r w:rsidRPr="003712DB">
              <w:rPr>
                <w:szCs w:val="22"/>
              </w:rPr>
              <w:br/>
              <w:t xml:space="preserve">земельных участков и объектов </w:t>
            </w:r>
            <w:r w:rsidRPr="003712DB">
              <w:rPr>
                <w:szCs w:val="22"/>
              </w:rPr>
              <w:br/>
              <w:t>капитального строительства</w:t>
            </w:r>
          </w:p>
        </w:tc>
        <w:tc>
          <w:tcPr>
            <w:tcW w:w="5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3712DB" w:rsidRDefault="004F41C9" w:rsidP="001B4D49">
            <w:pPr>
              <w:pStyle w:val="af6"/>
              <w:jc w:val="both"/>
              <w:rPr>
                <w:szCs w:val="22"/>
              </w:rPr>
            </w:pPr>
            <w:r w:rsidRPr="003712DB">
              <w:rPr>
                <w:szCs w:val="22"/>
              </w:rPr>
              <w:t>Описание вида разрешенного использования земельного участка</w:t>
            </w:r>
          </w:p>
        </w:tc>
        <w:tc>
          <w:tcPr>
            <w:tcW w:w="2268" w:type="dxa"/>
            <w:tcBorders>
              <w:top w:val="single" w:sz="4" w:space="0" w:color="000000"/>
              <w:left w:val="single" w:sz="4" w:space="0" w:color="000000"/>
              <w:bottom w:val="single" w:sz="4" w:space="0" w:color="000000"/>
              <w:right w:val="single" w:sz="4" w:space="0" w:color="000000"/>
            </w:tcBorders>
          </w:tcPr>
          <w:p w:rsidR="004F41C9" w:rsidRPr="00132AA4" w:rsidRDefault="004F41C9" w:rsidP="00AC1CDD">
            <w:pPr>
              <w:pStyle w:val="af6"/>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A40305" w:rsidRPr="003712DB" w:rsidTr="009B530C">
        <w:tc>
          <w:tcPr>
            <w:tcW w:w="0" w:type="auto"/>
            <w:tcBorders>
              <w:top w:val="single" w:sz="4" w:space="0" w:color="000000"/>
              <w:left w:val="single" w:sz="4" w:space="0" w:color="000000"/>
              <w:bottom w:val="single" w:sz="4" w:space="0" w:color="000000"/>
            </w:tcBorders>
            <w:shd w:val="clear" w:color="auto" w:fill="auto"/>
          </w:tcPr>
          <w:p w:rsidR="00A40305" w:rsidRPr="003712DB" w:rsidRDefault="00A40305" w:rsidP="001B4D49">
            <w:pPr>
              <w:rPr>
                <w:rFonts w:ascii="Times New Roman" w:hAnsi="Times New Roman" w:cs="Times New Roman"/>
              </w:rPr>
            </w:pPr>
            <w:r w:rsidRPr="003712DB">
              <w:rPr>
                <w:rFonts w:ascii="Times New Roman" w:hAnsi="Times New Roman" w:cs="Times New Roman"/>
              </w:rPr>
              <w:t>Среднеэтажная жилая застройка</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sz w:val="22"/>
                <w:szCs w:val="22"/>
              </w:rPr>
            </w:pPr>
            <w:r w:rsidRPr="003D71A8">
              <w:rPr>
                <w:sz w:val="22"/>
                <w:szCs w:val="22"/>
              </w:rPr>
              <w:t>Размещение многоквартирных домов этажностью не выше восьми этажей;</w:t>
            </w:r>
          </w:p>
          <w:p w:rsidR="00A40305" w:rsidRPr="003D71A8" w:rsidRDefault="00A40305" w:rsidP="001B4D49">
            <w:pPr>
              <w:pStyle w:val="af9"/>
              <w:rPr>
                <w:sz w:val="22"/>
                <w:szCs w:val="22"/>
              </w:rPr>
            </w:pPr>
            <w:r w:rsidRPr="003D71A8">
              <w:rPr>
                <w:sz w:val="22"/>
                <w:szCs w:val="22"/>
              </w:rPr>
              <w:t>благоустройство и озеленение;</w:t>
            </w:r>
          </w:p>
          <w:p w:rsidR="00A40305" w:rsidRPr="003D71A8" w:rsidRDefault="00A40305" w:rsidP="001B4D49">
            <w:pPr>
              <w:pStyle w:val="af9"/>
              <w:rPr>
                <w:sz w:val="22"/>
                <w:szCs w:val="22"/>
              </w:rPr>
            </w:pPr>
            <w:r w:rsidRPr="003D71A8">
              <w:rPr>
                <w:sz w:val="22"/>
                <w:szCs w:val="22"/>
              </w:rPr>
              <w:t>размещение подземных гаражей и автостоянок;</w:t>
            </w:r>
          </w:p>
          <w:p w:rsidR="00A40305" w:rsidRPr="003D71A8" w:rsidRDefault="00A40305" w:rsidP="001B4D49">
            <w:pPr>
              <w:pStyle w:val="af9"/>
              <w:rPr>
                <w:sz w:val="22"/>
                <w:szCs w:val="22"/>
              </w:rPr>
            </w:pPr>
            <w:r w:rsidRPr="003D71A8">
              <w:rPr>
                <w:sz w:val="22"/>
                <w:szCs w:val="22"/>
              </w:rPr>
              <w:t>обустройство спортивных и детских площадок, площадок для отдыха;</w:t>
            </w:r>
          </w:p>
          <w:p w:rsidR="00A40305" w:rsidRPr="003D71A8" w:rsidRDefault="00A40305" w:rsidP="001B4D49">
            <w:pPr>
              <w:pStyle w:val="af9"/>
              <w:rPr>
                <w:sz w:val="22"/>
                <w:szCs w:val="22"/>
              </w:rPr>
            </w:pPr>
            <w:r w:rsidRPr="003D71A8">
              <w:rPr>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268" w:type="dxa"/>
            <w:tcBorders>
              <w:top w:val="single" w:sz="4" w:space="0" w:color="000000"/>
              <w:left w:val="single" w:sz="4" w:space="0" w:color="000000"/>
              <w:bottom w:val="single" w:sz="4" w:space="0" w:color="000000"/>
              <w:right w:val="single" w:sz="4" w:space="0" w:color="000000"/>
            </w:tcBorders>
          </w:tcPr>
          <w:p w:rsidR="00A40305" w:rsidRPr="003712DB" w:rsidRDefault="00A40305" w:rsidP="001B4D49">
            <w:pPr>
              <w:jc w:val="center"/>
              <w:rPr>
                <w:rFonts w:ascii="Times New Roman" w:hAnsi="Times New Roman" w:cs="Times New Roman"/>
              </w:rPr>
            </w:pPr>
            <w:r w:rsidRPr="003712DB">
              <w:rPr>
                <w:rFonts w:ascii="Times New Roman" w:hAnsi="Times New Roman" w:cs="Times New Roman"/>
              </w:rPr>
              <w:t>2.5</w:t>
            </w:r>
          </w:p>
        </w:tc>
      </w:tr>
      <w:tr w:rsidR="00A40305" w:rsidRPr="003712DB" w:rsidTr="009B530C">
        <w:tc>
          <w:tcPr>
            <w:tcW w:w="0" w:type="auto"/>
            <w:tcBorders>
              <w:top w:val="single" w:sz="4" w:space="0" w:color="000000"/>
              <w:left w:val="single" w:sz="4" w:space="0" w:color="000000"/>
              <w:bottom w:val="single" w:sz="4" w:space="0" w:color="000000"/>
            </w:tcBorders>
            <w:shd w:val="clear" w:color="auto" w:fill="auto"/>
          </w:tcPr>
          <w:p w:rsidR="00A40305" w:rsidRPr="003712DB" w:rsidRDefault="00A40305" w:rsidP="001B4D49">
            <w:pPr>
              <w:rPr>
                <w:rFonts w:ascii="Times New Roman" w:hAnsi="Times New Roman" w:cs="Times New Roman"/>
              </w:rPr>
            </w:pPr>
            <w:r w:rsidRPr="003712DB">
              <w:rPr>
                <w:rFonts w:ascii="Times New Roman" w:hAnsi="Times New Roman" w:cs="Times New Roman"/>
              </w:rPr>
              <w:t>Рынки</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sz w:val="22"/>
                <w:szCs w:val="22"/>
              </w:rPr>
            </w:pPr>
            <w:r w:rsidRPr="003D71A8">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40305" w:rsidRPr="003D71A8" w:rsidRDefault="00A40305" w:rsidP="001B4D49">
            <w:pPr>
              <w:pStyle w:val="af9"/>
              <w:rPr>
                <w:sz w:val="22"/>
                <w:szCs w:val="22"/>
              </w:rPr>
            </w:pPr>
            <w:r w:rsidRPr="003D71A8">
              <w:rPr>
                <w:sz w:val="22"/>
                <w:szCs w:val="22"/>
              </w:rPr>
              <w:t>размещение гаражей и (или) стоянок для автомобилей сотрудников и посетителей рынка</w:t>
            </w:r>
          </w:p>
        </w:tc>
        <w:tc>
          <w:tcPr>
            <w:tcW w:w="2268" w:type="dxa"/>
            <w:tcBorders>
              <w:top w:val="single" w:sz="4" w:space="0" w:color="000000"/>
              <w:left w:val="single" w:sz="4" w:space="0" w:color="000000"/>
              <w:bottom w:val="single" w:sz="4" w:space="0" w:color="000000"/>
              <w:right w:val="single" w:sz="4" w:space="0" w:color="000000"/>
            </w:tcBorders>
          </w:tcPr>
          <w:p w:rsidR="00A40305" w:rsidRPr="003712DB" w:rsidRDefault="00A40305" w:rsidP="001B4D49">
            <w:pPr>
              <w:jc w:val="center"/>
              <w:rPr>
                <w:rFonts w:ascii="Times New Roman" w:hAnsi="Times New Roman" w:cs="Times New Roman"/>
              </w:rPr>
            </w:pPr>
            <w:r w:rsidRPr="003712DB">
              <w:rPr>
                <w:rFonts w:ascii="Times New Roman" w:hAnsi="Times New Roman" w:cs="Times New Roman"/>
              </w:rPr>
              <w:t>4.3</w:t>
            </w:r>
          </w:p>
        </w:tc>
      </w:tr>
      <w:tr w:rsidR="00A40305" w:rsidRPr="003712DB" w:rsidTr="009B530C">
        <w:tc>
          <w:tcPr>
            <w:tcW w:w="0" w:type="auto"/>
            <w:tcBorders>
              <w:top w:val="single" w:sz="4" w:space="0" w:color="000000"/>
              <w:left w:val="single" w:sz="4" w:space="0" w:color="000000"/>
              <w:bottom w:val="single" w:sz="4" w:space="0" w:color="000000"/>
            </w:tcBorders>
            <w:shd w:val="clear" w:color="auto" w:fill="auto"/>
          </w:tcPr>
          <w:p w:rsidR="00A40305" w:rsidRPr="003712DB" w:rsidRDefault="00A40305" w:rsidP="001B4D49">
            <w:pPr>
              <w:rPr>
                <w:rFonts w:ascii="Times New Roman" w:hAnsi="Times New Roman" w:cs="Times New Roman"/>
              </w:rPr>
            </w:pPr>
            <w:r w:rsidRPr="003712DB">
              <w:rPr>
                <w:rFonts w:ascii="Times New Roman" w:hAnsi="Times New Roman" w:cs="Times New Roman"/>
              </w:rPr>
              <w:t>Культурное развитие</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sz w:val="22"/>
                <w:szCs w:val="22"/>
              </w:rPr>
            </w:pPr>
            <w:r w:rsidRPr="003D71A8">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1B4D49">
                <w:rPr>
                  <w:rStyle w:val="afa"/>
                  <w:rFonts w:eastAsia="Arial"/>
                  <w:color w:val="auto"/>
                  <w:sz w:val="22"/>
                  <w:szCs w:val="22"/>
                </w:rPr>
                <w:t>кодами 3.6.1 - 3.6.3</w:t>
              </w:r>
            </w:hyperlink>
          </w:p>
        </w:tc>
        <w:tc>
          <w:tcPr>
            <w:tcW w:w="2268" w:type="dxa"/>
            <w:tcBorders>
              <w:top w:val="single" w:sz="4" w:space="0" w:color="000000"/>
              <w:left w:val="single" w:sz="4" w:space="0" w:color="000000"/>
              <w:bottom w:val="single" w:sz="4" w:space="0" w:color="000000"/>
              <w:right w:val="single" w:sz="4" w:space="0" w:color="000000"/>
            </w:tcBorders>
          </w:tcPr>
          <w:p w:rsidR="00A40305" w:rsidRPr="003712DB" w:rsidRDefault="00A40305" w:rsidP="001B4D49">
            <w:pPr>
              <w:jc w:val="center"/>
              <w:rPr>
                <w:rFonts w:ascii="Times New Roman" w:hAnsi="Times New Roman" w:cs="Times New Roman"/>
              </w:rPr>
            </w:pPr>
            <w:r w:rsidRPr="003712DB">
              <w:rPr>
                <w:rFonts w:ascii="Times New Roman" w:hAnsi="Times New Roman" w:cs="Times New Roman"/>
              </w:rPr>
              <w:t>3.6</w:t>
            </w:r>
          </w:p>
        </w:tc>
      </w:tr>
      <w:tr w:rsidR="00A40305" w:rsidRPr="003712DB" w:rsidTr="009B530C">
        <w:tc>
          <w:tcPr>
            <w:tcW w:w="0" w:type="auto"/>
            <w:tcBorders>
              <w:top w:val="single" w:sz="4" w:space="0" w:color="000000"/>
              <w:left w:val="single" w:sz="4" w:space="0" w:color="000000"/>
              <w:bottom w:val="single" w:sz="4" w:space="0" w:color="000000"/>
            </w:tcBorders>
            <w:shd w:val="clear" w:color="auto" w:fill="auto"/>
          </w:tcPr>
          <w:p w:rsidR="00A40305" w:rsidRPr="003712DB" w:rsidRDefault="00A40305" w:rsidP="001B4D49">
            <w:pPr>
              <w:rPr>
                <w:rFonts w:ascii="Times New Roman" w:hAnsi="Times New Roman" w:cs="Times New Roman"/>
              </w:rPr>
            </w:pPr>
            <w:r w:rsidRPr="003712DB">
              <w:rPr>
                <w:rFonts w:ascii="Times New Roman" w:hAnsi="Times New Roman" w:cs="Times New Roman"/>
              </w:rPr>
              <w:t>Религиозное использование</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sz w:val="22"/>
                <w:szCs w:val="22"/>
              </w:rPr>
            </w:pPr>
            <w:r w:rsidRPr="003D71A8">
              <w:rPr>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1B4D49">
                <w:rPr>
                  <w:rStyle w:val="afa"/>
                  <w:rFonts w:eastAsia="Arial"/>
                  <w:color w:val="auto"/>
                  <w:sz w:val="22"/>
                  <w:szCs w:val="22"/>
                </w:rPr>
                <w:t>кодами 3.7.1 - 3.7.2</w:t>
              </w:r>
            </w:hyperlink>
          </w:p>
        </w:tc>
        <w:tc>
          <w:tcPr>
            <w:tcW w:w="2268" w:type="dxa"/>
            <w:tcBorders>
              <w:top w:val="single" w:sz="4" w:space="0" w:color="000000"/>
              <w:left w:val="single" w:sz="4" w:space="0" w:color="000000"/>
              <w:bottom w:val="single" w:sz="4" w:space="0" w:color="000000"/>
              <w:right w:val="single" w:sz="4" w:space="0" w:color="000000"/>
            </w:tcBorders>
          </w:tcPr>
          <w:p w:rsidR="00A40305" w:rsidRPr="003712DB" w:rsidRDefault="00A40305" w:rsidP="001B4D49">
            <w:pPr>
              <w:jc w:val="center"/>
              <w:rPr>
                <w:rFonts w:ascii="Times New Roman" w:hAnsi="Times New Roman" w:cs="Times New Roman"/>
              </w:rPr>
            </w:pPr>
            <w:r w:rsidRPr="003712DB">
              <w:rPr>
                <w:rFonts w:ascii="Times New Roman" w:hAnsi="Times New Roman" w:cs="Times New Roman"/>
              </w:rPr>
              <w:t>3.7</w:t>
            </w:r>
          </w:p>
        </w:tc>
      </w:tr>
      <w:tr w:rsidR="00A40305" w:rsidRPr="003712DB" w:rsidTr="009B530C">
        <w:tc>
          <w:tcPr>
            <w:tcW w:w="0" w:type="auto"/>
            <w:tcBorders>
              <w:top w:val="single" w:sz="4" w:space="0" w:color="000000"/>
              <w:left w:val="single" w:sz="4" w:space="0" w:color="000000"/>
              <w:bottom w:val="single" w:sz="4" w:space="0" w:color="000000"/>
            </w:tcBorders>
            <w:shd w:val="clear" w:color="auto" w:fill="auto"/>
          </w:tcPr>
          <w:p w:rsidR="00A40305" w:rsidRPr="003712DB" w:rsidRDefault="00A40305" w:rsidP="001B4D49">
            <w:pPr>
              <w:rPr>
                <w:rFonts w:ascii="Times New Roman" w:hAnsi="Times New Roman" w:cs="Times New Roman"/>
              </w:rPr>
            </w:pPr>
            <w:r w:rsidRPr="003712DB">
              <w:rPr>
                <w:rFonts w:ascii="Times New Roman" w:hAnsi="Times New Roman" w:cs="Times New Roman"/>
              </w:rPr>
              <w:t>Общественное управление</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A40305" w:rsidRPr="003D71A8" w:rsidRDefault="00A40305" w:rsidP="001B4D49">
            <w:pPr>
              <w:pStyle w:val="af9"/>
              <w:rPr>
                <w:sz w:val="22"/>
                <w:szCs w:val="22"/>
              </w:rPr>
            </w:pPr>
            <w:r w:rsidRPr="003D71A8">
              <w:rPr>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1B4D49">
                <w:rPr>
                  <w:rStyle w:val="afa"/>
                  <w:rFonts w:eastAsia="Arial"/>
                  <w:color w:val="auto"/>
                  <w:sz w:val="22"/>
                  <w:szCs w:val="22"/>
                </w:rPr>
                <w:t>кодами 3.8.1 - 3.8.2</w:t>
              </w:r>
            </w:hyperlink>
          </w:p>
        </w:tc>
        <w:tc>
          <w:tcPr>
            <w:tcW w:w="2268" w:type="dxa"/>
            <w:tcBorders>
              <w:top w:val="single" w:sz="4" w:space="0" w:color="000000"/>
              <w:left w:val="single" w:sz="4" w:space="0" w:color="000000"/>
              <w:bottom w:val="single" w:sz="4" w:space="0" w:color="000000"/>
              <w:right w:val="single" w:sz="4" w:space="0" w:color="000000"/>
            </w:tcBorders>
          </w:tcPr>
          <w:p w:rsidR="00A40305" w:rsidRPr="003712DB" w:rsidRDefault="00A40305" w:rsidP="001B4D49">
            <w:pPr>
              <w:jc w:val="center"/>
              <w:rPr>
                <w:rFonts w:ascii="Times New Roman" w:hAnsi="Times New Roman" w:cs="Times New Roman"/>
              </w:rPr>
            </w:pPr>
            <w:r w:rsidRPr="003712DB">
              <w:rPr>
                <w:rFonts w:ascii="Times New Roman" w:hAnsi="Times New Roman" w:cs="Times New Roman"/>
              </w:rPr>
              <w:t>3.8</w:t>
            </w:r>
          </w:p>
        </w:tc>
      </w:tr>
      <w:tr w:rsidR="00A40305" w:rsidRPr="003D71A8" w:rsidTr="009B530C">
        <w:tc>
          <w:tcPr>
            <w:tcW w:w="0" w:type="auto"/>
            <w:tcBorders>
              <w:top w:val="single" w:sz="4" w:space="0" w:color="000000"/>
              <w:left w:val="single" w:sz="4" w:space="0" w:color="000000"/>
              <w:bottom w:val="single" w:sz="4" w:space="0" w:color="000000"/>
            </w:tcBorders>
            <w:shd w:val="clear" w:color="auto" w:fill="auto"/>
          </w:tcPr>
          <w:p w:rsidR="00A40305" w:rsidRPr="00E520DD" w:rsidRDefault="00A40305" w:rsidP="001B4D49">
            <w:pPr>
              <w:pStyle w:val="af9"/>
              <w:rPr>
                <w:sz w:val="20"/>
                <w:szCs w:val="20"/>
              </w:rPr>
            </w:pPr>
            <w:r w:rsidRPr="00E520DD">
              <w:rPr>
                <w:sz w:val="20"/>
                <w:szCs w:val="20"/>
              </w:rPr>
              <w:t>Специальное пользование водными объектами</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A40305" w:rsidRPr="00E520DD" w:rsidRDefault="00A40305" w:rsidP="001B4D49">
            <w:pPr>
              <w:pStyle w:val="af9"/>
              <w:rPr>
                <w:sz w:val="20"/>
                <w:szCs w:val="20"/>
              </w:rPr>
            </w:pPr>
            <w:r w:rsidRPr="00E520D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68" w:type="dxa"/>
            <w:tcBorders>
              <w:top w:val="single" w:sz="4" w:space="0" w:color="000000"/>
              <w:left w:val="single" w:sz="4" w:space="0" w:color="000000"/>
              <w:bottom w:val="single" w:sz="4" w:space="0" w:color="000000"/>
              <w:right w:val="single" w:sz="4" w:space="0" w:color="000000"/>
            </w:tcBorders>
          </w:tcPr>
          <w:p w:rsidR="00A40305" w:rsidRPr="00E520DD" w:rsidRDefault="00A40305" w:rsidP="001B4D49">
            <w:pPr>
              <w:pStyle w:val="af9"/>
              <w:jc w:val="center"/>
              <w:rPr>
                <w:sz w:val="20"/>
                <w:szCs w:val="20"/>
              </w:rPr>
            </w:pPr>
            <w:r w:rsidRPr="00E520DD">
              <w:rPr>
                <w:sz w:val="20"/>
                <w:szCs w:val="20"/>
              </w:rPr>
              <w:t>11.2</w:t>
            </w:r>
          </w:p>
        </w:tc>
      </w:tr>
    </w:tbl>
    <w:p w:rsidR="00A40305" w:rsidRDefault="00A40305" w:rsidP="00F26354">
      <w:pPr>
        <w:pStyle w:val="ConsNormal"/>
        <w:widowControl/>
        <w:tabs>
          <w:tab w:val="left" w:pos="720"/>
          <w:tab w:val="left" w:pos="800"/>
        </w:tabs>
        <w:ind w:firstLine="0"/>
        <w:jc w:val="both"/>
        <w:rPr>
          <w:rFonts w:ascii="Times New Roman" w:hAnsi="Times New Roman" w:cs="Times New Roman"/>
          <w:sz w:val="24"/>
        </w:rPr>
      </w:pPr>
    </w:p>
    <w:p w:rsidR="00BC2D1C" w:rsidRPr="00132AA4" w:rsidRDefault="00BC2D1C" w:rsidP="00BC2D1C">
      <w:pPr>
        <w:pStyle w:val="ConsNormal"/>
        <w:widowControl/>
        <w:tabs>
          <w:tab w:val="left" w:pos="1080"/>
        </w:tabs>
        <w:ind w:firstLine="0"/>
        <w:jc w:val="both"/>
        <w:rPr>
          <w:rFonts w:ascii="Times New Roman" w:hAnsi="Times New Roman" w:cs="Times New Roman"/>
          <w:b/>
          <w:sz w:val="22"/>
          <w:szCs w:val="22"/>
        </w:rPr>
      </w:pPr>
    </w:p>
    <w:p w:rsidR="00CB6C99" w:rsidRDefault="00CB6C99" w:rsidP="00BC2D1C">
      <w:pPr>
        <w:tabs>
          <w:tab w:val="left" w:pos="-142"/>
        </w:tabs>
        <w:autoSpaceDN w:val="0"/>
        <w:adjustRightInd w:val="0"/>
        <w:spacing w:line="23" w:lineRule="atLeast"/>
        <w:ind w:left="349"/>
        <w:rPr>
          <w:rFonts w:ascii="Times New Roman" w:hAnsi="Times New Roman" w:cs="Times New Roman"/>
          <w:b/>
        </w:rPr>
      </w:pPr>
    </w:p>
    <w:p w:rsidR="00BC2D1C" w:rsidRPr="00132AA4" w:rsidRDefault="00BC2D1C" w:rsidP="00BC2D1C">
      <w:pPr>
        <w:tabs>
          <w:tab w:val="left" w:pos="-142"/>
        </w:tabs>
        <w:autoSpaceDN w:val="0"/>
        <w:adjustRightInd w:val="0"/>
        <w:spacing w:line="23" w:lineRule="atLeast"/>
        <w:ind w:left="349"/>
        <w:rPr>
          <w:rFonts w:ascii="Times New Roman" w:hAnsi="Times New Roman" w:cs="Times New Roman"/>
          <w:b/>
        </w:rPr>
      </w:pPr>
      <w:r w:rsidRPr="00132AA4">
        <w:rPr>
          <w:rFonts w:ascii="Times New Roman" w:hAnsi="Times New Roman" w:cs="Times New Roman"/>
          <w:b/>
        </w:rPr>
        <w:t>Вспомогательные виды разрешенного использования:</w:t>
      </w:r>
    </w:p>
    <w:tbl>
      <w:tblPr>
        <w:tblW w:w="10196" w:type="dxa"/>
        <w:jc w:val="center"/>
        <w:tblInd w:w="655" w:type="dxa"/>
        <w:tblLayout w:type="fixed"/>
        <w:tblLook w:val="0000"/>
      </w:tblPr>
      <w:tblGrid>
        <w:gridCol w:w="2548"/>
        <w:gridCol w:w="5670"/>
        <w:gridCol w:w="1978"/>
      </w:tblGrid>
      <w:tr w:rsidR="004F41C9" w:rsidRPr="00132AA4" w:rsidTr="00546767">
        <w:trPr>
          <w:tblHeader/>
          <w:jc w:val="center"/>
        </w:trPr>
        <w:tc>
          <w:tcPr>
            <w:tcW w:w="2548" w:type="dxa"/>
            <w:tcBorders>
              <w:top w:val="single" w:sz="4" w:space="0" w:color="000000"/>
              <w:left w:val="single" w:sz="4" w:space="0" w:color="000000"/>
              <w:bottom w:val="single" w:sz="4" w:space="0" w:color="000000"/>
            </w:tcBorders>
            <w:shd w:val="clear" w:color="auto" w:fill="auto"/>
            <w:vAlign w:val="center"/>
          </w:tcPr>
          <w:p w:rsidR="004F41C9" w:rsidRPr="00132AA4" w:rsidRDefault="004F41C9" w:rsidP="00546767">
            <w:pPr>
              <w:pStyle w:val="af6"/>
              <w:jc w:val="both"/>
              <w:rPr>
                <w:szCs w:val="22"/>
              </w:rPr>
            </w:pPr>
            <w:r w:rsidRPr="00132AA4">
              <w:rPr>
                <w:szCs w:val="22"/>
              </w:rPr>
              <w:lastRenderedPageBreak/>
              <w:t xml:space="preserve">Вид разрешенного использования </w:t>
            </w:r>
            <w:r w:rsidRPr="00132AA4">
              <w:rPr>
                <w:szCs w:val="22"/>
              </w:rPr>
              <w:br/>
              <w:t xml:space="preserve">земельных участков и объектов </w:t>
            </w:r>
            <w:r w:rsidRPr="00132AA4">
              <w:rPr>
                <w:szCs w:val="22"/>
              </w:rPr>
              <w:br/>
              <w:t>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132AA4" w:rsidRDefault="004F41C9" w:rsidP="00546767">
            <w:pPr>
              <w:pStyle w:val="af6"/>
              <w:jc w:val="both"/>
              <w:rPr>
                <w:szCs w:val="22"/>
              </w:rPr>
            </w:pPr>
            <w:r w:rsidRPr="00132AA4">
              <w:rPr>
                <w:szCs w:val="22"/>
              </w:rPr>
              <w:t>Описание вида разрешенного использования земельного участка</w:t>
            </w:r>
          </w:p>
        </w:tc>
        <w:tc>
          <w:tcPr>
            <w:tcW w:w="1978" w:type="dxa"/>
            <w:tcBorders>
              <w:top w:val="single" w:sz="4" w:space="0" w:color="000000"/>
              <w:left w:val="single" w:sz="4" w:space="0" w:color="000000"/>
              <w:bottom w:val="single" w:sz="4" w:space="0" w:color="000000"/>
              <w:right w:val="single" w:sz="4" w:space="0" w:color="000000"/>
            </w:tcBorders>
          </w:tcPr>
          <w:p w:rsidR="004F41C9" w:rsidRPr="00132AA4" w:rsidRDefault="004F41C9" w:rsidP="00AC1CDD">
            <w:pPr>
              <w:pStyle w:val="af6"/>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BC2D1C" w:rsidRPr="00132AA4" w:rsidTr="00546767">
        <w:trPr>
          <w:jc w:val="center"/>
        </w:trPr>
        <w:tc>
          <w:tcPr>
            <w:tcW w:w="254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rPr>
                <w:rFonts w:ascii="Times New Roman" w:hAnsi="Times New Roman" w:cs="Times New Roman"/>
              </w:rPr>
            </w:pPr>
            <w:r w:rsidRPr="00132AA4">
              <w:rPr>
                <w:rFonts w:ascii="Times New Roman" w:hAnsi="Times New Roman" w:cs="Times New Roman"/>
              </w:rPr>
              <w:t>Ведение огородничества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83256C">
            <w:pPr>
              <w:spacing w:after="0" w:line="240" w:lineRule="auto"/>
              <w:rPr>
                <w:rFonts w:ascii="Times New Roman" w:hAnsi="Times New Roman" w:cs="Times New Roman"/>
              </w:rPr>
            </w:pPr>
            <w:r w:rsidRPr="00132AA4">
              <w:rPr>
                <w:rFonts w:ascii="Times New Roman" w:hAnsi="Times New Roman" w:cs="Times New Roman"/>
              </w:rPr>
              <w:t>Осуществление отдыха и (или) выращивания гражданами для собственных нужд сельскохозяйственных культур;</w:t>
            </w:r>
          </w:p>
          <w:p w:rsidR="00BC2D1C" w:rsidRPr="00132AA4" w:rsidRDefault="00BC2D1C" w:rsidP="0083256C">
            <w:pPr>
              <w:spacing w:after="0" w:line="240" w:lineRule="auto"/>
              <w:rPr>
                <w:rFonts w:ascii="Times New Roman" w:hAnsi="Times New Roman" w:cs="Times New Roman"/>
              </w:rPr>
            </w:pPr>
            <w:r w:rsidRPr="00132AA4">
              <w:rPr>
                <w:rFonts w:ascii="Times New Roman" w:hAnsi="Times New Roman" w:cs="Times New Roman"/>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78" w:type="dxa"/>
            <w:tcBorders>
              <w:top w:val="single" w:sz="4" w:space="0" w:color="000000"/>
              <w:left w:val="single" w:sz="4" w:space="0" w:color="000000"/>
              <w:bottom w:val="single" w:sz="4" w:space="0" w:color="000000"/>
              <w:right w:val="single" w:sz="4" w:space="0" w:color="000000"/>
            </w:tcBorders>
          </w:tcPr>
          <w:p w:rsidR="00BC2D1C" w:rsidRPr="00132AA4" w:rsidRDefault="00BC2D1C" w:rsidP="00546767">
            <w:pPr>
              <w:jc w:val="center"/>
              <w:rPr>
                <w:rFonts w:ascii="Times New Roman" w:hAnsi="Times New Roman" w:cs="Times New Roman"/>
              </w:rPr>
            </w:pPr>
            <w:r w:rsidRPr="00132AA4">
              <w:rPr>
                <w:rFonts w:ascii="Times New Roman" w:hAnsi="Times New Roman" w:cs="Times New Roman"/>
              </w:rPr>
              <w:t>13.1</w:t>
            </w:r>
          </w:p>
        </w:tc>
      </w:tr>
      <w:tr w:rsidR="00BC2D1C" w:rsidRPr="00132AA4" w:rsidTr="00546767">
        <w:trPr>
          <w:jc w:val="center"/>
        </w:trPr>
        <w:tc>
          <w:tcPr>
            <w:tcW w:w="254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rPr>
                <w:rFonts w:ascii="Times New Roman" w:hAnsi="Times New Roman" w:cs="Times New Roman"/>
              </w:rPr>
            </w:pPr>
            <w:r w:rsidRPr="00132AA4">
              <w:rPr>
                <w:rFonts w:ascii="Times New Roman" w:hAnsi="Times New Roman" w:cs="Times New Roman"/>
              </w:rPr>
              <w:t>Хранение автотранспорта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83256C">
            <w:pPr>
              <w:spacing w:line="240" w:lineRule="auto"/>
              <w:rPr>
                <w:rFonts w:ascii="Times New Roman" w:hAnsi="Times New Roman" w:cs="Times New Roman"/>
              </w:rPr>
            </w:pPr>
            <w:r w:rsidRPr="00132AA4">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65" w:history="1">
              <w:r w:rsidRPr="001472A5">
                <w:rPr>
                  <w:rStyle w:val="a7"/>
                  <w:rFonts w:ascii="Times New Roman" w:hAnsi="Times New Roman" w:cs="Times New Roman"/>
                  <w:color w:val="auto"/>
                  <w:u w:val="none"/>
                </w:rPr>
                <w:t>кодом 4.9</w:t>
              </w:r>
            </w:hyperlink>
          </w:p>
        </w:tc>
        <w:tc>
          <w:tcPr>
            <w:tcW w:w="1978" w:type="dxa"/>
            <w:tcBorders>
              <w:top w:val="single" w:sz="4" w:space="0" w:color="000000"/>
              <w:left w:val="single" w:sz="4" w:space="0" w:color="000000"/>
              <w:bottom w:val="single" w:sz="4" w:space="0" w:color="000000"/>
              <w:right w:val="single" w:sz="4" w:space="0" w:color="000000"/>
            </w:tcBorders>
          </w:tcPr>
          <w:p w:rsidR="00BC2D1C" w:rsidRPr="00132AA4" w:rsidRDefault="00BC2D1C" w:rsidP="00546767">
            <w:pPr>
              <w:jc w:val="center"/>
              <w:rPr>
                <w:rFonts w:ascii="Times New Roman" w:hAnsi="Times New Roman" w:cs="Times New Roman"/>
              </w:rPr>
            </w:pPr>
            <w:r w:rsidRPr="00132AA4">
              <w:rPr>
                <w:rFonts w:ascii="Times New Roman" w:hAnsi="Times New Roman" w:cs="Times New Roman"/>
              </w:rPr>
              <w:t>2.7.1</w:t>
            </w:r>
          </w:p>
        </w:tc>
      </w:tr>
      <w:tr w:rsidR="00BC2D1C" w:rsidRPr="00132AA4" w:rsidTr="00546767">
        <w:trPr>
          <w:jc w:val="center"/>
        </w:trPr>
        <w:tc>
          <w:tcPr>
            <w:tcW w:w="254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rPr>
                <w:rFonts w:ascii="Times New Roman" w:hAnsi="Times New Roman" w:cs="Times New Roman"/>
              </w:rPr>
            </w:pPr>
            <w:r w:rsidRPr="00132AA4">
              <w:rPr>
                <w:rFonts w:ascii="Times New Roman" w:hAnsi="Times New Roman" w:cs="Times New Roman"/>
              </w:rPr>
              <w:t>Коммунальное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83256C">
            <w:pPr>
              <w:spacing w:line="240" w:lineRule="auto"/>
              <w:rPr>
                <w:rFonts w:ascii="Times New Roman" w:hAnsi="Times New Roman" w:cs="Times New Roman"/>
              </w:rPr>
            </w:pPr>
            <w:r w:rsidRPr="00132AA4">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6" w:history="1">
              <w:r w:rsidRPr="001472A5">
                <w:rPr>
                  <w:rStyle w:val="a7"/>
                  <w:rFonts w:ascii="Times New Roman" w:hAnsi="Times New Roman" w:cs="Times New Roman"/>
                  <w:color w:val="auto"/>
                  <w:u w:val="none"/>
                </w:rPr>
                <w:t>кодами 3.1.1</w:t>
              </w:r>
            </w:hyperlink>
            <w:r w:rsidRPr="001472A5">
              <w:rPr>
                <w:rFonts w:ascii="Times New Roman" w:hAnsi="Times New Roman" w:cs="Times New Roman"/>
              </w:rPr>
              <w:t xml:space="preserve"> - </w:t>
            </w:r>
            <w:hyperlink r:id="rId67" w:history="1">
              <w:r w:rsidRPr="001472A5">
                <w:rPr>
                  <w:rStyle w:val="a7"/>
                  <w:rFonts w:ascii="Times New Roman" w:hAnsi="Times New Roman" w:cs="Times New Roman"/>
                  <w:color w:val="auto"/>
                  <w:u w:val="none"/>
                </w:rPr>
                <w:t>3.1.2</w:t>
              </w:r>
            </w:hyperlink>
          </w:p>
        </w:tc>
        <w:tc>
          <w:tcPr>
            <w:tcW w:w="1978" w:type="dxa"/>
            <w:tcBorders>
              <w:top w:val="single" w:sz="4" w:space="0" w:color="000000"/>
              <w:left w:val="single" w:sz="4" w:space="0" w:color="000000"/>
              <w:bottom w:val="single" w:sz="4" w:space="0" w:color="000000"/>
              <w:right w:val="single" w:sz="4" w:space="0" w:color="000000"/>
            </w:tcBorders>
          </w:tcPr>
          <w:p w:rsidR="00BC2D1C" w:rsidRPr="00132AA4" w:rsidRDefault="00BC2D1C" w:rsidP="00546767">
            <w:pPr>
              <w:jc w:val="center"/>
              <w:rPr>
                <w:rFonts w:ascii="Times New Roman" w:hAnsi="Times New Roman" w:cs="Times New Roman"/>
              </w:rPr>
            </w:pPr>
            <w:r w:rsidRPr="00132AA4">
              <w:rPr>
                <w:rFonts w:ascii="Times New Roman" w:hAnsi="Times New Roman" w:cs="Times New Roman"/>
              </w:rPr>
              <w:t>3.1</w:t>
            </w:r>
          </w:p>
        </w:tc>
      </w:tr>
    </w:tbl>
    <w:p w:rsidR="00BC2D1C" w:rsidRPr="00132AA4" w:rsidRDefault="00BC2D1C" w:rsidP="00BC2D1C">
      <w:pPr>
        <w:pStyle w:val="a4"/>
        <w:spacing w:line="23" w:lineRule="atLeast"/>
        <w:jc w:val="both"/>
        <w:rPr>
          <w:rFonts w:ascii="Times New Roman" w:hAnsi="Times New Roman"/>
          <w:b/>
        </w:rPr>
      </w:pPr>
    </w:p>
    <w:p w:rsidR="00BC2D1C" w:rsidRPr="00132AA4" w:rsidRDefault="003A50E5" w:rsidP="00BC2D1C">
      <w:pPr>
        <w:pStyle w:val="a4"/>
        <w:spacing w:line="23" w:lineRule="atLeast"/>
        <w:jc w:val="both"/>
        <w:rPr>
          <w:rFonts w:ascii="Times New Roman" w:hAnsi="Times New Roman"/>
          <w:b/>
        </w:rPr>
      </w:pPr>
      <w:hyperlink r:id="rId68" w:history="1">
        <w:r w:rsidR="00BC2D1C" w:rsidRPr="00132AA4">
          <w:rPr>
            <w:rFonts w:ascii="Times New Roman" w:hAnsi="Times New Roman"/>
            <w:b/>
          </w:rPr>
          <w:t>Предельные</w:t>
        </w:r>
      </w:hyperlink>
      <w:r w:rsidR="00BC2D1C" w:rsidRPr="00132AA4">
        <w:rPr>
          <w:rFonts w:ascii="Times New Roman" w:hAnsi="Times New Roman"/>
          <w:b/>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tbl>
      <w:tblPr>
        <w:tblW w:w="9934" w:type="dxa"/>
        <w:jc w:val="center"/>
        <w:tblInd w:w="108" w:type="dxa"/>
        <w:tblLayout w:type="fixed"/>
        <w:tblLook w:val="0000"/>
      </w:tblPr>
      <w:tblGrid>
        <w:gridCol w:w="716"/>
        <w:gridCol w:w="6379"/>
        <w:gridCol w:w="2839"/>
      </w:tblGrid>
      <w:tr w:rsidR="00BC2D1C" w:rsidRPr="00132AA4" w:rsidTr="0083256C">
        <w:trPr>
          <w:tblHeade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Предельные размеры и параметры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r w:rsidRPr="00132AA4">
              <w:rPr>
                <w:szCs w:val="22"/>
              </w:rPr>
              <w:t>Значения предельных размеров и параметров</w:t>
            </w: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Минимальная площадь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1.1*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видом разрешенного использования "Для индивидуального жилищного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400 м</w:t>
            </w:r>
            <w:proofErr w:type="gramStart"/>
            <w:r w:rsidRPr="00132AA4">
              <w:rPr>
                <w:sz w:val="22"/>
                <w:szCs w:val="22"/>
              </w:rPr>
              <w:t>2</w:t>
            </w:r>
            <w:proofErr w:type="gramEnd"/>
            <w:r>
              <w:t xml:space="preserve"> </w:t>
            </w: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1.2*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 с видом разрешенного использования "Для ведения личного подсобного хозяйства"</w:t>
            </w:r>
            <w:r>
              <w:rPr>
                <w:sz w:val="22"/>
                <w:szCs w:val="22"/>
              </w:rPr>
              <w:t>, «Ведение огородничества», «Ведение садоводства»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300 м</w:t>
            </w:r>
            <w:proofErr w:type="gramStart"/>
            <w:r>
              <w:rPr>
                <w:sz w:val="22"/>
                <w:szCs w:val="22"/>
              </w:rPr>
              <w:t>2</w:t>
            </w:r>
            <w:proofErr w:type="gramEnd"/>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1</w:t>
            </w:r>
            <w:r>
              <w:rPr>
                <w:sz w:val="22"/>
                <w:szCs w:val="22"/>
              </w:rPr>
              <w:t>.3</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видом разрешенного использования «Блокированная жилая за</w:t>
            </w:r>
            <w:r>
              <w:rPr>
                <w:sz w:val="22"/>
                <w:szCs w:val="22"/>
              </w:rPr>
              <w:t>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50</w:t>
            </w:r>
            <w:r w:rsidRPr="00132AA4">
              <w:rPr>
                <w:sz w:val="22"/>
                <w:szCs w:val="22"/>
              </w:rPr>
              <w:t xml:space="preserve"> м</w:t>
            </w:r>
            <w:proofErr w:type="gramStart"/>
            <w:r w:rsidRPr="00132AA4">
              <w:rPr>
                <w:sz w:val="22"/>
                <w:szCs w:val="22"/>
              </w:rPr>
              <w:t>2</w:t>
            </w:r>
            <w:proofErr w:type="gramEnd"/>
            <w:r w:rsidRPr="00132AA4">
              <w:rPr>
                <w:sz w:val="22"/>
                <w:szCs w:val="22"/>
              </w:rPr>
              <w:t xml:space="preserve"> </w:t>
            </w: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1.4</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с видом </w:t>
            </w:r>
            <w:r>
              <w:rPr>
                <w:sz w:val="22"/>
                <w:szCs w:val="22"/>
              </w:rPr>
              <w:t xml:space="preserve">разрешенного </w:t>
            </w:r>
            <w:r w:rsidRPr="00132AA4">
              <w:rPr>
                <w:sz w:val="22"/>
                <w:szCs w:val="22"/>
              </w:rPr>
              <w:t>использова</w:t>
            </w:r>
            <w:r>
              <w:rPr>
                <w:sz w:val="22"/>
                <w:szCs w:val="22"/>
              </w:rPr>
              <w:t xml:space="preserve">ния: «Оказание услуг связи», </w:t>
            </w:r>
            <w:r w:rsidRPr="00132AA4">
              <w:rPr>
                <w:sz w:val="22"/>
                <w:szCs w:val="22"/>
              </w:rPr>
              <w:t>«Бытовое обслуживание»</w:t>
            </w:r>
            <w:r>
              <w:rPr>
                <w:sz w:val="22"/>
                <w:szCs w:val="22"/>
              </w:rPr>
              <w:t xml:space="preserve"> «Магазины», </w:t>
            </w:r>
            <w:r w:rsidRPr="00132AA4">
              <w:rPr>
                <w:sz w:val="22"/>
                <w:szCs w:val="22"/>
              </w:rPr>
              <w:t xml:space="preserve"> «Спорт»</w:t>
            </w:r>
            <w:r>
              <w:rPr>
                <w:sz w:val="22"/>
                <w:szCs w:val="22"/>
              </w:rPr>
              <w:t>, «Отдых»,</w:t>
            </w:r>
            <w:r w:rsidRPr="00132AA4">
              <w:rPr>
                <w:sz w:val="22"/>
                <w:szCs w:val="22"/>
              </w:rPr>
              <w:t xml:space="preserve"> «Общественное питание», «Социальное обслуживание», «Дошкольное начальное и среднее общее образование», «Культурно</w:t>
            </w:r>
            <w:r>
              <w:rPr>
                <w:sz w:val="22"/>
                <w:szCs w:val="22"/>
              </w:rPr>
              <w:t>е развитие»</w:t>
            </w:r>
            <w:r w:rsidRPr="00132AA4">
              <w:rPr>
                <w:sz w:val="22"/>
                <w:szCs w:val="22"/>
              </w:rPr>
              <w:t>, «Религиозное использование», «Обществ</w:t>
            </w:r>
            <w:r>
              <w:rPr>
                <w:sz w:val="22"/>
                <w:szCs w:val="22"/>
              </w:rPr>
              <w:t>енное управление»</w:t>
            </w:r>
            <w:r w:rsidRPr="00132AA4">
              <w:rPr>
                <w:sz w:val="22"/>
                <w:szCs w:val="22"/>
              </w:rPr>
              <w:t>, «Деловое управление», «Гостиничное обслуживание»</w:t>
            </w:r>
            <w:proofErr w:type="gramStart"/>
            <w:r>
              <w:rPr>
                <w:sz w:val="22"/>
                <w:szCs w:val="22"/>
              </w:rPr>
              <w:t>,«</w:t>
            </w:r>
            <w:proofErr w:type="gramEnd"/>
            <w:r w:rsidRPr="00E450FF">
              <w:rPr>
                <w:sz w:val="22"/>
                <w:szCs w:val="22"/>
              </w:rPr>
              <w:t>Объекты культурно-досуговой деятельности</w:t>
            </w:r>
            <w:r>
              <w:rPr>
                <w:sz w:val="22"/>
                <w:szCs w:val="22"/>
              </w:rPr>
              <w:t>»</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25 м</w:t>
            </w:r>
            <w:proofErr w:type="gramStart"/>
            <w:r>
              <w:rPr>
                <w:sz w:val="22"/>
                <w:szCs w:val="22"/>
              </w:rPr>
              <w:t>2</w:t>
            </w:r>
            <w:proofErr w:type="gramEnd"/>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1.</w:t>
            </w:r>
            <w:r>
              <w:rPr>
                <w:sz w:val="22"/>
                <w:szCs w:val="22"/>
              </w:rPr>
              <w:t>5</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с </w:t>
            </w:r>
            <w:r>
              <w:rPr>
                <w:sz w:val="22"/>
                <w:szCs w:val="22"/>
              </w:rPr>
              <w:t xml:space="preserve">видом разрешенного использования:  </w:t>
            </w:r>
            <w:r w:rsidRPr="00132AA4">
              <w:rPr>
                <w:sz w:val="22"/>
                <w:szCs w:val="22"/>
              </w:rPr>
              <w:t xml:space="preserve"> «Малоэтажная многоквартирная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1</w:t>
            </w:r>
            <w:r w:rsidRPr="00132AA4">
              <w:rPr>
                <w:sz w:val="22"/>
                <w:szCs w:val="22"/>
              </w:rPr>
              <w:t>00 м</w:t>
            </w:r>
            <w:proofErr w:type="gramStart"/>
            <w:r w:rsidRPr="00132AA4">
              <w:rPr>
                <w:sz w:val="22"/>
                <w:szCs w:val="22"/>
              </w:rPr>
              <w:t>2</w:t>
            </w:r>
            <w:proofErr w:type="gramEnd"/>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1.</w:t>
            </w:r>
            <w:r>
              <w:rPr>
                <w:sz w:val="22"/>
                <w:szCs w:val="22"/>
              </w:rPr>
              <w:t>6</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другими видами использования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Не подлежит установлению </w:t>
            </w: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Максимальная площадь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видом разрешенного использования «Блокированная жилая застройка», «Б</w:t>
            </w:r>
            <w:r>
              <w:rPr>
                <w:sz w:val="22"/>
                <w:szCs w:val="22"/>
              </w:rPr>
              <w:t>ытовое обслуживание»</w:t>
            </w:r>
            <w:r w:rsidRPr="00132AA4">
              <w:rPr>
                <w:sz w:val="22"/>
                <w:szCs w:val="22"/>
              </w:rPr>
              <w:t>, «Культурное развитие», «Общественное пи</w:t>
            </w:r>
            <w:r>
              <w:rPr>
                <w:sz w:val="22"/>
                <w:szCs w:val="22"/>
              </w:rPr>
              <w:t>тание»</w:t>
            </w:r>
            <w:r w:rsidRPr="00132AA4">
              <w:rPr>
                <w:sz w:val="22"/>
                <w:szCs w:val="22"/>
              </w:rPr>
              <w:t>.</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2000 м2"/>
              </w:smartTagPr>
              <w:r w:rsidRPr="00132AA4">
                <w:rPr>
                  <w:sz w:val="22"/>
                  <w:szCs w:val="22"/>
                </w:rPr>
                <w:t>2000 м</w:t>
              </w:r>
              <w:proofErr w:type="gramStart"/>
              <w:r w:rsidRPr="00132AA4">
                <w:rPr>
                  <w:sz w:val="22"/>
                  <w:szCs w:val="22"/>
                </w:rPr>
                <w:t>2</w:t>
              </w:r>
            </w:smartTag>
            <w:proofErr w:type="gramEnd"/>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с видом разрешенного использования " «Малоэтажная </w:t>
            </w:r>
            <w:r w:rsidRPr="00132AA4">
              <w:rPr>
                <w:sz w:val="22"/>
                <w:szCs w:val="22"/>
              </w:rPr>
              <w:lastRenderedPageBreak/>
              <w:t>многоквартирная жилая застройка», «Общественное управление», «Деловое управление»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2500 м2"/>
              </w:smartTagPr>
              <w:r w:rsidRPr="00132AA4">
                <w:rPr>
                  <w:sz w:val="22"/>
                  <w:szCs w:val="22"/>
                </w:rPr>
                <w:lastRenderedPageBreak/>
                <w:t>2500 м</w:t>
              </w:r>
              <w:proofErr w:type="gramStart"/>
              <w:r w:rsidRPr="00132AA4">
                <w:rPr>
                  <w:sz w:val="22"/>
                  <w:szCs w:val="22"/>
                </w:rPr>
                <w:t>2</w:t>
              </w:r>
            </w:smartTag>
            <w:proofErr w:type="gramEnd"/>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lastRenderedPageBreak/>
              <w:t>2.3.*</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видом разрешенного использования "Для индивидуального жилищного строительства, «Для ведения личного подсобного хозяйства"</w:t>
            </w:r>
            <w:r>
              <w:rPr>
                <w:sz w:val="22"/>
                <w:szCs w:val="22"/>
              </w:rPr>
              <w:t>, «Ведение садоводства»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1500 м2"/>
              </w:smartTagPr>
              <w:r w:rsidRPr="00132AA4">
                <w:rPr>
                  <w:sz w:val="22"/>
                  <w:szCs w:val="22"/>
                </w:rPr>
                <w:t>1500 м</w:t>
              </w:r>
              <w:proofErr w:type="gramStart"/>
              <w:r w:rsidRPr="00132AA4">
                <w:rPr>
                  <w:sz w:val="22"/>
                  <w:szCs w:val="22"/>
                </w:rPr>
                <w:t>2</w:t>
              </w:r>
            </w:smartTag>
            <w:proofErr w:type="gramEnd"/>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highlight w:val="yellow"/>
              </w:rPr>
            </w:pPr>
            <w:r w:rsidRPr="00132AA4">
              <w:rPr>
                <w:sz w:val="22"/>
                <w:szCs w:val="22"/>
              </w:rPr>
              <w:t xml:space="preserve">* </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Указанные в п.п. 1.1</w:t>
            </w:r>
            <w:r>
              <w:rPr>
                <w:sz w:val="22"/>
                <w:szCs w:val="22"/>
              </w:rPr>
              <w:t>; 1.2</w:t>
            </w:r>
            <w:r w:rsidRPr="00132AA4">
              <w:rPr>
                <w:sz w:val="22"/>
                <w:szCs w:val="22"/>
              </w:rPr>
              <w:t xml:space="preserve"> и 2.3 предельные размеры земельных участков с видом разрешенного использования "Для индивидуального жилищного строительства, «Для ведения личного подсобно</w:t>
            </w:r>
            <w:r>
              <w:rPr>
                <w:sz w:val="22"/>
                <w:szCs w:val="22"/>
              </w:rPr>
              <w:t xml:space="preserve">го хозяйства», «Ведение садоводства» </w:t>
            </w:r>
            <w:r w:rsidRPr="00132AA4">
              <w:rPr>
                <w:sz w:val="22"/>
                <w:szCs w:val="22"/>
              </w:rPr>
              <w:t xml:space="preserve">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w:t>
            </w:r>
            <w:r>
              <w:rPr>
                <w:sz w:val="22"/>
                <w:szCs w:val="22"/>
              </w:rPr>
              <w:t>.</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2.4.</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видом разрешенного использования «Магазины»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5000 м"/>
              </w:smartTagPr>
              <w:r w:rsidRPr="00132AA4">
                <w:rPr>
                  <w:sz w:val="22"/>
                  <w:szCs w:val="22"/>
                </w:rPr>
                <w:t>5000 м</w:t>
              </w:r>
            </w:smartTag>
            <w:r w:rsidRPr="00132AA4">
              <w:rPr>
                <w:sz w:val="22"/>
                <w:szCs w:val="22"/>
              </w:rPr>
              <w:t xml:space="preserve"> 2</w:t>
            </w: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2.5.</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видом использования «Социальное обслуживание», «Спорт», «Религиозное использова</w:t>
            </w:r>
            <w:r>
              <w:rPr>
                <w:sz w:val="22"/>
                <w:szCs w:val="22"/>
              </w:rPr>
              <w:t>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10 000м2,</w:t>
            </w: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2.6.</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видом использования «Дошкольное, начальное, среднее, общее образование»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20 000м2,</w:t>
            </w: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2.7.</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другими видами разрешенного использования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Не подлежит установлению </w:t>
            </w: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для хозяйственных построек</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1 м"/>
              </w:smartTagPr>
              <w:r w:rsidRPr="00132AA4">
                <w:rPr>
                  <w:sz w:val="22"/>
                  <w:szCs w:val="22"/>
                </w:rPr>
                <w:t>1 м</w:t>
              </w:r>
            </w:smartTag>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для других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3 м"/>
              </w:smartTagPr>
              <w:r w:rsidRPr="00132AA4">
                <w:rPr>
                  <w:sz w:val="22"/>
                  <w:szCs w:val="22"/>
                </w:rPr>
                <w:t>3 м</w:t>
              </w:r>
            </w:smartTag>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3.3</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При отсутствии централизованной канализации расстояние:</w:t>
            </w:r>
          </w:p>
          <w:p w:rsidR="00BC2D1C" w:rsidRPr="00132AA4" w:rsidRDefault="00BC2D1C" w:rsidP="00546767">
            <w:pPr>
              <w:pStyle w:val="s1"/>
              <w:spacing w:before="0" w:beforeAutospacing="0" w:after="0" w:afterAutospacing="0"/>
              <w:jc w:val="both"/>
              <w:rPr>
                <w:sz w:val="22"/>
                <w:szCs w:val="22"/>
              </w:rPr>
            </w:pPr>
            <w:r w:rsidRPr="00132AA4">
              <w:rPr>
                <w:sz w:val="22"/>
                <w:szCs w:val="22"/>
              </w:rPr>
              <w:t>от туалета до стен соседнего дома</w:t>
            </w:r>
          </w:p>
          <w:p w:rsidR="00BC2D1C" w:rsidRPr="00132AA4" w:rsidRDefault="00BC2D1C" w:rsidP="00546767">
            <w:pPr>
              <w:pStyle w:val="s1"/>
              <w:spacing w:before="0" w:beforeAutospacing="0" w:after="0" w:afterAutospacing="0"/>
              <w:jc w:val="both"/>
              <w:rPr>
                <w:sz w:val="22"/>
                <w:szCs w:val="22"/>
              </w:rPr>
            </w:pPr>
            <w:r w:rsidRPr="00132AA4">
              <w:rPr>
                <w:sz w:val="22"/>
                <w:szCs w:val="22"/>
              </w:rPr>
              <w:t>до источника водоснабжения (колодца)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p w:rsidR="00BC2D1C" w:rsidRPr="00132AA4" w:rsidRDefault="00BC2D1C" w:rsidP="00546767">
            <w:pPr>
              <w:pStyle w:val="s1"/>
              <w:spacing w:before="0" w:beforeAutospacing="0" w:after="0" w:afterAutospacing="0"/>
              <w:jc w:val="both"/>
              <w:rPr>
                <w:sz w:val="22"/>
                <w:szCs w:val="22"/>
              </w:rPr>
            </w:pPr>
          </w:p>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12 м"/>
              </w:smartTagPr>
              <w:r w:rsidRPr="00132AA4">
                <w:rPr>
                  <w:sz w:val="22"/>
                  <w:szCs w:val="22"/>
                </w:rPr>
                <w:t>12 м</w:t>
              </w:r>
            </w:smartTag>
          </w:p>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25 м"/>
              </w:smartTagPr>
              <w:r w:rsidRPr="00132AA4">
                <w:rPr>
                  <w:sz w:val="22"/>
                  <w:szCs w:val="22"/>
                </w:rPr>
                <w:t>25 м</w:t>
              </w:r>
            </w:smartTag>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3.4.</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Минимальный отступ до границы соседнего приквартирного земельного участка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3.4.1.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от постройки для содержания скота и птицы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4 м"/>
              </w:smartTagPr>
              <w:r w:rsidRPr="00132AA4">
                <w:rPr>
                  <w:sz w:val="22"/>
                  <w:szCs w:val="22"/>
                </w:rPr>
                <w:t>4 м</w:t>
              </w:r>
            </w:smartTag>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3.5.</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Минимальный отступ от площадок с контейнерами для отходов, до границ участков жилых домов, детских учреждений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50 м"/>
              </w:smartTagPr>
              <w:r w:rsidRPr="00132AA4">
                <w:rPr>
                  <w:sz w:val="22"/>
                  <w:szCs w:val="22"/>
                </w:rPr>
                <w:t>50 м</w:t>
              </w:r>
            </w:smartTag>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3.5.1.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Минимальный отступ от газорегуляторных пунктов до границ участков жилых домов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15 м"/>
              </w:smartTagPr>
              <w:r w:rsidRPr="00132AA4">
                <w:rPr>
                  <w:sz w:val="22"/>
                  <w:szCs w:val="22"/>
                </w:rPr>
                <w:t>15 м</w:t>
              </w:r>
            </w:smartTag>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3.5.2.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Минимальный отступ от трансформаторных подстанций до границ участков жилых домов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10 м"/>
              </w:smartTagPr>
              <w:r w:rsidRPr="00132AA4">
                <w:rPr>
                  <w:sz w:val="22"/>
                  <w:szCs w:val="22"/>
                </w:rPr>
                <w:t>10 м</w:t>
              </w:r>
            </w:smartTag>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3.6.</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Минимальный отступ от хозяйственных построек для содержания скота и птицы до окон жилых помещений дома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15 м"/>
              </w:smartTagPr>
              <w:r w:rsidRPr="00132AA4">
                <w:rPr>
                  <w:sz w:val="22"/>
                  <w:szCs w:val="22"/>
                </w:rPr>
                <w:t>15 м</w:t>
              </w:r>
            </w:smartTag>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3.7.</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6 м"/>
              </w:smartTagPr>
              <w:r w:rsidRPr="00132AA4">
                <w:rPr>
                  <w:sz w:val="22"/>
                  <w:szCs w:val="22"/>
                </w:rPr>
                <w:t>6 м</w:t>
              </w:r>
            </w:smartTag>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4</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4.1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для дошкольных образовательных организаций, общеобразовательных организаций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25 м"/>
              </w:smartTagPr>
              <w:r w:rsidRPr="00132AA4">
                <w:rPr>
                  <w:sz w:val="22"/>
                  <w:szCs w:val="22"/>
                </w:rPr>
                <w:t>25 м</w:t>
              </w:r>
            </w:smartTag>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4.2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для других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5 м"/>
              </w:smartTagPr>
              <w:r w:rsidRPr="00132AA4">
                <w:rPr>
                  <w:sz w:val="22"/>
                  <w:szCs w:val="22"/>
                </w:rPr>
                <w:t>5 м</w:t>
              </w:r>
            </w:smartTag>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lastRenderedPageBreak/>
              <w:t>5</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Предельная (максимальная) высота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5.1.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Малоэтажная многоквартирная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до 4-х этажей включая </w:t>
            </w:r>
            <w:proofErr w:type="gramStart"/>
            <w:r w:rsidRPr="00132AA4">
              <w:rPr>
                <w:sz w:val="22"/>
                <w:szCs w:val="22"/>
              </w:rPr>
              <w:t>мансардный</w:t>
            </w:r>
            <w:proofErr w:type="gramEnd"/>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5.2.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Среднеэтажная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не выше восьми этажей</w:t>
            </w: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5.3</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Иные основные виды, кроме рынков и иных торговых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13,6 м"/>
              </w:smartTagPr>
              <w:r w:rsidRPr="00132AA4">
                <w:rPr>
                  <w:sz w:val="22"/>
                  <w:szCs w:val="22"/>
                </w:rPr>
                <w:t>13,6 м</w:t>
              </w:r>
            </w:smartTag>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5.4</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Рынки и иные торговые объекты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10 м"/>
              </w:smartTagPr>
              <w:r w:rsidRPr="00132AA4">
                <w:rPr>
                  <w:sz w:val="22"/>
                  <w:szCs w:val="22"/>
                </w:rPr>
                <w:t>10 м</w:t>
              </w:r>
            </w:smartTag>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5.5</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Для вспомогательных строений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не более 2/3 высоты объекта капитального строительства отнесенного к основным видам разрешенного использования</w:t>
            </w: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6</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Максимальный процент застройки в границах земельного участка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6.1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45%</w:t>
            </w:r>
          </w:p>
          <w:p w:rsidR="00BC2D1C" w:rsidRPr="00132AA4" w:rsidRDefault="00BC2D1C" w:rsidP="00546767">
            <w:pPr>
              <w:pStyle w:val="s1"/>
              <w:spacing w:before="0" w:beforeAutospacing="0" w:after="0" w:afterAutospacing="0"/>
              <w:jc w:val="both"/>
              <w:rPr>
                <w:sz w:val="22"/>
                <w:szCs w:val="22"/>
              </w:rPr>
            </w:pP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6.2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с основным видом разрешенного использования «Коммунальное обслуживание» или «Бытовое обслуживание»: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в случае размещения на земельном участке только объектов инженерно-технического обеспечения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100 %</w:t>
            </w: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в случае размещения на земельном участке иных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80 %</w:t>
            </w: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6.3.</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«Дошкольное начальное и среднее общее образование»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25%</w:t>
            </w: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6.4.</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«Объекты гаражного назначения»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80%</w:t>
            </w: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6.5.</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Для иных видов разрешенного использования </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60%</w:t>
            </w: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7</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Максимальная площадь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7.1.</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Объекты капитального строительства, предназначенные для продажи товаров, в том числе рынки</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2000 м2"/>
              </w:smartTagPr>
              <w:r w:rsidRPr="00132AA4">
                <w:rPr>
                  <w:sz w:val="22"/>
                  <w:szCs w:val="22"/>
                </w:rPr>
                <w:t>2000 м</w:t>
              </w:r>
              <w:proofErr w:type="gramStart"/>
              <w:r w:rsidRPr="00132AA4">
                <w:rPr>
                  <w:sz w:val="22"/>
                  <w:szCs w:val="22"/>
                </w:rPr>
                <w:t>2</w:t>
              </w:r>
            </w:smartTag>
            <w:proofErr w:type="gramEnd"/>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7.2</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proofErr w:type="gramStart"/>
            <w:r w:rsidRPr="00132AA4">
              <w:rPr>
                <w:sz w:val="22"/>
                <w:szCs w:val="22"/>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roofErr w:type="gramEnd"/>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smartTag w:uri="urn:schemas-microsoft-com:office:smarttags" w:element="metricconverter">
              <w:smartTagPr>
                <w:attr w:name="ProductID" w:val="300 м2"/>
              </w:smartTagPr>
              <w:r w:rsidRPr="00132AA4">
                <w:rPr>
                  <w:sz w:val="22"/>
                  <w:szCs w:val="22"/>
                </w:rPr>
                <w:t>300 м</w:t>
              </w:r>
              <w:proofErr w:type="gramStart"/>
              <w:r w:rsidRPr="00132AA4">
                <w:rPr>
                  <w:sz w:val="22"/>
                  <w:szCs w:val="22"/>
                </w:rPr>
                <w:t>2</w:t>
              </w:r>
            </w:smartTag>
            <w:proofErr w:type="gramEnd"/>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Pr>
                <w:sz w:val="22"/>
                <w:szCs w:val="22"/>
              </w:rPr>
              <w:t>7.3</w:t>
            </w:r>
            <w:r w:rsidRPr="00132AA4">
              <w:rPr>
                <w:sz w:val="22"/>
                <w:szCs w:val="22"/>
              </w:rPr>
              <w:t>.</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Для других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не подлежит ограничению</w:t>
            </w:r>
          </w:p>
        </w:tc>
      </w:tr>
      <w:tr w:rsidR="00BC2D1C" w:rsidRPr="00132AA4"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8.</w:t>
            </w:r>
          </w:p>
        </w:tc>
        <w:tc>
          <w:tcPr>
            <w:tcW w:w="6379"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Высота ограждений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s1"/>
              <w:spacing w:before="0" w:beforeAutospacing="0" w:after="0" w:afterAutospacing="0"/>
              <w:jc w:val="both"/>
              <w:rPr>
                <w:sz w:val="22"/>
                <w:szCs w:val="22"/>
              </w:rPr>
            </w:pPr>
            <w:r w:rsidRPr="00132AA4">
              <w:rPr>
                <w:sz w:val="22"/>
                <w:szCs w:val="22"/>
              </w:rPr>
              <w:t xml:space="preserve">не более </w:t>
            </w:r>
            <w:smartTag w:uri="urn:schemas-microsoft-com:office:smarttags" w:element="metricconverter">
              <w:smartTagPr>
                <w:attr w:name="ProductID" w:val="1,8 м"/>
              </w:smartTagPr>
              <w:r w:rsidRPr="00132AA4">
                <w:rPr>
                  <w:sz w:val="22"/>
                  <w:szCs w:val="22"/>
                </w:rPr>
                <w:t>1,8 м</w:t>
              </w:r>
            </w:smartTag>
          </w:p>
        </w:tc>
      </w:tr>
    </w:tbl>
    <w:p w:rsidR="00BC2D1C" w:rsidRPr="00132AA4" w:rsidRDefault="00BC2D1C" w:rsidP="00BC2D1C">
      <w:pPr>
        <w:pStyle w:val="s1"/>
        <w:spacing w:before="0" w:beforeAutospacing="0" w:after="0" w:afterAutospacing="0"/>
        <w:jc w:val="both"/>
        <w:rPr>
          <w:sz w:val="22"/>
          <w:szCs w:val="22"/>
        </w:rPr>
      </w:pPr>
    </w:p>
    <w:p w:rsidR="00BC2D1C" w:rsidRPr="00132AA4" w:rsidRDefault="00BC2D1C" w:rsidP="00BC2D1C">
      <w:pPr>
        <w:pStyle w:val="a4"/>
        <w:ind w:firstLine="567"/>
        <w:jc w:val="both"/>
        <w:rPr>
          <w:rFonts w:ascii="Times New Roman" w:hAnsi="Times New Roman"/>
        </w:rPr>
      </w:pPr>
      <w:proofErr w:type="gramStart"/>
      <w:r w:rsidRPr="00132AA4">
        <w:rPr>
          <w:rFonts w:ascii="Times New Roman" w:hAnsi="Times New Roman"/>
        </w:rPr>
        <w:t xml:space="preserve">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132AA4">
          <w:rPr>
            <w:rFonts w:ascii="Times New Roman" w:hAnsi="Times New Roman"/>
          </w:rPr>
          <w:t>6 м</w:t>
        </w:r>
      </w:smartTag>
      <w:r w:rsidRPr="00132AA4">
        <w:rPr>
          <w:rFonts w:ascii="Times New Roman" w:hAnsi="Times New Roman"/>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roofErr w:type="gramEnd"/>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132AA4">
          <w:rPr>
            <w:rFonts w:ascii="Times New Roman" w:hAnsi="Times New Roman"/>
          </w:rPr>
          <w:t>12 м</w:t>
        </w:r>
      </w:smartTag>
      <w:r w:rsidRPr="00132AA4">
        <w:rPr>
          <w:rFonts w:ascii="Times New Roman" w:hAnsi="Times New Roman"/>
        </w:rPr>
        <w:t xml:space="preserve">, до источника водоснабжения (колодца) - не менее </w:t>
      </w:r>
      <w:smartTag w:uri="urn:schemas-microsoft-com:office:smarttags" w:element="metricconverter">
        <w:smartTagPr>
          <w:attr w:name="ProductID" w:val="25 м"/>
        </w:smartTagPr>
        <w:r w:rsidRPr="00132AA4">
          <w:rPr>
            <w:rFonts w:ascii="Times New Roman" w:hAnsi="Times New Roman"/>
          </w:rPr>
          <w:t>25 м</w:t>
        </w:r>
      </w:smartTag>
      <w:r w:rsidRPr="00132AA4">
        <w:rPr>
          <w:rFonts w:ascii="Times New Roman" w:hAnsi="Times New Roman"/>
        </w:rPr>
        <w:t>.</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Минимальное расстояние до красных линий от построек на земельном участке: </w:t>
      </w:r>
    </w:p>
    <w:p w:rsidR="00BC2D1C" w:rsidRPr="00132AA4" w:rsidRDefault="00BC2D1C" w:rsidP="00BC2D1C">
      <w:pPr>
        <w:pStyle w:val="a4"/>
        <w:numPr>
          <w:ilvl w:val="0"/>
          <w:numId w:val="14"/>
        </w:numPr>
        <w:ind w:left="0" w:firstLine="426"/>
        <w:jc w:val="both"/>
        <w:rPr>
          <w:rFonts w:ascii="Times New Roman" w:hAnsi="Times New Roman"/>
        </w:rPr>
      </w:pPr>
      <w:r w:rsidRPr="00132AA4">
        <w:rPr>
          <w:rFonts w:ascii="Times New Roman" w:hAnsi="Times New Roman"/>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sidRPr="00132AA4">
          <w:rPr>
            <w:rFonts w:ascii="Times New Roman" w:hAnsi="Times New Roman"/>
          </w:rPr>
          <w:t>5 м</w:t>
        </w:r>
      </w:smartTag>
      <w:r w:rsidRPr="00132AA4">
        <w:rPr>
          <w:rFonts w:ascii="Times New Roman" w:hAnsi="Times New Roman"/>
        </w:rPr>
        <w:t xml:space="preserve">; </w:t>
      </w:r>
    </w:p>
    <w:p w:rsidR="00BC2D1C" w:rsidRPr="00132AA4" w:rsidRDefault="00BC2D1C" w:rsidP="00BC2D1C">
      <w:pPr>
        <w:pStyle w:val="a4"/>
        <w:numPr>
          <w:ilvl w:val="0"/>
          <w:numId w:val="14"/>
        </w:numPr>
        <w:ind w:left="0" w:firstLine="426"/>
        <w:jc w:val="both"/>
        <w:rPr>
          <w:rFonts w:ascii="Times New Roman" w:hAnsi="Times New Roman"/>
        </w:rPr>
      </w:pPr>
      <w:r w:rsidRPr="00132AA4">
        <w:rPr>
          <w:rFonts w:ascii="Times New Roman" w:hAnsi="Times New Roman"/>
        </w:rPr>
        <w:t>до красных линий улиц от хозяйственных построек - 5м;</w:t>
      </w:r>
    </w:p>
    <w:p w:rsidR="00BC2D1C" w:rsidRPr="00132AA4" w:rsidRDefault="00BC2D1C" w:rsidP="00BC2D1C">
      <w:pPr>
        <w:pStyle w:val="a4"/>
        <w:numPr>
          <w:ilvl w:val="0"/>
          <w:numId w:val="14"/>
        </w:numPr>
        <w:ind w:left="0" w:firstLine="426"/>
        <w:jc w:val="both"/>
        <w:rPr>
          <w:rFonts w:ascii="Times New Roman" w:hAnsi="Times New Roman"/>
        </w:rPr>
      </w:pPr>
      <w:r w:rsidRPr="00132AA4">
        <w:rPr>
          <w:rFonts w:ascii="Times New Roman" w:hAnsi="Times New Roman"/>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sidRPr="00132AA4">
          <w:rPr>
            <w:rFonts w:ascii="Times New Roman" w:hAnsi="Times New Roman"/>
          </w:rPr>
          <w:t>3 м</w:t>
        </w:r>
      </w:smartTag>
      <w:r w:rsidRPr="00132AA4">
        <w:rPr>
          <w:rFonts w:ascii="Times New Roman" w:hAnsi="Times New Roman"/>
        </w:rPr>
        <w:t xml:space="preserve">; </w:t>
      </w:r>
    </w:p>
    <w:p w:rsidR="00BC2D1C" w:rsidRPr="00132AA4" w:rsidRDefault="00BC2D1C" w:rsidP="00BC2D1C">
      <w:pPr>
        <w:pStyle w:val="a4"/>
        <w:numPr>
          <w:ilvl w:val="0"/>
          <w:numId w:val="14"/>
        </w:numPr>
        <w:ind w:left="0" w:firstLine="426"/>
        <w:jc w:val="both"/>
        <w:rPr>
          <w:rFonts w:ascii="Times New Roman" w:hAnsi="Times New Roman"/>
        </w:rPr>
      </w:pPr>
      <w:r w:rsidRPr="00132AA4">
        <w:rPr>
          <w:rFonts w:ascii="Times New Roman" w:hAnsi="Times New Roman"/>
        </w:rPr>
        <w:t>до красных линий проездов от хозяйственных построек - 5м.</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включаются </w:t>
      </w:r>
      <w:r w:rsidRPr="00132AA4">
        <w:rPr>
          <w:rFonts w:ascii="Times New Roman" w:hAnsi="Times New Roman"/>
        </w:rPr>
        <w:lastRenderedPageBreak/>
        <w:t>площадки для отдыха, для игр детей, пешеходные дорожки, если они занимают не более 30 % общей площади участка.</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 xml:space="preserve">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132AA4">
          <w:rPr>
            <w:rFonts w:ascii="Times New Roman" w:hAnsi="Times New Roman"/>
          </w:rPr>
          <w:t>2,0 метров</w:t>
        </w:r>
      </w:smartTag>
      <w:r w:rsidRPr="00132AA4">
        <w:rPr>
          <w:rFonts w:ascii="Times New Roman" w:hAnsi="Times New Roman"/>
        </w:rPr>
        <w:t xml:space="preserve"> до наиболее высокой части ограждения. Установка непрозрачных заборов должна производиться по согласованию с соседями.</w:t>
      </w:r>
    </w:p>
    <w:p w:rsidR="00BC2D1C" w:rsidRPr="00132AA4" w:rsidRDefault="00BC2D1C" w:rsidP="00BC2D1C">
      <w:pPr>
        <w:pStyle w:val="a4"/>
        <w:ind w:firstLine="567"/>
        <w:jc w:val="both"/>
        <w:rPr>
          <w:rFonts w:ascii="Times New Roman" w:hAnsi="Times New Roman"/>
        </w:rPr>
      </w:pPr>
      <w:proofErr w:type="gramStart"/>
      <w:r w:rsidRPr="00132AA4">
        <w:rPr>
          <w:rFonts w:ascii="Times New Roman" w:hAnsi="Times New Roman"/>
        </w:rPr>
        <w:t xml:space="preserve">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sidRPr="00132AA4">
          <w:rPr>
            <w:rFonts w:ascii="Times New Roman" w:hAnsi="Times New Roman"/>
          </w:rPr>
          <w:t>3,2 метров</w:t>
        </w:r>
      </w:smartTag>
      <w:r w:rsidRPr="00132AA4">
        <w:rPr>
          <w:rFonts w:ascii="Times New Roman" w:hAnsi="Times New Roman"/>
        </w:rPr>
        <w:t xml:space="preserve">, до конька скатной кровли не более </w:t>
      </w:r>
      <w:smartTag w:uri="urn:schemas-microsoft-com:office:smarttags" w:element="metricconverter">
        <w:smartTagPr>
          <w:attr w:name="ProductID" w:val="4,5 метров"/>
        </w:smartTagPr>
        <w:r w:rsidRPr="00132AA4">
          <w:rPr>
            <w:rFonts w:ascii="Times New Roman" w:hAnsi="Times New Roman"/>
          </w:rPr>
          <w:t>4,5</w:t>
        </w:r>
        <w:proofErr w:type="gramEnd"/>
        <w:r w:rsidRPr="00132AA4">
          <w:rPr>
            <w:rFonts w:ascii="Times New Roman" w:hAnsi="Times New Roman"/>
          </w:rPr>
          <w:t xml:space="preserve"> метров</w:t>
        </w:r>
      </w:smartTag>
      <w:r w:rsidRPr="00132AA4">
        <w:rPr>
          <w:rFonts w:ascii="Times New Roman" w:hAnsi="Times New Roman"/>
        </w:rPr>
        <w:t xml:space="preserve">.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w:t>
      </w:r>
      <w:smartTag w:uri="urn:schemas-microsoft-com:office:smarttags" w:element="metricconverter">
        <w:smartTagPr>
          <w:attr w:name="ProductID" w:val="60 м2"/>
        </w:smartTagPr>
        <w:r w:rsidRPr="00132AA4">
          <w:rPr>
            <w:rFonts w:ascii="Times New Roman" w:hAnsi="Times New Roman"/>
          </w:rPr>
          <w:t>60 м</w:t>
        </w:r>
        <w:proofErr w:type="gramStart"/>
        <w:r w:rsidRPr="00132AA4">
          <w:rPr>
            <w:rFonts w:ascii="Times New Roman" w:hAnsi="Times New Roman"/>
          </w:rPr>
          <w:t>2</w:t>
        </w:r>
      </w:smartTag>
      <w:proofErr w:type="gramEnd"/>
      <w:r w:rsidRPr="00132AA4">
        <w:rPr>
          <w:rFonts w:ascii="Times New Roman" w:hAnsi="Times New Roman"/>
        </w:rPr>
        <w:t>.</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BC2D1C" w:rsidRPr="00132AA4" w:rsidRDefault="00BC2D1C" w:rsidP="00BC2D1C">
      <w:pPr>
        <w:pStyle w:val="a4"/>
        <w:ind w:firstLine="567"/>
        <w:jc w:val="both"/>
        <w:rPr>
          <w:rFonts w:ascii="Times New Roman" w:hAnsi="Times New Roman"/>
        </w:rPr>
      </w:pPr>
      <w:proofErr w:type="gramStart"/>
      <w:r w:rsidRPr="00132AA4">
        <w:rPr>
          <w:rFonts w:ascii="Times New Roman" w:hAnsi="Times New Roman"/>
        </w:rPr>
        <w:t>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w:t>
      </w:r>
      <w:proofErr w:type="gramEnd"/>
      <w:r w:rsidRPr="00132AA4">
        <w:rPr>
          <w:rFonts w:ascii="Times New Roman" w:hAnsi="Times New Roman"/>
        </w:rPr>
        <w:t xml:space="preserve"> При этом общая площадь встроенных учреждений не должна превышать </w:t>
      </w:r>
      <w:smartTag w:uri="urn:schemas-microsoft-com:office:smarttags" w:element="metricconverter">
        <w:smartTagPr>
          <w:attr w:name="ProductID" w:val="150 м2"/>
        </w:smartTagPr>
        <w:r w:rsidRPr="00132AA4">
          <w:rPr>
            <w:rFonts w:ascii="Times New Roman" w:hAnsi="Times New Roman"/>
          </w:rPr>
          <w:t>150 м</w:t>
        </w:r>
        <w:proofErr w:type="gramStart"/>
        <w:r w:rsidRPr="00132AA4">
          <w:rPr>
            <w:rFonts w:ascii="Times New Roman" w:hAnsi="Times New Roman"/>
            <w:vertAlign w:val="superscript"/>
          </w:rPr>
          <w:t>2</w:t>
        </w:r>
      </w:smartTag>
      <w:proofErr w:type="gramEnd"/>
      <w:r w:rsidRPr="00132AA4">
        <w:rPr>
          <w:rFonts w:ascii="Times New Roman" w:hAnsi="Times New Roman"/>
        </w:rPr>
        <w:t>.</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BC2D1C" w:rsidRPr="00132AA4" w:rsidRDefault="00BC2D1C" w:rsidP="00BC2D1C">
      <w:pPr>
        <w:pStyle w:val="a4"/>
        <w:ind w:firstLine="567"/>
        <w:jc w:val="both"/>
        <w:rPr>
          <w:rFonts w:ascii="Times New Roman" w:hAnsi="Times New Roman"/>
        </w:rPr>
      </w:pPr>
      <w:r w:rsidRPr="00132AA4">
        <w:rPr>
          <w:rFonts w:ascii="Times New Roman" w:hAnsi="Times New Roman"/>
        </w:rPr>
        <w:t>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т. п.), в условиях малоэтажной застройки не допускается.</w:t>
      </w:r>
    </w:p>
    <w:p w:rsidR="0083256C" w:rsidRDefault="0083256C" w:rsidP="00BC2D1C">
      <w:pPr>
        <w:pStyle w:val="ConsNormal"/>
        <w:widowControl/>
        <w:tabs>
          <w:tab w:val="left" w:pos="0"/>
          <w:tab w:val="left" w:pos="900"/>
        </w:tabs>
        <w:ind w:firstLine="540"/>
        <w:rPr>
          <w:rFonts w:ascii="Times New Roman" w:hAnsi="Times New Roman" w:cs="Times New Roman"/>
          <w:b/>
          <w:sz w:val="22"/>
          <w:szCs w:val="22"/>
        </w:rPr>
      </w:pPr>
    </w:p>
    <w:p w:rsidR="00BC2D1C" w:rsidRPr="00132AA4" w:rsidRDefault="00BC2D1C" w:rsidP="00BC2D1C">
      <w:pPr>
        <w:pStyle w:val="ConsNormal"/>
        <w:widowControl/>
        <w:tabs>
          <w:tab w:val="left" w:pos="0"/>
          <w:tab w:val="left" w:pos="900"/>
        </w:tabs>
        <w:ind w:firstLine="540"/>
        <w:rPr>
          <w:rFonts w:ascii="Times New Roman" w:hAnsi="Times New Roman" w:cs="Times New Roman"/>
          <w:b/>
          <w:sz w:val="22"/>
          <w:szCs w:val="22"/>
        </w:rPr>
      </w:pPr>
      <w:r w:rsidRPr="00132AA4">
        <w:rPr>
          <w:rFonts w:ascii="Times New Roman" w:hAnsi="Times New Roman" w:cs="Times New Roman"/>
          <w:b/>
          <w:sz w:val="22"/>
          <w:szCs w:val="22"/>
        </w:rPr>
        <w:t>Общественно-деловые зоны:</w:t>
      </w:r>
    </w:p>
    <w:p w:rsidR="004F41C9" w:rsidRDefault="004F41C9" w:rsidP="00BC2D1C">
      <w:pPr>
        <w:pStyle w:val="ConsNormal"/>
        <w:tabs>
          <w:tab w:val="left" w:pos="900"/>
        </w:tabs>
        <w:ind w:firstLine="540"/>
        <w:jc w:val="both"/>
        <w:rPr>
          <w:rFonts w:ascii="Times New Roman" w:hAnsi="Times New Roman" w:cs="Times New Roman"/>
          <w:b/>
          <w:sz w:val="22"/>
          <w:szCs w:val="22"/>
        </w:rPr>
      </w:pPr>
    </w:p>
    <w:p w:rsidR="00BC2D1C" w:rsidRPr="00132AA4" w:rsidRDefault="00BC2D1C" w:rsidP="00BC2D1C">
      <w:pPr>
        <w:pStyle w:val="ConsNorma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ОД.</w:t>
      </w:r>
      <w:r w:rsidRPr="00132AA4">
        <w:rPr>
          <w:rFonts w:ascii="Times New Roman" w:hAnsi="Times New Roman" w:cs="Times New Roman"/>
          <w:b/>
          <w:sz w:val="22"/>
          <w:szCs w:val="22"/>
        </w:rPr>
        <w:tab/>
        <w:t>ОБЩЕСТВЕННО-ДЕЛОВАЯ ЗОНА</w:t>
      </w:r>
    </w:p>
    <w:p w:rsidR="00BC2D1C" w:rsidRPr="00132AA4" w:rsidRDefault="00BC2D1C" w:rsidP="00BC2D1C">
      <w:pPr>
        <w:pStyle w:val="ConsNormal"/>
        <w:tabs>
          <w:tab w:val="left" w:pos="900"/>
        </w:tabs>
        <w:ind w:firstLine="540"/>
        <w:jc w:val="both"/>
        <w:rPr>
          <w:rFonts w:ascii="Times New Roman" w:hAnsi="Times New Roman" w:cs="Times New Roman"/>
          <w:sz w:val="22"/>
          <w:szCs w:val="22"/>
        </w:rPr>
      </w:pPr>
      <w:r w:rsidRPr="00132AA4">
        <w:rPr>
          <w:rFonts w:ascii="Times New Roman" w:hAnsi="Times New Roman" w:cs="Times New Roman"/>
          <w:sz w:val="22"/>
          <w:szCs w:val="22"/>
        </w:rPr>
        <w:t>Данная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A26DEE" w:rsidRDefault="00A26DEE" w:rsidP="00BC2D1C">
      <w:pPr>
        <w:pStyle w:val="ConsNormal"/>
        <w:tabs>
          <w:tab w:val="left" w:pos="900"/>
        </w:tabs>
        <w:spacing w:line="23" w:lineRule="atLeast"/>
        <w:ind w:firstLine="0"/>
        <w:jc w:val="both"/>
        <w:rPr>
          <w:rFonts w:ascii="Times New Roman" w:hAnsi="Times New Roman" w:cs="Times New Roman"/>
          <w:b/>
          <w:sz w:val="22"/>
          <w:szCs w:val="22"/>
        </w:rPr>
      </w:pPr>
    </w:p>
    <w:p w:rsidR="00BC2D1C" w:rsidRDefault="00BC2D1C" w:rsidP="00BC2D1C">
      <w:pPr>
        <w:pStyle w:val="ConsNormal"/>
        <w:tabs>
          <w:tab w:val="left" w:pos="900"/>
        </w:tabs>
        <w:spacing w:line="23"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p w:rsidR="00BC2D1C" w:rsidRPr="00132AA4" w:rsidRDefault="00BC2D1C" w:rsidP="00BC2D1C">
      <w:pPr>
        <w:pStyle w:val="ConsNormal"/>
        <w:tabs>
          <w:tab w:val="left" w:pos="900"/>
        </w:tabs>
        <w:spacing w:line="23" w:lineRule="atLeast"/>
        <w:ind w:firstLine="0"/>
        <w:jc w:val="both"/>
        <w:rPr>
          <w:rFonts w:ascii="Times New Roman" w:hAnsi="Times New Roman" w:cs="Times New Roman"/>
          <w:b/>
          <w:sz w:val="22"/>
          <w:szCs w:val="22"/>
        </w:rPr>
      </w:pPr>
    </w:p>
    <w:tbl>
      <w:tblPr>
        <w:tblW w:w="0" w:type="auto"/>
        <w:tblLook w:val="0000"/>
      </w:tblPr>
      <w:tblGrid>
        <w:gridCol w:w="2259"/>
        <w:gridCol w:w="4795"/>
        <w:gridCol w:w="2233"/>
      </w:tblGrid>
      <w:tr w:rsidR="004F41C9" w:rsidRPr="00036ACB" w:rsidTr="0083256C">
        <w:trPr>
          <w:tblHeader/>
        </w:trPr>
        <w:tc>
          <w:tcPr>
            <w:tcW w:w="0" w:type="auto"/>
            <w:tcBorders>
              <w:top w:val="single" w:sz="4" w:space="0" w:color="000000"/>
              <w:left w:val="single" w:sz="4" w:space="0" w:color="000000"/>
              <w:bottom w:val="single" w:sz="4" w:space="0" w:color="000000"/>
            </w:tcBorders>
            <w:shd w:val="clear" w:color="auto" w:fill="auto"/>
            <w:vAlign w:val="center"/>
          </w:tcPr>
          <w:p w:rsidR="004F41C9" w:rsidRPr="00036ACB" w:rsidRDefault="004F41C9" w:rsidP="00546767">
            <w:pPr>
              <w:pStyle w:val="af6"/>
              <w:jc w:val="both"/>
              <w:rPr>
                <w:szCs w:val="22"/>
              </w:rPr>
            </w:pPr>
            <w:r w:rsidRPr="00036ACB">
              <w:rPr>
                <w:szCs w:val="22"/>
              </w:rPr>
              <w:t xml:space="preserve">Вид разрешенного использования </w:t>
            </w:r>
            <w:r w:rsidRPr="00036ACB">
              <w:rPr>
                <w:szCs w:val="22"/>
              </w:rPr>
              <w:br/>
              <w:t xml:space="preserve">земельных участков и объектов </w:t>
            </w:r>
            <w:r w:rsidRPr="00036ACB">
              <w:rPr>
                <w:szCs w:val="22"/>
              </w:rPr>
              <w:br/>
              <w:t>капитального строительства</w:t>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036ACB" w:rsidRDefault="004F41C9" w:rsidP="00546767">
            <w:pPr>
              <w:pStyle w:val="af6"/>
              <w:jc w:val="both"/>
              <w:rPr>
                <w:szCs w:val="22"/>
              </w:rPr>
            </w:pPr>
            <w:r w:rsidRPr="00036ACB">
              <w:rPr>
                <w:szCs w:val="22"/>
              </w:rPr>
              <w:t>Описание вида разрешенного использования земельного участка</w:t>
            </w:r>
          </w:p>
        </w:tc>
        <w:tc>
          <w:tcPr>
            <w:tcW w:w="2233" w:type="dxa"/>
            <w:tcBorders>
              <w:top w:val="single" w:sz="4" w:space="0" w:color="000000"/>
              <w:left w:val="single" w:sz="4" w:space="0" w:color="000000"/>
              <w:bottom w:val="single" w:sz="4" w:space="0" w:color="000000"/>
              <w:right w:val="single" w:sz="4" w:space="0" w:color="000000"/>
            </w:tcBorders>
          </w:tcPr>
          <w:p w:rsidR="004F41C9" w:rsidRPr="00132AA4" w:rsidRDefault="004F41C9" w:rsidP="00AC1CDD">
            <w:pPr>
              <w:pStyle w:val="af6"/>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BC2D1C" w:rsidRPr="00036ACB" w:rsidTr="0083256C">
        <w:tc>
          <w:tcPr>
            <w:tcW w:w="0" w:type="auto"/>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Для индивидуального </w:t>
            </w:r>
            <w:r w:rsidRPr="00036ACB">
              <w:rPr>
                <w:sz w:val="22"/>
                <w:szCs w:val="22"/>
              </w:rPr>
              <w:lastRenderedPageBreak/>
              <w:t>жилищного строительства</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lastRenderedPageBreak/>
              <w:t xml:space="preserve">Размещение жилого дома (отдельно стоящего здания количеством надземных этажей не более </w:t>
            </w:r>
            <w:r w:rsidRPr="00036ACB">
              <w:rPr>
                <w:sz w:val="22"/>
                <w:szCs w:val="22"/>
              </w:rPr>
              <w:lastRenderedPageBreak/>
              <w:t>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C2D1C" w:rsidRPr="00036ACB" w:rsidRDefault="00BC2D1C" w:rsidP="00546767">
            <w:pPr>
              <w:pStyle w:val="af9"/>
              <w:rPr>
                <w:sz w:val="22"/>
                <w:szCs w:val="22"/>
              </w:rPr>
            </w:pPr>
            <w:r w:rsidRPr="00036ACB">
              <w:rPr>
                <w:sz w:val="22"/>
                <w:szCs w:val="22"/>
              </w:rPr>
              <w:t>выращивание сельскохозяйственных культур;</w:t>
            </w:r>
          </w:p>
          <w:p w:rsidR="00BC2D1C" w:rsidRPr="00036ACB" w:rsidRDefault="00BC2D1C" w:rsidP="00546767">
            <w:pPr>
              <w:pStyle w:val="af9"/>
              <w:rPr>
                <w:sz w:val="22"/>
                <w:szCs w:val="22"/>
              </w:rPr>
            </w:pPr>
            <w:r w:rsidRPr="00036ACB">
              <w:rPr>
                <w:sz w:val="22"/>
                <w:szCs w:val="22"/>
              </w:rPr>
              <w:t>размещение гаражей для собственных нужд и хозяйственных построек</w:t>
            </w:r>
          </w:p>
        </w:tc>
        <w:tc>
          <w:tcPr>
            <w:tcW w:w="2233"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pStyle w:val="af9"/>
              <w:jc w:val="center"/>
              <w:rPr>
                <w:sz w:val="22"/>
                <w:szCs w:val="22"/>
              </w:rPr>
            </w:pPr>
            <w:bookmarkStart w:id="192" w:name="sub_1021"/>
            <w:r w:rsidRPr="00036ACB">
              <w:rPr>
                <w:sz w:val="22"/>
                <w:szCs w:val="22"/>
              </w:rPr>
              <w:lastRenderedPageBreak/>
              <w:t>2.1</w:t>
            </w:r>
            <w:bookmarkEnd w:id="192"/>
          </w:p>
        </w:tc>
      </w:tr>
      <w:tr w:rsidR="00BC2D1C" w:rsidRPr="00036ACB" w:rsidTr="0083256C">
        <w:tc>
          <w:tcPr>
            <w:tcW w:w="0" w:type="auto"/>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lastRenderedPageBreak/>
              <w:t>Для ведения личного подсобного хозяйства (приусадебный земельный участок)</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Размещение жилого дома, указанного в описании вида разрешенного использования с </w:t>
            </w:r>
            <w:hyperlink w:anchor="sub_1021" w:history="1">
              <w:r w:rsidRPr="00036ACB">
                <w:rPr>
                  <w:rStyle w:val="afa"/>
                  <w:rFonts w:eastAsia="Arial"/>
                  <w:color w:val="auto"/>
                  <w:sz w:val="22"/>
                  <w:szCs w:val="22"/>
                </w:rPr>
                <w:t>кодом 2.1</w:t>
              </w:r>
            </w:hyperlink>
            <w:r w:rsidRPr="00036ACB">
              <w:rPr>
                <w:sz w:val="22"/>
                <w:szCs w:val="22"/>
              </w:rPr>
              <w:t>;</w:t>
            </w:r>
          </w:p>
          <w:p w:rsidR="00BC2D1C" w:rsidRPr="00036ACB" w:rsidRDefault="00BC2D1C" w:rsidP="00546767">
            <w:pPr>
              <w:pStyle w:val="af9"/>
              <w:rPr>
                <w:sz w:val="22"/>
                <w:szCs w:val="22"/>
              </w:rPr>
            </w:pPr>
            <w:r w:rsidRPr="00036ACB">
              <w:rPr>
                <w:sz w:val="22"/>
                <w:szCs w:val="22"/>
              </w:rPr>
              <w:t>производство сельскохозяйственной продукции;</w:t>
            </w:r>
          </w:p>
          <w:p w:rsidR="00BC2D1C" w:rsidRPr="00036ACB" w:rsidRDefault="00BC2D1C" w:rsidP="00546767">
            <w:pPr>
              <w:pStyle w:val="af9"/>
              <w:rPr>
                <w:sz w:val="22"/>
                <w:szCs w:val="22"/>
              </w:rPr>
            </w:pPr>
            <w:r w:rsidRPr="00036ACB">
              <w:rPr>
                <w:sz w:val="22"/>
                <w:szCs w:val="22"/>
              </w:rPr>
              <w:t>размещение гаража и иных вспомогательных сооружений;</w:t>
            </w:r>
          </w:p>
          <w:p w:rsidR="00BC2D1C" w:rsidRPr="00036ACB" w:rsidRDefault="00BC2D1C" w:rsidP="00546767">
            <w:pPr>
              <w:pStyle w:val="af9"/>
              <w:rPr>
                <w:sz w:val="22"/>
                <w:szCs w:val="22"/>
              </w:rPr>
            </w:pPr>
            <w:r w:rsidRPr="00036ACB">
              <w:rPr>
                <w:sz w:val="22"/>
                <w:szCs w:val="22"/>
              </w:rPr>
              <w:t>содержание сельскохозяйственных животных</w:t>
            </w:r>
          </w:p>
        </w:tc>
        <w:tc>
          <w:tcPr>
            <w:tcW w:w="2233"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pStyle w:val="af9"/>
              <w:jc w:val="center"/>
              <w:rPr>
                <w:sz w:val="22"/>
                <w:szCs w:val="22"/>
              </w:rPr>
            </w:pPr>
            <w:bookmarkStart w:id="193" w:name="sub_1022"/>
            <w:r w:rsidRPr="00036ACB">
              <w:rPr>
                <w:sz w:val="22"/>
                <w:szCs w:val="22"/>
              </w:rPr>
              <w:t>2.2</w:t>
            </w:r>
            <w:bookmarkEnd w:id="193"/>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Коммунальное обслуживание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B4D49">
                <w:rPr>
                  <w:rStyle w:val="afa"/>
                  <w:rFonts w:ascii="Times New Roman" w:eastAsia="Arial" w:hAnsi="Times New Roman" w:cs="Times New Roman"/>
                  <w:color w:val="auto"/>
                  <w:sz w:val="22"/>
                  <w:szCs w:val="22"/>
                </w:rPr>
                <w:t>кодами 3.1.1 - 3.1.2</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CC52DF" w:rsidRDefault="00BC2D1C" w:rsidP="00546767">
            <w:pPr>
              <w:spacing w:before="100" w:after="100"/>
              <w:ind w:left="60" w:right="60"/>
              <w:jc w:val="center"/>
              <w:rPr>
                <w:rFonts w:ascii="Times New Roman" w:hAnsi="Times New Roman" w:cs="Times New Roman"/>
                <w:sz w:val="24"/>
                <w:szCs w:val="24"/>
              </w:rPr>
            </w:pPr>
            <w:r w:rsidRPr="00CC52DF">
              <w:rPr>
                <w:rFonts w:ascii="Times New Roman" w:hAnsi="Times New Roman" w:cs="Times New Roman"/>
                <w:sz w:val="24"/>
                <w:szCs w:val="24"/>
              </w:rPr>
              <w:t>3.1</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spacing w:before="100" w:after="100"/>
              <w:ind w:left="60" w:right="60"/>
              <w:rPr>
                <w:rFonts w:ascii="Times New Roman" w:hAnsi="Times New Roman" w:cs="Times New Roman"/>
              </w:rPr>
            </w:pPr>
            <w:r w:rsidRPr="00DA3DE7">
              <w:rPr>
                <w:rFonts w:ascii="Times New Roman" w:hAnsi="Times New Roman" w:cs="Times New Roman"/>
              </w:rPr>
              <w:t>Социальное обслуживание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1B4D49">
                <w:rPr>
                  <w:rStyle w:val="afa"/>
                  <w:rFonts w:ascii="Times New Roman" w:eastAsia="Arial" w:hAnsi="Times New Roman" w:cs="Times New Roman"/>
                  <w:color w:val="auto"/>
                  <w:sz w:val="22"/>
                  <w:szCs w:val="22"/>
                </w:rPr>
                <w:t>кодами 3.2.1 - 3.2.4</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CC52DF" w:rsidRDefault="00BC2D1C" w:rsidP="00546767">
            <w:pPr>
              <w:spacing w:before="100" w:after="100"/>
              <w:ind w:left="60" w:right="60"/>
              <w:jc w:val="center"/>
              <w:rPr>
                <w:rFonts w:ascii="Times New Roman" w:hAnsi="Times New Roman" w:cs="Times New Roman"/>
                <w:sz w:val="24"/>
                <w:szCs w:val="24"/>
              </w:rPr>
            </w:pPr>
            <w:r w:rsidRPr="00CC52DF">
              <w:rPr>
                <w:rFonts w:ascii="Times New Roman" w:hAnsi="Times New Roman" w:cs="Times New Roman"/>
                <w:sz w:val="24"/>
                <w:szCs w:val="24"/>
              </w:rPr>
              <w:t>3.2</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83256C" w:rsidRDefault="00BC2D1C" w:rsidP="00546767">
            <w:pPr>
              <w:pStyle w:val="af9"/>
              <w:jc w:val="center"/>
              <w:rPr>
                <w:sz w:val="22"/>
                <w:szCs w:val="22"/>
              </w:rPr>
            </w:pPr>
            <w:r w:rsidRPr="0083256C">
              <w:rPr>
                <w:sz w:val="22"/>
                <w:szCs w:val="22"/>
              </w:rPr>
              <w:t>Оказание услуг связи</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83256C" w:rsidRDefault="00BC2D1C" w:rsidP="00546767">
            <w:pPr>
              <w:pStyle w:val="af9"/>
              <w:rPr>
                <w:sz w:val="22"/>
                <w:szCs w:val="22"/>
              </w:rPr>
            </w:pPr>
            <w:r w:rsidRPr="0083256C">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spacing w:before="100" w:after="100"/>
              <w:ind w:left="60" w:right="60"/>
              <w:jc w:val="center"/>
              <w:rPr>
                <w:rFonts w:ascii="Times New Roman" w:hAnsi="Times New Roman" w:cs="Times New Roman"/>
              </w:rPr>
            </w:pPr>
            <w:r w:rsidRPr="0083256C">
              <w:rPr>
                <w:rFonts w:ascii="Times New Roman" w:hAnsi="Times New Roman" w:cs="Times New Roman"/>
              </w:rPr>
              <w:t>3.2.3</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spacing w:before="100" w:after="100"/>
              <w:ind w:left="60" w:right="60"/>
              <w:rPr>
                <w:rFonts w:ascii="Times New Roman" w:hAnsi="Times New Roman" w:cs="Times New Roman"/>
              </w:rPr>
            </w:pPr>
            <w:r w:rsidRPr="00DA3DE7">
              <w:rPr>
                <w:rFonts w:ascii="Times New Roman" w:hAnsi="Times New Roman" w:cs="Times New Roman"/>
              </w:rPr>
              <w:t>Бытовое обслуживание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w:t>
            </w:r>
            <w:proofErr w:type="gramStart"/>
            <w:r w:rsidRPr="003D71A8">
              <w:rPr>
                <w:rFonts w:ascii="Times New Roman" w:hAnsi="Times New Roman" w:cs="Times New Roman"/>
                <w:sz w:val="22"/>
                <w:szCs w:val="22"/>
              </w:rPr>
              <w:t>капитального</w:t>
            </w:r>
            <w:proofErr w:type="gramEnd"/>
          </w:p>
          <w:p w:rsidR="00BC2D1C" w:rsidRPr="003D71A8" w:rsidRDefault="00BC2D1C" w:rsidP="00546767">
            <w:pPr>
              <w:pStyle w:val="af9"/>
              <w:rPr>
                <w:rFonts w:ascii="Times New Roman" w:hAnsi="Times New Roman" w:cs="Times New Roman"/>
                <w:sz w:val="22"/>
                <w:szCs w:val="22"/>
              </w:rPr>
            </w:pPr>
            <w:proofErr w:type="gramStart"/>
            <w:r w:rsidRPr="003D71A8">
              <w:rPr>
                <w:rFonts w:ascii="Times New Roman" w:hAnsi="Times New Roman" w:cs="Times New Roman"/>
                <w:sz w:val="22"/>
                <w:szCs w:val="22"/>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roofErr w:type="gramEnd"/>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spacing w:before="100" w:after="100"/>
              <w:ind w:left="60" w:right="60"/>
              <w:jc w:val="center"/>
              <w:rPr>
                <w:rFonts w:ascii="Times New Roman" w:hAnsi="Times New Roman" w:cs="Times New Roman"/>
              </w:rPr>
            </w:pPr>
            <w:r w:rsidRPr="0083256C">
              <w:rPr>
                <w:rFonts w:ascii="Times New Roman" w:hAnsi="Times New Roman" w:cs="Times New Roman"/>
              </w:rPr>
              <w:t>3.3</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Здравоохранение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1B4D49">
                <w:rPr>
                  <w:rStyle w:val="afa"/>
                  <w:rFonts w:ascii="Times New Roman" w:eastAsia="Arial" w:hAnsi="Times New Roman" w:cs="Times New Roman"/>
                  <w:color w:val="auto"/>
                  <w:sz w:val="22"/>
                  <w:szCs w:val="22"/>
                </w:rPr>
                <w:t>кодами 3.4.1 - 3.4.2</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spacing w:before="100" w:after="100"/>
              <w:ind w:left="60" w:right="60"/>
              <w:jc w:val="center"/>
              <w:rPr>
                <w:rFonts w:ascii="Times New Roman" w:hAnsi="Times New Roman" w:cs="Times New Roman"/>
              </w:rPr>
            </w:pPr>
            <w:r w:rsidRPr="0083256C">
              <w:rPr>
                <w:rFonts w:ascii="Times New Roman" w:hAnsi="Times New Roman" w:cs="Times New Roman"/>
              </w:rPr>
              <w:t>3.4</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Образование и просвещение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капитального строительства, предназначенных для </w:t>
            </w:r>
            <w:r w:rsidRPr="003D71A8">
              <w:rPr>
                <w:rFonts w:ascii="Times New Roman" w:hAnsi="Times New Roman" w:cs="Times New Roman"/>
                <w:sz w:val="22"/>
                <w:szCs w:val="22"/>
              </w:rPr>
              <w:lastRenderedPageBreak/>
              <w:t xml:space="preserve">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w:t>
            </w:r>
            <w:r w:rsidRPr="001B4D49">
              <w:rPr>
                <w:rFonts w:ascii="Times New Roman" w:hAnsi="Times New Roman" w:cs="Times New Roman"/>
                <w:sz w:val="22"/>
                <w:szCs w:val="22"/>
              </w:rPr>
              <w:t xml:space="preserve">с </w:t>
            </w:r>
            <w:hyperlink w:anchor="sub_1351" w:history="1">
              <w:r w:rsidRPr="001B4D49">
                <w:rPr>
                  <w:rStyle w:val="afa"/>
                  <w:rFonts w:ascii="Times New Roman" w:eastAsia="Arial" w:hAnsi="Times New Roman" w:cs="Times New Roman"/>
                  <w:color w:val="auto"/>
                  <w:sz w:val="22"/>
                  <w:szCs w:val="22"/>
                </w:rPr>
                <w:t>кодами 3.5.1 - 3.5.2</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spacing w:before="100" w:after="100"/>
              <w:ind w:left="60" w:right="60"/>
              <w:jc w:val="center"/>
              <w:rPr>
                <w:rFonts w:ascii="Times New Roman" w:hAnsi="Times New Roman" w:cs="Times New Roman"/>
              </w:rPr>
            </w:pPr>
            <w:r w:rsidRPr="0083256C">
              <w:rPr>
                <w:rFonts w:ascii="Times New Roman" w:hAnsi="Times New Roman" w:cs="Times New Roman"/>
              </w:rPr>
              <w:lastRenderedPageBreak/>
              <w:t>3.5</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lastRenderedPageBreak/>
              <w:t>Культурное развитие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1B4D49">
                <w:rPr>
                  <w:rStyle w:val="afa"/>
                  <w:rFonts w:ascii="Times New Roman" w:eastAsia="Arial" w:hAnsi="Times New Roman" w:cs="Times New Roman"/>
                  <w:color w:val="auto"/>
                  <w:sz w:val="22"/>
                  <w:szCs w:val="22"/>
                </w:rPr>
                <w:t>кодами 3.6.1 - 3.6.3</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spacing w:before="100" w:after="100"/>
              <w:ind w:left="60" w:right="60"/>
              <w:jc w:val="center"/>
              <w:rPr>
                <w:rFonts w:ascii="Times New Roman" w:hAnsi="Times New Roman" w:cs="Times New Roman"/>
              </w:rPr>
            </w:pPr>
            <w:r w:rsidRPr="0083256C">
              <w:rPr>
                <w:rFonts w:ascii="Times New Roman" w:hAnsi="Times New Roman" w:cs="Times New Roman"/>
              </w:rPr>
              <w:t>3.6</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Общественное управление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1B4D49">
                <w:rPr>
                  <w:rStyle w:val="afa"/>
                  <w:rFonts w:ascii="Times New Roman" w:eastAsia="Arial" w:hAnsi="Times New Roman" w:cs="Times New Roman"/>
                  <w:color w:val="auto"/>
                  <w:sz w:val="22"/>
                  <w:szCs w:val="22"/>
                </w:rPr>
                <w:t>кодами 3.8.1 - 3.8.2</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spacing w:before="100" w:after="100"/>
              <w:ind w:left="60" w:right="60"/>
              <w:jc w:val="center"/>
              <w:rPr>
                <w:rFonts w:ascii="Times New Roman" w:hAnsi="Times New Roman" w:cs="Times New Roman"/>
              </w:rPr>
            </w:pPr>
            <w:r w:rsidRPr="0083256C">
              <w:rPr>
                <w:rFonts w:ascii="Times New Roman" w:hAnsi="Times New Roman" w:cs="Times New Roman"/>
              </w:rPr>
              <w:t>3.8</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Религиозное использование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w:t>
            </w:r>
            <w:r w:rsidRPr="001B4D49">
              <w:rPr>
                <w:rFonts w:ascii="Times New Roman" w:hAnsi="Times New Roman" w:cs="Times New Roman"/>
                <w:sz w:val="22"/>
                <w:szCs w:val="22"/>
              </w:rPr>
              <w:t xml:space="preserve">с </w:t>
            </w:r>
            <w:hyperlink w:anchor="sub_1371" w:history="1">
              <w:r w:rsidRPr="001B4D49">
                <w:rPr>
                  <w:rStyle w:val="afa"/>
                  <w:rFonts w:ascii="Times New Roman" w:eastAsia="Arial" w:hAnsi="Times New Roman" w:cs="Times New Roman"/>
                  <w:color w:val="auto"/>
                  <w:sz w:val="22"/>
                  <w:szCs w:val="22"/>
                </w:rPr>
                <w:t>кодами 3.7.1 - 3.7.2</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spacing w:before="100" w:after="100"/>
              <w:ind w:left="60" w:right="60"/>
              <w:jc w:val="center"/>
              <w:rPr>
                <w:rFonts w:ascii="Times New Roman" w:hAnsi="Times New Roman" w:cs="Times New Roman"/>
              </w:rPr>
            </w:pPr>
            <w:r w:rsidRPr="0083256C">
              <w:rPr>
                <w:rFonts w:ascii="Times New Roman" w:hAnsi="Times New Roman" w:cs="Times New Roman"/>
              </w:rPr>
              <w:t>3.7</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Деловое управление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jc w:val="center"/>
              <w:rPr>
                <w:rFonts w:ascii="Times New Roman" w:hAnsi="Times New Roman" w:cs="Times New Roman"/>
              </w:rPr>
            </w:pPr>
            <w:r w:rsidRPr="0083256C">
              <w:rPr>
                <w:rFonts w:ascii="Times New Roman" w:hAnsi="Times New Roman" w:cs="Times New Roman"/>
              </w:rPr>
              <w:t>4.1</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proofErr w:type="gramStart"/>
            <w:r w:rsidRPr="003D71A8">
              <w:rPr>
                <w:rFonts w:ascii="Times New Roman" w:hAnsi="Times New Roman" w:cs="Times New Roman"/>
                <w:sz w:val="22"/>
                <w:szCs w:val="22"/>
              </w:rPr>
              <w:t>Объекты торговли (торговые центры, торгово-развлекательные центры (комплексы)</w:t>
            </w:r>
            <w:proofErr w:type="gramEnd"/>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1B4D49"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1B4D49">
                <w:rPr>
                  <w:rStyle w:val="afa"/>
                  <w:rFonts w:ascii="Times New Roman" w:eastAsia="Arial" w:hAnsi="Times New Roman" w:cs="Times New Roman"/>
                  <w:color w:val="auto"/>
                  <w:sz w:val="22"/>
                  <w:szCs w:val="22"/>
                </w:rPr>
                <w:t>кодами 4.5</w:t>
              </w:r>
            </w:hyperlink>
            <w:r w:rsidRPr="001B4D49">
              <w:rPr>
                <w:rFonts w:ascii="Times New Roman" w:hAnsi="Times New Roman" w:cs="Times New Roman"/>
                <w:sz w:val="22"/>
                <w:szCs w:val="22"/>
              </w:rPr>
              <w:t xml:space="preserve">, </w:t>
            </w:r>
            <w:hyperlink w:anchor="sub_1046" w:history="1">
              <w:r w:rsidRPr="001B4D49">
                <w:rPr>
                  <w:rStyle w:val="afa"/>
                  <w:rFonts w:ascii="Times New Roman" w:eastAsia="Arial" w:hAnsi="Times New Roman" w:cs="Times New Roman"/>
                  <w:color w:val="auto"/>
                  <w:sz w:val="22"/>
                  <w:szCs w:val="22"/>
                </w:rPr>
                <w:t>4.6</w:t>
              </w:r>
            </w:hyperlink>
            <w:r w:rsidRPr="001B4D49">
              <w:rPr>
                <w:rFonts w:ascii="Times New Roman" w:hAnsi="Times New Roman" w:cs="Times New Roman"/>
                <w:sz w:val="22"/>
                <w:szCs w:val="22"/>
              </w:rPr>
              <w:t xml:space="preserve">, </w:t>
            </w:r>
            <w:hyperlink w:anchor="sub_1048" w:history="1">
              <w:r w:rsidRPr="001B4D49">
                <w:rPr>
                  <w:rStyle w:val="afa"/>
                  <w:rFonts w:ascii="Times New Roman" w:eastAsia="Arial" w:hAnsi="Times New Roman" w:cs="Times New Roman"/>
                  <w:color w:val="auto"/>
                  <w:sz w:val="22"/>
                  <w:szCs w:val="22"/>
                </w:rPr>
                <w:t>4.8 - 4.8.2</w:t>
              </w:r>
            </w:hyperlink>
            <w:r w:rsidRPr="001B4D49">
              <w:rPr>
                <w:rFonts w:ascii="Times New Roman" w:hAnsi="Times New Roman" w:cs="Times New Roman"/>
                <w:sz w:val="22"/>
                <w:szCs w:val="22"/>
              </w:rPr>
              <w:t>;</w:t>
            </w:r>
          </w:p>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гаражей и (или) стоянок для автомобилей сотрудников и посетителей торгового центра</w:t>
            </w:r>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spacing w:before="100" w:after="100"/>
              <w:ind w:left="60" w:right="60"/>
              <w:jc w:val="center"/>
              <w:rPr>
                <w:rFonts w:ascii="Times New Roman" w:hAnsi="Times New Roman" w:cs="Times New Roman"/>
              </w:rPr>
            </w:pPr>
            <w:r w:rsidRPr="0083256C">
              <w:rPr>
                <w:rFonts w:ascii="Times New Roman" w:hAnsi="Times New Roman" w:cs="Times New Roman"/>
              </w:rPr>
              <w:t>4.2</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Рынки</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lastRenderedPageBreak/>
              <w:t>размещение гаражей и (или) стоянок для автомобилей сотрудников и посетителей рынка</w:t>
            </w:r>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spacing w:before="100" w:after="100"/>
              <w:ind w:left="60" w:right="60"/>
              <w:jc w:val="center"/>
              <w:rPr>
                <w:rFonts w:ascii="Times New Roman" w:hAnsi="Times New Roman" w:cs="Times New Roman"/>
              </w:rPr>
            </w:pPr>
            <w:r w:rsidRPr="0083256C">
              <w:rPr>
                <w:rFonts w:ascii="Times New Roman" w:hAnsi="Times New Roman" w:cs="Times New Roman"/>
              </w:rPr>
              <w:lastRenderedPageBreak/>
              <w:t>4.3</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rPr>
                <w:rFonts w:ascii="Times New Roman" w:hAnsi="Times New Roman" w:cs="Times New Roman"/>
              </w:rPr>
            </w:pPr>
            <w:r w:rsidRPr="00DA3DE7">
              <w:rPr>
                <w:rFonts w:ascii="Times New Roman" w:hAnsi="Times New Roman" w:cs="Times New Roman"/>
              </w:rPr>
              <w:lastRenderedPageBreak/>
              <w:t>Банковская и страховая деятельность</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jc w:val="center"/>
              <w:rPr>
                <w:rFonts w:ascii="Times New Roman" w:hAnsi="Times New Roman" w:cs="Times New Roman"/>
              </w:rPr>
            </w:pPr>
            <w:r w:rsidRPr="0083256C">
              <w:rPr>
                <w:rFonts w:ascii="Times New Roman" w:hAnsi="Times New Roman" w:cs="Times New Roman"/>
              </w:rPr>
              <w:t>4.5</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rPr>
                <w:rFonts w:ascii="Times New Roman" w:hAnsi="Times New Roman" w:cs="Times New Roman"/>
              </w:rPr>
            </w:pPr>
            <w:r w:rsidRPr="00DA3DE7">
              <w:rPr>
                <w:rFonts w:ascii="Times New Roman" w:hAnsi="Times New Roman" w:cs="Times New Roman"/>
              </w:rPr>
              <w:t>Общественное питание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jc w:val="center"/>
              <w:rPr>
                <w:rFonts w:ascii="Times New Roman" w:hAnsi="Times New Roman" w:cs="Times New Roman"/>
              </w:rPr>
            </w:pPr>
            <w:r w:rsidRPr="0083256C">
              <w:rPr>
                <w:rFonts w:ascii="Times New Roman" w:hAnsi="Times New Roman" w:cs="Times New Roman"/>
              </w:rPr>
              <w:t>4.6</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rPr>
                <w:rFonts w:ascii="Times New Roman" w:hAnsi="Times New Roman" w:cs="Times New Roman"/>
              </w:rPr>
            </w:pPr>
            <w:r w:rsidRPr="00DA3DE7">
              <w:rPr>
                <w:rFonts w:ascii="Times New Roman" w:hAnsi="Times New Roman" w:cs="Times New Roman"/>
              </w:rPr>
              <w:t>Гостиничное обслуживание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Default="00BC2D1C" w:rsidP="00546767">
            <w:pPr>
              <w:pStyle w:val="af9"/>
              <w:rPr>
                <w:rFonts w:ascii="Times New Roman" w:hAnsi="Times New Roman" w:cs="Times New Roman"/>
                <w:sz w:val="22"/>
                <w:szCs w:val="22"/>
              </w:rPr>
            </w:pPr>
          </w:p>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гостиниц</w:t>
            </w:r>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jc w:val="center"/>
              <w:rPr>
                <w:rFonts w:ascii="Times New Roman" w:hAnsi="Times New Roman" w:cs="Times New Roman"/>
              </w:rPr>
            </w:pPr>
            <w:r w:rsidRPr="0083256C">
              <w:rPr>
                <w:rFonts w:ascii="Times New Roman" w:hAnsi="Times New Roman" w:cs="Times New Roman"/>
              </w:rPr>
              <w:t>4.7</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rPr>
                <w:rFonts w:ascii="Times New Roman" w:hAnsi="Times New Roman" w:cs="Times New Roman"/>
              </w:rPr>
            </w:pPr>
            <w:r w:rsidRPr="00DA3DE7">
              <w:rPr>
                <w:rFonts w:ascii="Times New Roman" w:hAnsi="Times New Roman" w:cs="Times New Roman"/>
              </w:rPr>
              <w:t>Магазины</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jc w:val="center"/>
              <w:rPr>
                <w:rFonts w:ascii="Times New Roman" w:hAnsi="Times New Roman" w:cs="Times New Roman"/>
              </w:rPr>
            </w:pPr>
            <w:r w:rsidRPr="0083256C">
              <w:rPr>
                <w:rFonts w:ascii="Times New Roman" w:hAnsi="Times New Roman" w:cs="Times New Roman"/>
              </w:rPr>
              <w:t>4.4</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rPr>
                <w:rFonts w:ascii="Times New Roman" w:hAnsi="Times New Roman" w:cs="Times New Roman"/>
              </w:rPr>
            </w:pPr>
            <w:r w:rsidRPr="00DA3DE7">
              <w:rPr>
                <w:rFonts w:ascii="Times New Roman" w:hAnsi="Times New Roman" w:cs="Times New Roman"/>
              </w:rPr>
              <w:t>Развлечение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зданий и сооружений, предназначенных для развлечения.</w:t>
            </w:r>
          </w:p>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1B4D49">
                <w:rPr>
                  <w:rStyle w:val="afa"/>
                  <w:rFonts w:ascii="Times New Roman" w:eastAsia="Arial" w:hAnsi="Times New Roman" w:cs="Times New Roman"/>
                  <w:color w:val="auto"/>
                  <w:sz w:val="22"/>
                  <w:szCs w:val="22"/>
                </w:rPr>
                <w:t>кодами 4.8.1 - 4.8.3</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jc w:val="center"/>
              <w:rPr>
                <w:rFonts w:ascii="Times New Roman" w:hAnsi="Times New Roman" w:cs="Times New Roman"/>
              </w:rPr>
            </w:pPr>
            <w:r w:rsidRPr="0083256C">
              <w:rPr>
                <w:rFonts w:ascii="Times New Roman" w:hAnsi="Times New Roman" w:cs="Times New Roman"/>
              </w:rPr>
              <w:t>4.8</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Служебные гаражи</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B4D49">
                <w:rPr>
                  <w:rStyle w:val="afa"/>
                  <w:rFonts w:ascii="Times New Roman" w:eastAsia="Arial" w:hAnsi="Times New Roman" w:cs="Times New Roman"/>
                  <w:color w:val="auto"/>
                  <w:sz w:val="22"/>
                  <w:szCs w:val="22"/>
                </w:rPr>
                <w:t>кодами 3.0</w:t>
              </w:r>
            </w:hyperlink>
            <w:r w:rsidRPr="001B4D49">
              <w:rPr>
                <w:rFonts w:ascii="Times New Roman" w:hAnsi="Times New Roman" w:cs="Times New Roman"/>
                <w:sz w:val="22"/>
                <w:szCs w:val="22"/>
              </w:rPr>
              <w:t xml:space="preserve">, </w:t>
            </w:r>
            <w:hyperlink w:anchor="sub_1040" w:history="1">
              <w:r w:rsidRPr="001B4D49">
                <w:rPr>
                  <w:rStyle w:val="afa"/>
                  <w:rFonts w:ascii="Times New Roman" w:eastAsia="Arial" w:hAnsi="Times New Roman" w:cs="Times New Roman"/>
                  <w:color w:val="auto"/>
                  <w:sz w:val="22"/>
                  <w:szCs w:val="22"/>
                </w:rPr>
                <w:t>4.0</w:t>
              </w:r>
            </w:hyperlink>
            <w:r w:rsidRPr="001B4D49">
              <w:rPr>
                <w:rFonts w:ascii="Times New Roman" w:hAnsi="Times New Roman" w:cs="Times New Roman"/>
                <w:sz w:val="22"/>
                <w:szCs w:val="22"/>
              </w:rPr>
              <w:t>,</w:t>
            </w:r>
            <w:r w:rsidRPr="003D71A8">
              <w:rPr>
                <w:rFonts w:ascii="Times New Roman" w:hAnsi="Times New Roman" w:cs="Times New Roman"/>
                <w:sz w:val="22"/>
                <w:szCs w:val="22"/>
              </w:rPr>
              <w:t xml:space="preserve"> а также для стоянки и хранения транспортных средств общего пользования, в том числе в депо</w:t>
            </w:r>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pStyle w:val="af9"/>
              <w:jc w:val="center"/>
              <w:rPr>
                <w:rFonts w:ascii="Times New Roman" w:hAnsi="Times New Roman" w:cs="Times New Roman"/>
                <w:sz w:val="22"/>
                <w:szCs w:val="22"/>
              </w:rPr>
            </w:pPr>
            <w:r w:rsidRPr="0083256C">
              <w:rPr>
                <w:rFonts w:ascii="Times New Roman" w:hAnsi="Times New Roman" w:cs="Times New Roman"/>
                <w:sz w:val="22"/>
                <w:szCs w:val="22"/>
              </w:rPr>
              <w:t>4.9</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rPr>
                <w:rFonts w:ascii="Times New Roman" w:hAnsi="Times New Roman" w:cs="Times New Roman"/>
              </w:rPr>
            </w:pPr>
            <w:r w:rsidRPr="00DA3DE7">
              <w:rPr>
                <w:rFonts w:ascii="Times New Roman" w:hAnsi="Times New Roman" w:cs="Times New Roman"/>
              </w:rPr>
              <w:t>Объекты дорожного сервиса</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1B4D49">
                <w:rPr>
                  <w:rStyle w:val="afa"/>
                  <w:rFonts w:ascii="Times New Roman" w:eastAsia="Arial" w:hAnsi="Times New Roman" w:cs="Times New Roman"/>
                  <w:color w:val="auto"/>
                  <w:sz w:val="22"/>
                  <w:szCs w:val="22"/>
                </w:rPr>
                <w:t>кодами 4.9.1.1 - 4.9.1.4</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jc w:val="center"/>
              <w:rPr>
                <w:rFonts w:ascii="Times New Roman" w:hAnsi="Times New Roman" w:cs="Times New Roman"/>
              </w:rPr>
            </w:pPr>
            <w:r w:rsidRPr="0083256C">
              <w:rPr>
                <w:rFonts w:ascii="Times New Roman" w:hAnsi="Times New Roman" w:cs="Times New Roman"/>
              </w:rPr>
              <w:t>4.9.1</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bookmarkStart w:id="194" w:name="sub_1050"/>
            <w:r w:rsidRPr="003D71A8">
              <w:rPr>
                <w:rFonts w:ascii="Times New Roman" w:hAnsi="Times New Roman" w:cs="Times New Roman"/>
                <w:sz w:val="22"/>
                <w:szCs w:val="22"/>
              </w:rPr>
              <w:t>Отдых (рекреация)</w:t>
            </w:r>
            <w:bookmarkEnd w:id="194"/>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1B4D49">
                <w:rPr>
                  <w:rStyle w:val="afa"/>
                  <w:rFonts w:ascii="Times New Roman" w:eastAsia="Arial" w:hAnsi="Times New Roman" w:cs="Times New Roman"/>
                  <w:color w:val="auto"/>
                  <w:sz w:val="22"/>
                  <w:szCs w:val="22"/>
                </w:rPr>
                <w:t>кодами 5.1 - 5.5</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jc w:val="center"/>
              <w:rPr>
                <w:rFonts w:ascii="Times New Roman" w:hAnsi="Times New Roman" w:cs="Times New Roman"/>
              </w:rPr>
            </w:pPr>
            <w:r w:rsidRPr="0083256C">
              <w:rPr>
                <w:rFonts w:ascii="Times New Roman" w:hAnsi="Times New Roman" w:cs="Times New Roman"/>
              </w:rPr>
              <w:t>5.0</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lastRenderedPageBreak/>
              <w:t>Спорт</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1B4D49">
                <w:rPr>
                  <w:rStyle w:val="afa"/>
                  <w:rFonts w:ascii="Times New Roman" w:eastAsia="Arial" w:hAnsi="Times New Roman" w:cs="Times New Roman"/>
                  <w:color w:val="auto"/>
                  <w:sz w:val="22"/>
                  <w:szCs w:val="22"/>
                </w:rPr>
                <w:t>кодами 5.1.1 - 5.1.7</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jc w:val="center"/>
              <w:rPr>
                <w:rFonts w:ascii="Times New Roman" w:hAnsi="Times New Roman" w:cs="Times New Roman"/>
              </w:rPr>
            </w:pPr>
            <w:r w:rsidRPr="0083256C">
              <w:rPr>
                <w:rFonts w:ascii="Times New Roman" w:hAnsi="Times New Roman" w:cs="Times New Roman"/>
              </w:rPr>
              <w:t>5.1</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rPr>
                <w:rFonts w:ascii="Times New Roman" w:hAnsi="Times New Roman" w:cs="Times New Roman"/>
              </w:rPr>
            </w:pPr>
            <w:r w:rsidRPr="00DA3DE7">
              <w:rPr>
                <w:rFonts w:ascii="Times New Roman" w:hAnsi="Times New Roman" w:cs="Times New Roman"/>
              </w:rPr>
              <w:t>Связь</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B4D49">
                <w:rPr>
                  <w:rStyle w:val="afa"/>
                  <w:rFonts w:ascii="Times New Roman" w:eastAsia="Arial" w:hAnsi="Times New Roman" w:cs="Times New Roman"/>
                  <w:color w:val="auto"/>
                  <w:sz w:val="22"/>
                  <w:szCs w:val="22"/>
                </w:rPr>
                <w:t>кодами 3.1.1</w:t>
              </w:r>
            </w:hyperlink>
            <w:r w:rsidRPr="001B4D49">
              <w:rPr>
                <w:rFonts w:ascii="Times New Roman" w:hAnsi="Times New Roman" w:cs="Times New Roman"/>
                <w:sz w:val="22"/>
                <w:szCs w:val="22"/>
              </w:rPr>
              <w:t xml:space="preserve">, </w:t>
            </w:r>
            <w:hyperlink w:anchor="sub_1323" w:history="1">
              <w:r w:rsidRPr="001B4D49">
                <w:rPr>
                  <w:rStyle w:val="afa"/>
                  <w:rFonts w:ascii="Times New Roman" w:eastAsia="Arial" w:hAnsi="Times New Roman" w:cs="Times New Roman"/>
                  <w:color w:val="auto"/>
                  <w:sz w:val="22"/>
                  <w:szCs w:val="22"/>
                </w:rPr>
                <w:t>3.2.3</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jc w:val="center"/>
              <w:rPr>
                <w:rFonts w:ascii="Times New Roman" w:hAnsi="Times New Roman" w:cs="Times New Roman"/>
              </w:rPr>
            </w:pPr>
            <w:r w:rsidRPr="0083256C">
              <w:rPr>
                <w:rFonts w:ascii="Times New Roman" w:hAnsi="Times New Roman" w:cs="Times New Roman"/>
              </w:rPr>
              <w:t>6.8</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spacing w:before="100" w:after="100"/>
              <w:ind w:left="60" w:right="60"/>
              <w:rPr>
                <w:rFonts w:ascii="Times New Roman" w:hAnsi="Times New Roman" w:cs="Times New Roman"/>
              </w:rPr>
            </w:pPr>
            <w:r w:rsidRPr="00DA3DE7">
              <w:rPr>
                <w:rFonts w:ascii="Times New Roman" w:hAnsi="Times New Roman" w:cs="Times New Roman"/>
              </w:rPr>
              <w:t>Склад</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proofErr w:type="gramStart"/>
            <w:r w:rsidRPr="003D71A8">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spacing w:before="100" w:after="100"/>
              <w:ind w:left="60" w:right="60"/>
              <w:jc w:val="center"/>
              <w:rPr>
                <w:rFonts w:ascii="Times New Roman" w:hAnsi="Times New Roman" w:cs="Times New Roman"/>
              </w:rPr>
            </w:pPr>
            <w:r w:rsidRPr="0083256C">
              <w:rPr>
                <w:rFonts w:ascii="Times New Roman" w:hAnsi="Times New Roman" w:cs="Times New Roman"/>
              </w:rPr>
              <w:t>6.9</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DA3DE7" w:rsidRDefault="00BC2D1C" w:rsidP="00546767">
            <w:pPr>
              <w:rPr>
                <w:rFonts w:ascii="Times New Roman" w:hAnsi="Times New Roman" w:cs="Times New Roman"/>
              </w:rPr>
            </w:pPr>
            <w:r w:rsidRPr="00DA3DE7">
              <w:rPr>
                <w:rFonts w:ascii="Times New Roman" w:hAnsi="Times New Roman" w:cs="Times New Roman"/>
              </w:rPr>
              <w:t>Обеспечение внутреннего правопорядка</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jc w:val="center"/>
              <w:rPr>
                <w:rFonts w:ascii="Times New Roman" w:hAnsi="Times New Roman" w:cs="Times New Roman"/>
              </w:rPr>
            </w:pPr>
            <w:r w:rsidRPr="0083256C">
              <w:rPr>
                <w:rFonts w:ascii="Times New Roman" w:hAnsi="Times New Roman" w:cs="Times New Roman"/>
              </w:rPr>
              <w:t>8.3</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bookmarkStart w:id="195" w:name="sub_10120"/>
            <w:r w:rsidRPr="003D71A8">
              <w:rPr>
                <w:rFonts w:ascii="Times New Roman" w:hAnsi="Times New Roman" w:cs="Times New Roman"/>
                <w:sz w:val="22"/>
                <w:szCs w:val="22"/>
              </w:rPr>
              <w:t>Земельные участки (территории) общего пользования</w:t>
            </w:r>
            <w:bookmarkEnd w:id="195"/>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3D71A8" w:rsidRDefault="00BC2D1C" w:rsidP="00546767">
            <w:pPr>
              <w:pStyle w:val="af9"/>
              <w:rPr>
                <w:rFonts w:ascii="Times New Roman" w:hAnsi="Times New Roman" w:cs="Times New Roman"/>
                <w:sz w:val="22"/>
                <w:szCs w:val="22"/>
              </w:rPr>
            </w:pPr>
            <w:r w:rsidRPr="003D71A8">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1B4D49">
              <w:rPr>
                <w:rFonts w:ascii="Times New Roman" w:hAnsi="Times New Roman" w:cs="Times New Roman"/>
                <w:sz w:val="22"/>
                <w:szCs w:val="22"/>
              </w:rPr>
              <w:t xml:space="preserve">с </w:t>
            </w:r>
            <w:hyperlink w:anchor="sub_11201" w:history="1">
              <w:r w:rsidRPr="001B4D49">
                <w:rPr>
                  <w:rStyle w:val="afa"/>
                  <w:rFonts w:ascii="Times New Roman" w:eastAsia="Arial" w:hAnsi="Times New Roman" w:cs="Times New Roman"/>
                  <w:color w:val="auto"/>
                  <w:sz w:val="22"/>
                  <w:szCs w:val="22"/>
                </w:rPr>
                <w:t>кодами 12.0.1 - 12.0.2</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jc w:val="center"/>
              <w:rPr>
                <w:rFonts w:ascii="Times New Roman" w:hAnsi="Times New Roman" w:cs="Times New Roman"/>
              </w:rPr>
            </w:pPr>
          </w:p>
          <w:p w:rsidR="00BC2D1C" w:rsidRPr="0083256C" w:rsidRDefault="00BC2D1C" w:rsidP="00546767">
            <w:pPr>
              <w:jc w:val="center"/>
              <w:rPr>
                <w:rFonts w:ascii="Times New Roman" w:hAnsi="Times New Roman" w:cs="Times New Roman"/>
              </w:rPr>
            </w:pPr>
            <w:r w:rsidRPr="0083256C">
              <w:rPr>
                <w:rFonts w:ascii="Times New Roman" w:hAnsi="Times New Roman" w:cs="Times New Roman"/>
              </w:rPr>
              <w:t>12.0</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Улично-дорожная сеть</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proofErr w:type="gramStart"/>
            <w:r w:rsidRPr="00036ACB">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w:t>
            </w:r>
            <w:r w:rsidRPr="00036ACB">
              <w:rPr>
                <w:sz w:val="22"/>
                <w:szCs w:val="22"/>
              </w:rPr>
              <w:lastRenderedPageBreak/>
              <w:t xml:space="preserve">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036ACB">
                <w:rPr>
                  <w:rStyle w:val="afa"/>
                  <w:rFonts w:eastAsia="Arial"/>
                  <w:color w:val="auto"/>
                  <w:sz w:val="22"/>
                  <w:szCs w:val="22"/>
                </w:rPr>
                <w:t>кодами 2.7.1</w:t>
              </w:r>
            </w:hyperlink>
            <w:r w:rsidRPr="00036ACB">
              <w:rPr>
                <w:sz w:val="22"/>
                <w:szCs w:val="22"/>
              </w:rPr>
              <w:t xml:space="preserve">, </w:t>
            </w:r>
            <w:hyperlink w:anchor="sub_1049" w:history="1">
              <w:r w:rsidRPr="00036ACB">
                <w:rPr>
                  <w:rStyle w:val="afa"/>
                  <w:rFonts w:eastAsia="Arial"/>
                  <w:color w:val="auto"/>
                  <w:sz w:val="22"/>
                  <w:szCs w:val="22"/>
                </w:rPr>
                <w:t>4.9</w:t>
              </w:r>
            </w:hyperlink>
            <w:r w:rsidRPr="00036ACB">
              <w:rPr>
                <w:sz w:val="22"/>
                <w:szCs w:val="22"/>
              </w:rPr>
              <w:t xml:space="preserve">, </w:t>
            </w:r>
            <w:hyperlink w:anchor="sub_1723" w:history="1">
              <w:r w:rsidRPr="00036ACB">
                <w:rPr>
                  <w:rStyle w:val="afa"/>
                  <w:rFonts w:eastAsia="Arial"/>
                  <w:color w:val="auto"/>
                  <w:sz w:val="22"/>
                  <w:szCs w:val="22"/>
                </w:rPr>
                <w:t>7.2.3</w:t>
              </w:r>
            </w:hyperlink>
            <w:r w:rsidRPr="00036ACB">
              <w:rPr>
                <w:sz w:val="22"/>
                <w:szCs w:val="22"/>
              </w:rPr>
              <w:t>, а также некапитальных сооружений, предназначенных для охраны транспортных средств</w:t>
            </w:r>
            <w:proofErr w:type="gramEnd"/>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pStyle w:val="af9"/>
              <w:jc w:val="center"/>
              <w:rPr>
                <w:rFonts w:ascii="Times New Roman" w:hAnsi="Times New Roman" w:cs="Times New Roman"/>
                <w:sz w:val="22"/>
                <w:szCs w:val="22"/>
              </w:rPr>
            </w:pPr>
            <w:r w:rsidRPr="0083256C">
              <w:rPr>
                <w:rFonts w:ascii="Times New Roman" w:hAnsi="Times New Roman" w:cs="Times New Roman"/>
                <w:sz w:val="22"/>
                <w:szCs w:val="22"/>
              </w:rPr>
              <w:lastRenderedPageBreak/>
              <w:t>12.0.1</w:t>
            </w:r>
          </w:p>
        </w:tc>
      </w:tr>
      <w:tr w:rsidR="00BC2D1C" w:rsidRPr="003712DB" w:rsidTr="0083256C">
        <w:tc>
          <w:tcPr>
            <w:tcW w:w="0" w:type="auto"/>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lastRenderedPageBreak/>
              <w:t>Благоустройство территории</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33" w:type="dxa"/>
            <w:tcBorders>
              <w:top w:val="single" w:sz="4" w:space="0" w:color="000000"/>
              <w:left w:val="single" w:sz="4" w:space="0" w:color="000000"/>
              <w:bottom w:val="single" w:sz="4" w:space="0" w:color="000000"/>
              <w:right w:val="single" w:sz="4" w:space="0" w:color="000000"/>
            </w:tcBorders>
          </w:tcPr>
          <w:p w:rsidR="00BC2D1C" w:rsidRPr="0083256C" w:rsidRDefault="00BC2D1C" w:rsidP="00546767">
            <w:pPr>
              <w:pStyle w:val="af9"/>
              <w:jc w:val="center"/>
              <w:rPr>
                <w:rFonts w:ascii="Times New Roman" w:hAnsi="Times New Roman" w:cs="Times New Roman"/>
                <w:sz w:val="22"/>
                <w:szCs w:val="22"/>
              </w:rPr>
            </w:pPr>
            <w:r w:rsidRPr="0083256C">
              <w:rPr>
                <w:rFonts w:ascii="Times New Roman" w:hAnsi="Times New Roman" w:cs="Times New Roman"/>
                <w:sz w:val="22"/>
                <w:szCs w:val="22"/>
              </w:rPr>
              <w:t>12.0.2</w:t>
            </w:r>
          </w:p>
        </w:tc>
      </w:tr>
    </w:tbl>
    <w:p w:rsidR="00BC2D1C" w:rsidRPr="00132AA4" w:rsidRDefault="00BC2D1C" w:rsidP="00BC2D1C">
      <w:pPr>
        <w:autoSpaceDN w:val="0"/>
        <w:adjustRightInd w:val="0"/>
        <w:rPr>
          <w:rFonts w:ascii="Times New Roman" w:hAnsi="Times New Roman" w:cs="Times New Roman"/>
          <w:noProof/>
        </w:rPr>
      </w:pPr>
    </w:p>
    <w:p w:rsidR="00BC2D1C" w:rsidRPr="00132AA4" w:rsidRDefault="00BC2D1C" w:rsidP="00BC2D1C">
      <w:pPr>
        <w:pStyle w:val="ConsNormal"/>
        <w:tabs>
          <w:tab w:val="left" w:pos="900"/>
        </w:tabs>
        <w:spacing w:line="23" w:lineRule="atLeast"/>
        <w:ind w:firstLine="709"/>
        <w:jc w:val="both"/>
        <w:rPr>
          <w:rFonts w:ascii="Times New Roman" w:hAnsi="Times New Roman" w:cs="Times New Roman"/>
          <w:b/>
          <w:sz w:val="22"/>
          <w:szCs w:val="22"/>
        </w:rPr>
      </w:pPr>
      <w:r w:rsidRPr="00132AA4">
        <w:rPr>
          <w:rFonts w:ascii="Times New Roman" w:hAnsi="Times New Roman" w:cs="Times New Roman"/>
          <w:b/>
          <w:sz w:val="22"/>
          <w:szCs w:val="22"/>
        </w:rPr>
        <w:t>Условно разрешенные виды использования:</w:t>
      </w:r>
    </w:p>
    <w:tbl>
      <w:tblPr>
        <w:tblW w:w="0" w:type="auto"/>
        <w:tblLook w:val="0000"/>
      </w:tblPr>
      <w:tblGrid>
        <w:gridCol w:w="1873"/>
        <w:gridCol w:w="5323"/>
        <w:gridCol w:w="2091"/>
      </w:tblGrid>
      <w:tr w:rsidR="004F41C9" w:rsidRPr="00036ACB" w:rsidTr="0083256C">
        <w:trPr>
          <w:tblHeader/>
        </w:trPr>
        <w:tc>
          <w:tcPr>
            <w:tcW w:w="0" w:type="auto"/>
            <w:tcBorders>
              <w:top w:val="single" w:sz="4" w:space="0" w:color="000000"/>
              <w:left w:val="single" w:sz="4" w:space="0" w:color="000000"/>
              <w:bottom w:val="single" w:sz="4" w:space="0" w:color="000000"/>
            </w:tcBorders>
            <w:shd w:val="clear" w:color="auto" w:fill="auto"/>
            <w:vAlign w:val="center"/>
          </w:tcPr>
          <w:p w:rsidR="004F41C9" w:rsidRPr="00036ACB" w:rsidRDefault="004F41C9" w:rsidP="00546767">
            <w:pPr>
              <w:pStyle w:val="af6"/>
              <w:rPr>
                <w:szCs w:val="22"/>
              </w:rPr>
            </w:pPr>
            <w:r w:rsidRPr="00036ACB">
              <w:rPr>
                <w:szCs w:val="22"/>
              </w:rPr>
              <w:t xml:space="preserve">Вид разрешенного использования </w:t>
            </w:r>
            <w:r w:rsidRPr="00036ACB">
              <w:rPr>
                <w:szCs w:val="22"/>
              </w:rPr>
              <w:br/>
              <w:t xml:space="preserve">земельных участков и объектов </w:t>
            </w:r>
            <w:r w:rsidRPr="00036ACB">
              <w:rPr>
                <w:szCs w:val="22"/>
              </w:rPr>
              <w:br/>
              <w:t>капитального строительства</w:t>
            </w:r>
          </w:p>
        </w:tc>
        <w:tc>
          <w:tcPr>
            <w:tcW w:w="5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036ACB" w:rsidRDefault="004F41C9" w:rsidP="00546767">
            <w:pPr>
              <w:pStyle w:val="af6"/>
              <w:jc w:val="both"/>
              <w:rPr>
                <w:szCs w:val="22"/>
              </w:rPr>
            </w:pPr>
            <w:r w:rsidRPr="00036ACB">
              <w:rPr>
                <w:szCs w:val="22"/>
              </w:rPr>
              <w:t>Описание вида разрешенного использования земельного участка</w:t>
            </w:r>
          </w:p>
        </w:tc>
        <w:tc>
          <w:tcPr>
            <w:tcW w:w="2091" w:type="dxa"/>
            <w:tcBorders>
              <w:top w:val="single" w:sz="4" w:space="0" w:color="000000"/>
              <w:left w:val="single" w:sz="4" w:space="0" w:color="000000"/>
              <w:bottom w:val="single" w:sz="4" w:space="0" w:color="000000"/>
              <w:right w:val="single" w:sz="4" w:space="0" w:color="000000"/>
            </w:tcBorders>
          </w:tcPr>
          <w:p w:rsidR="004F41C9" w:rsidRPr="00132AA4" w:rsidRDefault="004F41C9" w:rsidP="00AC1CDD">
            <w:pPr>
              <w:pStyle w:val="af6"/>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BC2D1C" w:rsidRPr="00036ACB" w:rsidTr="0083256C">
        <w:tc>
          <w:tcPr>
            <w:tcW w:w="0" w:type="auto"/>
            <w:tcBorders>
              <w:top w:val="single" w:sz="4" w:space="0" w:color="000000"/>
              <w:left w:val="single" w:sz="4" w:space="0" w:color="000000"/>
              <w:bottom w:val="single" w:sz="4" w:space="0" w:color="000000"/>
            </w:tcBorders>
            <w:shd w:val="clear" w:color="auto" w:fill="auto"/>
          </w:tcPr>
          <w:p w:rsidR="00BC2D1C" w:rsidRPr="00036ACB" w:rsidRDefault="00BC2D1C" w:rsidP="00546767">
            <w:pPr>
              <w:rPr>
                <w:rFonts w:ascii="Times New Roman" w:hAnsi="Times New Roman" w:cs="Times New Roman"/>
              </w:rPr>
            </w:pPr>
            <w:r w:rsidRPr="00036ACB">
              <w:rPr>
                <w:rFonts w:ascii="Times New Roman" w:hAnsi="Times New Roman" w:cs="Times New Roman"/>
              </w:rPr>
              <w:t>Жилая застройка</w:t>
            </w: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Размещение жилых домов различного вида.</w:t>
            </w:r>
          </w:p>
          <w:p w:rsidR="00BC2D1C" w:rsidRPr="00036ACB" w:rsidRDefault="00BC2D1C" w:rsidP="00546767">
            <w:pPr>
              <w:pStyle w:val="af9"/>
              <w:rPr>
                <w:sz w:val="22"/>
                <w:szCs w:val="22"/>
              </w:rPr>
            </w:pPr>
            <w:r w:rsidRPr="00036ACB">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036ACB">
                <w:rPr>
                  <w:rStyle w:val="afa"/>
                  <w:rFonts w:eastAsia="Arial"/>
                  <w:color w:val="auto"/>
                  <w:sz w:val="22"/>
                  <w:szCs w:val="22"/>
                </w:rPr>
                <w:t>кодами 2.1 - 2.3</w:t>
              </w:r>
            </w:hyperlink>
            <w:r w:rsidRPr="00036ACB">
              <w:rPr>
                <w:sz w:val="22"/>
                <w:szCs w:val="22"/>
              </w:rPr>
              <w:t xml:space="preserve">, </w:t>
            </w:r>
            <w:hyperlink w:anchor="sub_1025" w:history="1">
              <w:r w:rsidRPr="00036ACB">
                <w:rPr>
                  <w:rStyle w:val="afa"/>
                  <w:rFonts w:eastAsia="Arial"/>
                  <w:color w:val="auto"/>
                  <w:sz w:val="22"/>
                  <w:szCs w:val="22"/>
                </w:rPr>
                <w:t>2.5 - 2.7.1</w:t>
              </w:r>
            </w:hyperlink>
          </w:p>
        </w:tc>
        <w:tc>
          <w:tcPr>
            <w:tcW w:w="2091"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2.0</w:t>
            </w:r>
          </w:p>
        </w:tc>
      </w:tr>
      <w:tr w:rsidR="00BC2D1C" w:rsidRPr="00036ACB" w:rsidTr="0083256C">
        <w:tc>
          <w:tcPr>
            <w:tcW w:w="0" w:type="auto"/>
            <w:tcBorders>
              <w:top w:val="single" w:sz="4" w:space="0" w:color="000000"/>
              <w:left w:val="single" w:sz="4" w:space="0" w:color="000000"/>
              <w:bottom w:val="single" w:sz="4" w:space="0" w:color="000000"/>
            </w:tcBorders>
            <w:shd w:val="clear" w:color="auto" w:fill="auto"/>
          </w:tcPr>
          <w:p w:rsidR="00BC2D1C" w:rsidRPr="00036ACB" w:rsidRDefault="00BC2D1C" w:rsidP="00546767">
            <w:pPr>
              <w:rPr>
                <w:rFonts w:ascii="Times New Roman" w:hAnsi="Times New Roman" w:cs="Times New Roman"/>
              </w:rPr>
            </w:pPr>
            <w:r w:rsidRPr="00036ACB">
              <w:rPr>
                <w:rFonts w:ascii="Times New Roman" w:hAnsi="Times New Roman" w:cs="Times New Roman"/>
              </w:rPr>
              <w:t>Ведение огородничества</w:t>
            </w: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091"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spacing w:before="100" w:after="100"/>
              <w:ind w:left="60" w:right="60"/>
              <w:jc w:val="center"/>
              <w:rPr>
                <w:rFonts w:ascii="Times New Roman" w:hAnsi="Times New Roman" w:cs="Times New Roman"/>
              </w:rPr>
            </w:pPr>
            <w:r w:rsidRPr="00036ACB">
              <w:rPr>
                <w:rFonts w:ascii="Times New Roman" w:hAnsi="Times New Roman" w:cs="Times New Roman"/>
              </w:rPr>
              <w:t>13.1</w:t>
            </w:r>
          </w:p>
        </w:tc>
      </w:tr>
      <w:tr w:rsidR="00BC2D1C" w:rsidRPr="00036ACB" w:rsidTr="0083256C">
        <w:tc>
          <w:tcPr>
            <w:tcW w:w="0" w:type="auto"/>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Служебные гаражи</w:t>
            </w: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036ACB">
                <w:rPr>
                  <w:rStyle w:val="afa"/>
                  <w:rFonts w:eastAsia="Arial"/>
                  <w:color w:val="auto"/>
                  <w:sz w:val="22"/>
                  <w:szCs w:val="22"/>
                </w:rPr>
                <w:t>кодами 3.0</w:t>
              </w:r>
            </w:hyperlink>
            <w:r w:rsidRPr="00036ACB">
              <w:rPr>
                <w:sz w:val="22"/>
                <w:szCs w:val="22"/>
              </w:rPr>
              <w:t xml:space="preserve">, </w:t>
            </w:r>
            <w:hyperlink w:anchor="sub_1040" w:history="1">
              <w:r w:rsidRPr="00036ACB">
                <w:rPr>
                  <w:rStyle w:val="afa"/>
                  <w:rFonts w:eastAsia="Arial"/>
                  <w:color w:val="auto"/>
                  <w:sz w:val="22"/>
                  <w:szCs w:val="22"/>
                </w:rPr>
                <w:t>4.0</w:t>
              </w:r>
            </w:hyperlink>
            <w:r w:rsidRPr="00036ACB">
              <w:rPr>
                <w:sz w:val="22"/>
                <w:szCs w:val="22"/>
              </w:rPr>
              <w:t>, а также для стоянки и хранения транспортных средств общего пользования, в том числе в депо</w:t>
            </w:r>
          </w:p>
        </w:tc>
        <w:tc>
          <w:tcPr>
            <w:tcW w:w="2091"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pStyle w:val="af9"/>
              <w:jc w:val="center"/>
              <w:rPr>
                <w:sz w:val="22"/>
                <w:szCs w:val="22"/>
              </w:rPr>
            </w:pPr>
            <w:bookmarkStart w:id="196" w:name="sub_1049"/>
            <w:r w:rsidRPr="00036ACB">
              <w:rPr>
                <w:sz w:val="22"/>
                <w:szCs w:val="22"/>
              </w:rPr>
              <w:t>4.9</w:t>
            </w:r>
            <w:bookmarkEnd w:id="196"/>
          </w:p>
        </w:tc>
      </w:tr>
      <w:tr w:rsidR="00BC2D1C" w:rsidRPr="00036ACB" w:rsidTr="0083256C">
        <w:tc>
          <w:tcPr>
            <w:tcW w:w="0" w:type="auto"/>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Автомобильные мойки</w:t>
            </w: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Размещение автомобильных моек, а также размещение магазинов сопутствующей торговли</w:t>
            </w:r>
          </w:p>
        </w:tc>
        <w:tc>
          <w:tcPr>
            <w:tcW w:w="2091"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pStyle w:val="af9"/>
              <w:jc w:val="center"/>
              <w:rPr>
                <w:sz w:val="22"/>
                <w:szCs w:val="22"/>
              </w:rPr>
            </w:pPr>
            <w:bookmarkStart w:id="197" w:name="sub_14913"/>
            <w:r w:rsidRPr="00036ACB">
              <w:rPr>
                <w:sz w:val="22"/>
                <w:szCs w:val="22"/>
              </w:rPr>
              <w:t>4.9.1.3</w:t>
            </w:r>
            <w:bookmarkEnd w:id="197"/>
          </w:p>
        </w:tc>
      </w:tr>
      <w:tr w:rsidR="00BC2D1C" w:rsidRPr="00036ACB" w:rsidTr="0083256C">
        <w:tc>
          <w:tcPr>
            <w:tcW w:w="0" w:type="auto"/>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Ремонт </w:t>
            </w:r>
            <w:r w:rsidRPr="00036ACB">
              <w:rPr>
                <w:sz w:val="22"/>
                <w:szCs w:val="22"/>
              </w:rPr>
              <w:lastRenderedPageBreak/>
              <w:t>автомобилей</w:t>
            </w: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lastRenderedPageBreak/>
              <w:t xml:space="preserve">Размещение мастерских, предназначенных для </w:t>
            </w:r>
            <w:r w:rsidRPr="00036ACB">
              <w:rPr>
                <w:sz w:val="22"/>
                <w:szCs w:val="22"/>
              </w:rPr>
              <w:lastRenderedPageBreak/>
              <w:t>ремонта и обслуживания автомобилей, и прочих объектов дорожного сервиса, а также размещение магазинов сопутствующей торговли</w:t>
            </w:r>
          </w:p>
        </w:tc>
        <w:tc>
          <w:tcPr>
            <w:tcW w:w="2091"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pStyle w:val="af9"/>
              <w:jc w:val="center"/>
              <w:rPr>
                <w:sz w:val="22"/>
                <w:szCs w:val="22"/>
              </w:rPr>
            </w:pPr>
            <w:bookmarkStart w:id="198" w:name="sub_14914"/>
            <w:r w:rsidRPr="00036ACB">
              <w:rPr>
                <w:sz w:val="22"/>
                <w:szCs w:val="22"/>
              </w:rPr>
              <w:lastRenderedPageBreak/>
              <w:t>4.9.1.4</w:t>
            </w:r>
            <w:bookmarkEnd w:id="198"/>
          </w:p>
        </w:tc>
      </w:tr>
    </w:tbl>
    <w:p w:rsidR="004F5862" w:rsidRDefault="004F5862" w:rsidP="00BC2D1C">
      <w:pPr>
        <w:tabs>
          <w:tab w:val="left" w:pos="-142"/>
        </w:tabs>
        <w:autoSpaceDN w:val="0"/>
        <w:adjustRightInd w:val="0"/>
        <w:spacing w:line="23" w:lineRule="atLeast"/>
        <w:rPr>
          <w:rFonts w:ascii="Times New Roman" w:hAnsi="Times New Roman" w:cs="Times New Roman"/>
          <w:b/>
        </w:rPr>
      </w:pPr>
    </w:p>
    <w:p w:rsidR="00BC2D1C" w:rsidRPr="00036ACB" w:rsidRDefault="00BC2D1C" w:rsidP="00BC2D1C">
      <w:pPr>
        <w:tabs>
          <w:tab w:val="left" w:pos="-142"/>
        </w:tabs>
        <w:autoSpaceDN w:val="0"/>
        <w:adjustRightInd w:val="0"/>
        <w:spacing w:line="23" w:lineRule="atLeast"/>
        <w:rPr>
          <w:rFonts w:ascii="Times New Roman" w:hAnsi="Times New Roman" w:cs="Times New Roman"/>
          <w:b/>
        </w:rPr>
      </w:pPr>
      <w:r w:rsidRPr="00036ACB">
        <w:rPr>
          <w:rFonts w:ascii="Times New Roman" w:hAnsi="Times New Roman" w:cs="Times New Roman"/>
          <w:b/>
        </w:rPr>
        <w:t>Вспомогательные виды разрешенного использования:</w:t>
      </w:r>
    </w:p>
    <w:tbl>
      <w:tblPr>
        <w:tblW w:w="0" w:type="auto"/>
        <w:tblLook w:val="0000"/>
      </w:tblPr>
      <w:tblGrid>
        <w:gridCol w:w="1872"/>
        <w:gridCol w:w="5324"/>
        <w:gridCol w:w="2091"/>
      </w:tblGrid>
      <w:tr w:rsidR="004F41C9" w:rsidRPr="00036ACB" w:rsidTr="0083256C">
        <w:trPr>
          <w:tblHeader/>
        </w:trPr>
        <w:tc>
          <w:tcPr>
            <w:tcW w:w="0" w:type="auto"/>
            <w:tcBorders>
              <w:top w:val="single" w:sz="4" w:space="0" w:color="000000"/>
              <w:left w:val="single" w:sz="4" w:space="0" w:color="000000"/>
              <w:bottom w:val="single" w:sz="4" w:space="0" w:color="000000"/>
            </w:tcBorders>
            <w:shd w:val="clear" w:color="auto" w:fill="auto"/>
            <w:vAlign w:val="center"/>
          </w:tcPr>
          <w:p w:rsidR="004F41C9" w:rsidRPr="00036ACB" w:rsidRDefault="004F41C9" w:rsidP="00546767">
            <w:pPr>
              <w:pStyle w:val="af6"/>
              <w:jc w:val="both"/>
              <w:rPr>
                <w:szCs w:val="22"/>
              </w:rPr>
            </w:pPr>
            <w:r w:rsidRPr="00036ACB">
              <w:rPr>
                <w:szCs w:val="22"/>
              </w:rPr>
              <w:t xml:space="preserve">Вид разрешенного использования </w:t>
            </w:r>
            <w:r w:rsidRPr="00036ACB">
              <w:rPr>
                <w:szCs w:val="22"/>
              </w:rPr>
              <w:br/>
              <w:t xml:space="preserve">земельных участков и объектов </w:t>
            </w:r>
            <w:r w:rsidRPr="00036ACB">
              <w:rPr>
                <w:szCs w:val="22"/>
              </w:rPr>
              <w:br/>
              <w:t>капитального строительства</w:t>
            </w:r>
          </w:p>
        </w:tc>
        <w:tc>
          <w:tcPr>
            <w:tcW w:w="5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036ACB" w:rsidRDefault="004F41C9" w:rsidP="00546767">
            <w:pPr>
              <w:pStyle w:val="af6"/>
              <w:jc w:val="both"/>
              <w:rPr>
                <w:szCs w:val="22"/>
              </w:rPr>
            </w:pPr>
            <w:r w:rsidRPr="00036ACB">
              <w:rPr>
                <w:szCs w:val="22"/>
              </w:rPr>
              <w:t>Описание вида разрешенного использования земельного участка</w:t>
            </w:r>
          </w:p>
        </w:tc>
        <w:tc>
          <w:tcPr>
            <w:tcW w:w="2091" w:type="dxa"/>
            <w:tcBorders>
              <w:top w:val="single" w:sz="4" w:space="0" w:color="000000"/>
              <w:left w:val="single" w:sz="4" w:space="0" w:color="000000"/>
              <w:bottom w:val="single" w:sz="4" w:space="0" w:color="000000"/>
              <w:right w:val="single" w:sz="4" w:space="0" w:color="000000"/>
            </w:tcBorders>
          </w:tcPr>
          <w:p w:rsidR="004F41C9" w:rsidRPr="00132AA4" w:rsidRDefault="004F41C9" w:rsidP="00AC1CDD">
            <w:pPr>
              <w:pStyle w:val="af6"/>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BC2D1C" w:rsidRPr="00036ACB" w:rsidTr="0083256C">
        <w:tc>
          <w:tcPr>
            <w:tcW w:w="0" w:type="auto"/>
            <w:tcBorders>
              <w:top w:val="single" w:sz="4" w:space="0" w:color="000000"/>
              <w:left w:val="single" w:sz="4" w:space="0" w:color="000000"/>
              <w:bottom w:val="single" w:sz="4" w:space="0" w:color="000000"/>
            </w:tcBorders>
            <w:shd w:val="clear" w:color="auto" w:fill="auto"/>
          </w:tcPr>
          <w:p w:rsidR="00BC2D1C" w:rsidRPr="00036ACB" w:rsidRDefault="00BC2D1C" w:rsidP="00546767">
            <w:pPr>
              <w:rPr>
                <w:rFonts w:ascii="Times New Roman" w:hAnsi="Times New Roman" w:cs="Times New Roman"/>
              </w:rPr>
            </w:pPr>
            <w:r w:rsidRPr="00036ACB">
              <w:rPr>
                <w:rFonts w:ascii="Times New Roman" w:hAnsi="Times New Roman" w:cs="Times New Roman"/>
              </w:rPr>
              <w:t>Хранение автотранспорта</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036ACB">
                <w:rPr>
                  <w:rStyle w:val="afa"/>
                  <w:rFonts w:eastAsia="Arial"/>
                  <w:color w:val="auto"/>
                  <w:sz w:val="22"/>
                  <w:szCs w:val="22"/>
                </w:rPr>
                <w:t>кодами 2.7.2</w:t>
              </w:r>
            </w:hyperlink>
            <w:r w:rsidRPr="00036ACB">
              <w:rPr>
                <w:sz w:val="22"/>
                <w:szCs w:val="22"/>
              </w:rPr>
              <w:t>, 4.9</w:t>
            </w:r>
          </w:p>
        </w:tc>
        <w:tc>
          <w:tcPr>
            <w:tcW w:w="2091"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2.7.1</w:t>
            </w:r>
          </w:p>
        </w:tc>
      </w:tr>
      <w:tr w:rsidR="00BC2D1C" w:rsidRPr="00036ACB" w:rsidTr="0083256C">
        <w:tc>
          <w:tcPr>
            <w:tcW w:w="0" w:type="auto"/>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Коммунальное обслуживание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036ACB">
                <w:rPr>
                  <w:rStyle w:val="afa"/>
                  <w:rFonts w:eastAsia="Arial"/>
                  <w:color w:val="auto"/>
                  <w:sz w:val="22"/>
                  <w:szCs w:val="22"/>
                </w:rPr>
                <w:t>кодами 3.1.1 - 3.1.2</w:t>
              </w:r>
            </w:hyperlink>
          </w:p>
        </w:tc>
        <w:tc>
          <w:tcPr>
            <w:tcW w:w="2091"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3.1</w:t>
            </w:r>
          </w:p>
        </w:tc>
      </w:tr>
      <w:tr w:rsidR="00BC2D1C" w:rsidRPr="00036ACB" w:rsidTr="0083256C">
        <w:tc>
          <w:tcPr>
            <w:tcW w:w="0" w:type="auto"/>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Социальное обслуживание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036ACB">
                <w:rPr>
                  <w:rStyle w:val="afa"/>
                  <w:rFonts w:eastAsia="Arial"/>
                  <w:color w:val="auto"/>
                  <w:sz w:val="22"/>
                  <w:szCs w:val="22"/>
                </w:rPr>
                <w:t>кодами 3.2.1 - 3.2.4</w:t>
              </w:r>
            </w:hyperlink>
          </w:p>
        </w:tc>
        <w:tc>
          <w:tcPr>
            <w:tcW w:w="2091"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3.2</w:t>
            </w:r>
          </w:p>
        </w:tc>
      </w:tr>
      <w:tr w:rsidR="00BC2D1C" w:rsidRPr="00036ACB" w:rsidTr="0083256C">
        <w:tc>
          <w:tcPr>
            <w:tcW w:w="0" w:type="auto"/>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Бытовое обслуживание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Размещение объектов </w:t>
            </w:r>
            <w:proofErr w:type="gramStart"/>
            <w:r w:rsidRPr="00036ACB">
              <w:rPr>
                <w:sz w:val="22"/>
                <w:szCs w:val="22"/>
              </w:rPr>
              <w:t>капитального</w:t>
            </w:r>
            <w:proofErr w:type="gramEnd"/>
          </w:p>
          <w:p w:rsidR="00BC2D1C" w:rsidRPr="00036ACB" w:rsidRDefault="00BC2D1C" w:rsidP="00546767">
            <w:pPr>
              <w:pStyle w:val="af9"/>
              <w:rPr>
                <w:sz w:val="22"/>
                <w:szCs w:val="22"/>
              </w:rPr>
            </w:pPr>
            <w:proofErr w:type="gramStart"/>
            <w:r w:rsidRPr="00036ACB">
              <w:rPr>
                <w:sz w:val="22"/>
                <w:szCs w:val="22"/>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roofErr w:type="gramEnd"/>
          </w:p>
        </w:tc>
        <w:tc>
          <w:tcPr>
            <w:tcW w:w="2091"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3.3</w:t>
            </w:r>
          </w:p>
        </w:tc>
      </w:tr>
      <w:tr w:rsidR="00BC2D1C" w:rsidRPr="00036ACB" w:rsidTr="0083256C">
        <w:tc>
          <w:tcPr>
            <w:tcW w:w="0" w:type="auto"/>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Культурное развитие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036ACB">
                <w:rPr>
                  <w:rStyle w:val="afa"/>
                  <w:rFonts w:eastAsia="Arial"/>
                  <w:color w:val="auto"/>
                  <w:sz w:val="22"/>
                  <w:szCs w:val="22"/>
                </w:rPr>
                <w:t>кодами 3.6.1 - 3.6.3</w:t>
              </w:r>
            </w:hyperlink>
          </w:p>
        </w:tc>
        <w:tc>
          <w:tcPr>
            <w:tcW w:w="2091"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3.6</w:t>
            </w:r>
          </w:p>
        </w:tc>
      </w:tr>
      <w:tr w:rsidR="00BC2D1C" w:rsidRPr="00036ACB" w:rsidTr="0083256C">
        <w:tc>
          <w:tcPr>
            <w:tcW w:w="0" w:type="auto"/>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Общественное управление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w:t>
            </w:r>
            <w:r w:rsidRPr="00036ACB">
              <w:rPr>
                <w:sz w:val="22"/>
                <w:szCs w:val="22"/>
              </w:rPr>
              <w:lastRenderedPageBreak/>
              <w:t xml:space="preserve">разрешенного использования с </w:t>
            </w:r>
            <w:hyperlink w:anchor="sub_1381" w:history="1">
              <w:r w:rsidRPr="00036ACB">
                <w:rPr>
                  <w:rStyle w:val="afa"/>
                  <w:rFonts w:eastAsia="Arial"/>
                  <w:color w:val="auto"/>
                  <w:sz w:val="22"/>
                  <w:szCs w:val="22"/>
                </w:rPr>
                <w:t>кодами 3.8.1 - 3.8.2</w:t>
              </w:r>
            </w:hyperlink>
          </w:p>
        </w:tc>
        <w:tc>
          <w:tcPr>
            <w:tcW w:w="2091"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lastRenderedPageBreak/>
              <w:t>3.8</w:t>
            </w:r>
          </w:p>
        </w:tc>
      </w:tr>
      <w:tr w:rsidR="00BC2D1C" w:rsidRPr="00036ACB" w:rsidTr="0083256C">
        <w:tc>
          <w:tcPr>
            <w:tcW w:w="0" w:type="auto"/>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lastRenderedPageBreak/>
              <w:t>Деловое управление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091"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spacing w:before="100" w:after="100"/>
              <w:ind w:left="60" w:right="60"/>
              <w:jc w:val="center"/>
              <w:rPr>
                <w:rFonts w:ascii="Times New Roman" w:hAnsi="Times New Roman" w:cs="Times New Roman"/>
              </w:rPr>
            </w:pPr>
            <w:r w:rsidRPr="00036ACB">
              <w:rPr>
                <w:rFonts w:ascii="Times New Roman" w:hAnsi="Times New Roman" w:cs="Times New Roman"/>
              </w:rPr>
              <w:t>4.1</w:t>
            </w:r>
          </w:p>
        </w:tc>
      </w:tr>
      <w:tr w:rsidR="00BC2D1C" w:rsidRPr="00036ACB" w:rsidTr="0083256C">
        <w:tc>
          <w:tcPr>
            <w:tcW w:w="0" w:type="auto"/>
            <w:tcBorders>
              <w:top w:val="single" w:sz="4" w:space="0" w:color="000000"/>
              <w:left w:val="single" w:sz="4" w:space="0" w:color="000000"/>
              <w:bottom w:val="single" w:sz="4" w:space="0" w:color="000000"/>
            </w:tcBorders>
            <w:shd w:val="clear" w:color="auto" w:fill="auto"/>
          </w:tcPr>
          <w:p w:rsidR="00BC2D1C" w:rsidRPr="00036ACB" w:rsidRDefault="00BC2D1C" w:rsidP="00546767">
            <w:pPr>
              <w:rPr>
                <w:rFonts w:ascii="Times New Roman" w:hAnsi="Times New Roman" w:cs="Times New Roman"/>
              </w:rPr>
            </w:pPr>
            <w:r w:rsidRPr="00036ACB">
              <w:rPr>
                <w:rFonts w:ascii="Times New Roman" w:hAnsi="Times New Roman" w:cs="Times New Roman"/>
              </w:rPr>
              <w:t>Магазины</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091"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4.4</w:t>
            </w:r>
          </w:p>
        </w:tc>
      </w:tr>
    </w:tbl>
    <w:p w:rsidR="00BC2D1C" w:rsidRPr="00132AA4" w:rsidRDefault="00BC2D1C" w:rsidP="00BC2D1C">
      <w:pPr>
        <w:pStyle w:val="ConsNormal"/>
        <w:widowControl/>
        <w:tabs>
          <w:tab w:val="left" w:pos="900"/>
        </w:tabs>
        <w:spacing w:line="23" w:lineRule="atLeast"/>
        <w:jc w:val="both"/>
        <w:rPr>
          <w:rFonts w:ascii="Times New Roman" w:hAnsi="Times New Roman" w:cs="Times New Roman"/>
          <w:sz w:val="22"/>
          <w:szCs w:val="22"/>
        </w:rPr>
      </w:pPr>
      <w:r w:rsidRPr="00132AA4">
        <w:rPr>
          <w:rFonts w:ascii="Times New Roman" w:hAnsi="Times New Roman" w:cs="Times New Roman"/>
          <w:sz w:val="22"/>
          <w:szCs w:val="22"/>
        </w:rPr>
        <w:t xml:space="preserve">* указанные вспомогательные виды разрешенного использования допускаются на 1–м этаже основного объекта или </w:t>
      </w:r>
      <w:proofErr w:type="gramStart"/>
      <w:r w:rsidRPr="00132AA4">
        <w:rPr>
          <w:rFonts w:ascii="Times New Roman" w:hAnsi="Times New Roman" w:cs="Times New Roman"/>
          <w:sz w:val="22"/>
          <w:szCs w:val="22"/>
        </w:rPr>
        <w:t>пристроенными</w:t>
      </w:r>
      <w:proofErr w:type="gramEnd"/>
      <w:r w:rsidRPr="00132AA4">
        <w:rPr>
          <w:rFonts w:ascii="Times New Roman" w:hAnsi="Times New Roman" w:cs="Times New Roman"/>
          <w:sz w:val="22"/>
          <w:szCs w:val="22"/>
        </w:rPr>
        <w:t>/встроено-пристроенными к основному объекту.</w:t>
      </w:r>
    </w:p>
    <w:p w:rsidR="004F41C9" w:rsidRDefault="004F41C9" w:rsidP="00BC2D1C">
      <w:pPr>
        <w:autoSpaceDN w:val="0"/>
        <w:adjustRightInd w:val="0"/>
        <w:spacing w:line="240" w:lineRule="auto"/>
      </w:pPr>
    </w:p>
    <w:p w:rsidR="00BC2D1C" w:rsidRPr="00132AA4" w:rsidRDefault="003A50E5" w:rsidP="00BC2D1C">
      <w:pPr>
        <w:autoSpaceDN w:val="0"/>
        <w:adjustRightInd w:val="0"/>
        <w:spacing w:line="240" w:lineRule="auto"/>
        <w:rPr>
          <w:rFonts w:ascii="Times New Roman" w:hAnsi="Times New Roman" w:cs="Times New Roman"/>
        </w:rPr>
      </w:pPr>
      <w:hyperlink r:id="rId69" w:history="1">
        <w:r w:rsidR="00BC2D1C" w:rsidRPr="00132AA4">
          <w:rPr>
            <w:rFonts w:ascii="Times New Roman" w:hAnsi="Times New Roman" w:cs="Times New Roman"/>
            <w:b/>
            <w:bCs/>
          </w:rPr>
          <w:t>Предельные</w:t>
        </w:r>
      </w:hyperlink>
      <w:r w:rsidR="00BC2D1C" w:rsidRPr="00132AA4">
        <w:rPr>
          <w:rFonts w:ascii="Times New Roman" w:hAnsi="Times New Roman" w:cs="Times New Roman"/>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C2D1C" w:rsidRPr="00132AA4">
        <w:rPr>
          <w:rFonts w:ascii="Times New Roman" w:hAnsi="Times New Roman" w:cs="Times New Roman"/>
          <w:b/>
        </w:rPr>
        <w:t>:</w:t>
      </w:r>
    </w:p>
    <w:tbl>
      <w:tblPr>
        <w:tblW w:w="9923" w:type="dxa"/>
        <w:jc w:val="center"/>
        <w:tblLayout w:type="fixed"/>
        <w:tblLook w:val="0000"/>
      </w:tblPr>
      <w:tblGrid>
        <w:gridCol w:w="711"/>
        <w:gridCol w:w="6378"/>
        <w:gridCol w:w="2834"/>
      </w:tblGrid>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r w:rsidRPr="00132AA4">
              <w:rPr>
                <w:szCs w:val="22"/>
              </w:rPr>
              <w:t>Значения предельных размеров и параметров</w:t>
            </w:r>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szCs w:val="22"/>
              </w:rPr>
            </w:pPr>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D55E2F" w:rsidRDefault="00BC2D1C" w:rsidP="00546767">
            <w:pPr>
              <w:pStyle w:val="s1"/>
              <w:spacing w:before="0" w:beforeAutospacing="0" w:after="0" w:afterAutospacing="0"/>
              <w:jc w:val="both"/>
              <w:rPr>
                <w:sz w:val="22"/>
                <w:szCs w:val="22"/>
              </w:rPr>
            </w:pPr>
            <w:r w:rsidRPr="00D55E2F">
              <w:rPr>
                <w:sz w:val="22"/>
                <w:szCs w:val="22"/>
              </w:rPr>
              <w:t>1.1</w:t>
            </w:r>
          </w:p>
        </w:tc>
        <w:tc>
          <w:tcPr>
            <w:tcW w:w="6378" w:type="dxa"/>
            <w:tcBorders>
              <w:top w:val="single" w:sz="4" w:space="0" w:color="000000"/>
              <w:left w:val="single" w:sz="4" w:space="0" w:color="000000"/>
              <w:bottom w:val="single" w:sz="4" w:space="0" w:color="000000"/>
            </w:tcBorders>
            <w:shd w:val="clear" w:color="auto" w:fill="auto"/>
          </w:tcPr>
          <w:p w:rsidR="00BC2D1C" w:rsidRPr="00D55E2F" w:rsidRDefault="00BC2D1C" w:rsidP="00546767">
            <w:pPr>
              <w:pStyle w:val="s1"/>
              <w:spacing w:before="0" w:beforeAutospacing="0" w:after="0" w:afterAutospacing="0"/>
              <w:jc w:val="both"/>
              <w:rPr>
                <w:sz w:val="22"/>
                <w:szCs w:val="22"/>
              </w:rPr>
            </w:pPr>
            <w:r w:rsidRPr="00D55E2F">
              <w:rPr>
                <w:sz w:val="22"/>
                <w:szCs w:val="22"/>
              </w:rPr>
              <w:t>С видом разрешенного использования "Для индивидуального жилищного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D55E2F" w:rsidRDefault="00BC2D1C" w:rsidP="00546767">
            <w:pPr>
              <w:pStyle w:val="s1"/>
              <w:spacing w:before="0" w:beforeAutospacing="0" w:after="0" w:afterAutospacing="0"/>
              <w:jc w:val="center"/>
              <w:rPr>
                <w:sz w:val="22"/>
                <w:szCs w:val="22"/>
              </w:rPr>
            </w:pPr>
            <w:r w:rsidRPr="00D55E2F">
              <w:rPr>
                <w:sz w:val="22"/>
                <w:szCs w:val="22"/>
              </w:rPr>
              <w:t>400 м</w:t>
            </w:r>
            <w:proofErr w:type="gramStart"/>
            <w:r w:rsidRPr="00D55E2F">
              <w:rPr>
                <w:sz w:val="22"/>
                <w:szCs w:val="22"/>
              </w:rPr>
              <w:t>2</w:t>
            </w:r>
            <w:proofErr w:type="gramEnd"/>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D55E2F" w:rsidRDefault="00BC2D1C" w:rsidP="00546767">
            <w:pPr>
              <w:pStyle w:val="s1"/>
              <w:spacing w:before="0" w:beforeAutospacing="0" w:after="0" w:afterAutospacing="0"/>
              <w:jc w:val="both"/>
              <w:rPr>
                <w:sz w:val="22"/>
                <w:szCs w:val="22"/>
              </w:rPr>
            </w:pPr>
            <w:r w:rsidRPr="00D55E2F">
              <w:rPr>
                <w:sz w:val="22"/>
                <w:szCs w:val="22"/>
              </w:rPr>
              <w:t>1.2</w:t>
            </w:r>
          </w:p>
        </w:tc>
        <w:tc>
          <w:tcPr>
            <w:tcW w:w="6378" w:type="dxa"/>
            <w:tcBorders>
              <w:top w:val="single" w:sz="4" w:space="0" w:color="000000"/>
              <w:left w:val="single" w:sz="4" w:space="0" w:color="000000"/>
              <w:bottom w:val="single" w:sz="4" w:space="0" w:color="000000"/>
            </w:tcBorders>
            <w:shd w:val="clear" w:color="auto" w:fill="auto"/>
          </w:tcPr>
          <w:p w:rsidR="00BC2D1C" w:rsidRPr="00D55E2F" w:rsidRDefault="00BC2D1C" w:rsidP="00546767">
            <w:pPr>
              <w:pStyle w:val="s1"/>
              <w:spacing w:before="0" w:beforeAutospacing="0" w:after="0" w:afterAutospacing="0"/>
              <w:jc w:val="both"/>
              <w:rPr>
                <w:sz w:val="22"/>
                <w:szCs w:val="22"/>
              </w:rPr>
            </w:pPr>
            <w:r w:rsidRPr="00D55E2F">
              <w:rPr>
                <w:sz w:val="22"/>
                <w:szCs w:val="22"/>
              </w:rPr>
              <w:t xml:space="preserve"> С видом разрешенного использования "Для ведения личного подсобного хозяйства"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D55E2F" w:rsidRDefault="00BC2D1C" w:rsidP="00546767">
            <w:pPr>
              <w:pStyle w:val="s1"/>
              <w:spacing w:before="0" w:beforeAutospacing="0" w:after="0" w:afterAutospacing="0"/>
              <w:jc w:val="center"/>
              <w:rPr>
                <w:sz w:val="22"/>
                <w:szCs w:val="22"/>
              </w:rPr>
            </w:pPr>
            <w:r w:rsidRPr="00D55E2F">
              <w:rPr>
                <w:sz w:val="22"/>
                <w:szCs w:val="22"/>
              </w:rPr>
              <w:t>300 м</w:t>
            </w:r>
            <w:proofErr w:type="gramStart"/>
            <w:r w:rsidRPr="00D55E2F">
              <w:rPr>
                <w:sz w:val="22"/>
                <w:szCs w:val="22"/>
              </w:rPr>
              <w:t>2</w:t>
            </w:r>
            <w:proofErr w:type="gramEnd"/>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1.3</w:t>
            </w:r>
            <w:r w:rsidRPr="00132AA4">
              <w:rPr>
                <w:b w:val="0"/>
                <w:szCs w:val="22"/>
              </w:rPr>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видом разрешенного использования «Бытовое обслуживание»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r>
              <w:rPr>
                <w:b w:val="0"/>
                <w:szCs w:val="22"/>
              </w:rPr>
              <w:t>10</w:t>
            </w:r>
            <w:r w:rsidRPr="00132AA4">
              <w:rPr>
                <w:b w:val="0"/>
                <w:szCs w:val="22"/>
              </w:rPr>
              <w:t xml:space="preserve"> м</w:t>
            </w:r>
            <w:proofErr w:type="gramStart"/>
            <w:r w:rsidRPr="00132AA4">
              <w:rPr>
                <w:b w:val="0"/>
                <w:szCs w:val="22"/>
              </w:rPr>
              <w:t>2</w:t>
            </w:r>
            <w:proofErr w:type="gramEnd"/>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1.4</w:t>
            </w:r>
            <w:r w:rsidRPr="00132AA4">
              <w:rPr>
                <w:b w:val="0"/>
                <w:szCs w:val="22"/>
              </w:rPr>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proofErr w:type="gramStart"/>
            <w:r w:rsidRPr="00132AA4">
              <w:rPr>
                <w:b w:val="0"/>
                <w:szCs w:val="22"/>
              </w:rPr>
              <w:t xml:space="preserve">С видом разрешенного использования </w:t>
            </w:r>
            <w:r>
              <w:rPr>
                <w:b w:val="0"/>
                <w:szCs w:val="22"/>
              </w:rPr>
              <w:t>Магазины», «Отдых (рекреация)», «Спорт»,</w:t>
            </w:r>
            <w:r w:rsidRPr="00132AA4">
              <w:rPr>
                <w:b w:val="0"/>
                <w:szCs w:val="22"/>
              </w:rPr>
              <w:t xml:space="preserve"> «Соци</w:t>
            </w:r>
            <w:r>
              <w:rPr>
                <w:b w:val="0"/>
                <w:szCs w:val="22"/>
              </w:rPr>
              <w:t>альное обслуживание»</w:t>
            </w:r>
            <w:r w:rsidRPr="00132AA4">
              <w:rPr>
                <w:b w:val="0"/>
                <w:szCs w:val="22"/>
              </w:rPr>
              <w:t>, «Образование и просвещ</w:t>
            </w:r>
            <w:r>
              <w:rPr>
                <w:b w:val="0"/>
                <w:szCs w:val="22"/>
              </w:rPr>
              <w:t>ение», «Религиозное использование</w:t>
            </w:r>
            <w:r w:rsidRPr="00132AA4">
              <w:rPr>
                <w:b w:val="0"/>
                <w:szCs w:val="22"/>
              </w:rPr>
              <w:t>», «Общественное управление», «Деловое управление», «Общественное питание», «Гостиничное обслу</w:t>
            </w:r>
            <w:r>
              <w:rPr>
                <w:b w:val="0"/>
                <w:szCs w:val="22"/>
              </w:rPr>
              <w:t>живание», «Развлечения»</w:t>
            </w:r>
            <w:proofErr w:type="gramEnd"/>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r>
              <w:rPr>
                <w:b w:val="0"/>
                <w:szCs w:val="22"/>
              </w:rPr>
              <w:t xml:space="preserve">25 </w:t>
            </w:r>
            <w:r w:rsidRPr="00132AA4">
              <w:rPr>
                <w:b w:val="0"/>
                <w:szCs w:val="22"/>
              </w:rPr>
              <w:t>м</w:t>
            </w:r>
            <w:proofErr w:type="gramStart"/>
            <w:r w:rsidRPr="00132AA4">
              <w:rPr>
                <w:b w:val="0"/>
                <w:szCs w:val="22"/>
              </w:rPr>
              <w:t>2</w:t>
            </w:r>
            <w:proofErr w:type="gramEnd"/>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1.5</w:t>
            </w:r>
            <w:r w:rsidRPr="00132AA4">
              <w:rPr>
                <w:b w:val="0"/>
                <w:szCs w:val="22"/>
              </w:rPr>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другими видами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r w:rsidRPr="00132AA4">
              <w:rPr>
                <w:b w:val="0"/>
                <w:szCs w:val="22"/>
              </w:rPr>
              <w:t>Не подлежит установлению</w:t>
            </w:r>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D55E2F" w:rsidRDefault="00BC2D1C" w:rsidP="00546767">
            <w:pPr>
              <w:pStyle w:val="af6"/>
              <w:jc w:val="both"/>
              <w:rPr>
                <w:b w:val="0"/>
                <w:szCs w:val="22"/>
              </w:rPr>
            </w:pPr>
            <w:r w:rsidRPr="00D55E2F">
              <w:rPr>
                <w:b w:val="0"/>
                <w:szCs w:val="22"/>
              </w:rPr>
              <w:t>2.1</w:t>
            </w:r>
          </w:p>
        </w:tc>
        <w:tc>
          <w:tcPr>
            <w:tcW w:w="6378" w:type="dxa"/>
            <w:tcBorders>
              <w:top w:val="single" w:sz="4" w:space="0" w:color="000000"/>
              <w:left w:val="single" w:sz="4" w:space="0" w:color="000000"/>
              <w:bottom w:val="single" w:sz="4" w:space="0" w:color="000000"/>
            </w:tcBorders>
            <w:shd w:val="clear" w:color="auto" w:fill="auto"/>
          </w:tcPr>
          <w:p w:rsidR="00BC2D1C" w:rsidRPr="00D55E2F" w:rsidRDefault="00BC2D1C" w:rsidP="00546767">
            <w:pPr>
              <w:pStyle w:val="s1"/>
              <w:spacing w:before="0" w:beforeAutospacing="0" w:after="0" w:afterAutospacing="0"/>
              <w:jc w:val="both"/>
              <w:rPr>
                <w:sz w:val="22"/>
                <w:szCs w:val="22"/>
              </w:rPr>
            </w:pPr>
            <w:r w:rsidRPr="00D55E2F">
              <w:rPr>
                <w:sz w:val="22"/>
                <w:szCs w:val="22"/>
              </w:rPr>
              <w:t>с видом разрешенного использования «Для индивидуального жилищного строительства», «Для ведения личного подсобного хозяйства»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D55E2F" w:rsidRDefault="00BC2D1C" w:rsidP="00546767">
            <w:pPr>
              <w:pStyle w:val="s1"/>
              <w:spacing w:before="0" w:beforeAutospacing="0" w:after="0" w:afterAutospacing="0"/>
              <w:jc w:val="center"/>
              <w:rPr>
                <w:sz w:val="22"/>
                <w:szCs w:val="22"/>
              </w:rPr>
            </w:pPr>
            <w:smartTag w:uri="urn:schemas-microsoft-com:office:smarttags" w:element="metricconverter">
              <w:smartTagPr>
                <w:attr w:name="ProductID" w:val="1500 м2"/>
              </w:smartTagPr>
              <w:r w:rsidRPr="00D55E2F">
                <w:rPr>
                  <w:sz w:val="22"/>
                  <w:szCs w:val="22"/>
                </w:rPr>
                <w:t>1500 м</w:t>
              </w:r>
              <w:proofErr w:type="gramStart"/>
              <w:r w:rsidRPr="00D55E2F">
                <w:rPr>
                  <w:sz w:val="22"/>
                  <w:szCs w:val="22"/>
                </w:rPr>
                <w:t>2</w:t>
              </w:r>
            </w:smartTag>
            <w:proofErr w:type="gramEnd"/>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D55E2F" w:rsidRDefault="00BC2D1C" w:rsidP="00546767">
            <w:pPr>
              <w:pStyle w:val="af6"/>
              <w:jc w:val="both"/>
              <w:rPr>
                <w:b w:val="0"/>
                <w:szCs w:val="22"/>
              </w:rPr>
            </w:pPr>
            <w:r w:rsidRPr="00D55E2F">
              <w:rPr>
                <w:b w:val="0"/>
                <w:szCs w:val="22"/>
              </w:rPr>
              <w:t>2.2.</w:t>
            </w:r>
          </w:p>
        </w:tc>
        <w:tc>
          <w:tcPr>
            <w:tcW w:w="6378" w:type="dxa"/>
            <w:tcBorders>
              <w:top w:val="single" w:sz="4" w:space="0" w:color="000000"/>
              <w:left w:val="single" w:sz="4" w:space="0" w:color="000000"/>
              <w:bottom w:val="single" w:sz="4" w:space="0" w:color="000000"/>
            </w:tcBorders>
            <w:shd w:val="clear" w:color="auto" w:fill="auto"/>
          </w:tcPr>
          <w:p w:rsidR="00BC2D1C" w:rsidRPr="00D55E2F" w:rsidRDefault="00BC2D1C" w:rsidP="00546767">
            <w:pPr>
              <w:pStyle w:val="af6"/>
              <w:jc w:val="both"/>
              <w:rPr>
                <w:b w:val="0"/>
                <w:szCs w:val="22"/>
              </w:rPr>
            </w:pPr>
            <w:r w:rsidRPr="00D55E2F">
              <w:rPr>
                <w:b w:val="0"/>
                <w:szCs w:val="22"/>
              </w:rPr>
              <w:t>С видом разрешенного использования «Магазины»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D55E2F" w:rsidRDefault="00BC2D1C" w:rsidP="00546767">
            <w:pPr>
              <w:pStyle w:val="af6"/>
              <w:rPr>
                <w:b w:val="0"/>
                <w:szCs w:val="22"/>
              </w:rPr>
            </w:pPr>
            <w:r w:rsidRPr="00D55E2F">
              <w:rPr>
                <w:b w:val="0"/>
                <w:szCs w:val="22"/>
              </w:rPr>
              <w:t>5000 м</w:t>
            </w:r>
            <w:proofErr w:type="gramStart"/>
            <w:r w:rsidRPr="00D55E2F">
              <w:rPr>
                <w:b w:val="0"/>
                <w:szCs w:val="22"/>
              </w:rPr>
              <w:t>2</w:t>
            </w:r>
            <w:proofErr w:type="gramEnd"/>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2.3</w:t>
            </w:r>
            <w:r w:rsidRPr="00132AA4">
              <w:rPr>
                <w:b w:val="0"/>
                <w:szCs w:val="22"/>
              </w:rPr>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видом разрешенного использования «Б</w:t>
            </w:r>
            <w:r>
              <w:rPr>
                <w:b w:val="0"/>
                <w:szCs w:val="22"/>
              </w:rPr>
              <w:t>ытовое обслуживание»</w:t>
            </w:r>
            <w:r w:rsidRPr="00132AA4">
              <w:rPr>
                <w:b w:val="0"/>
                <w:szCs w:val="22"/>
              </w:rPr>
              <w:t>, «Культурное развитие», «Рынки», «Общественное питание»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2000 м2"/>
              </w:smartTagPr>
              <w:r w:rsidRPr="00132AA4">
                <w:rPr>
                  <w:b w:val="0"/>
                  <w:szCs w:val="22"/>
                </w:rPr>
                <w:t>2000 м</w:t>
              </w:r>
              <w:proofErr w:type="gramStart"/>
              <w:r w:rsidRPr="00132AA4">
                <w:rPr>
                  <w:b w:val="0"/>
                  <w:szCs w:val="22"/>
                </w:rPr>
                <w:t>2</w:t>
              </w:r>
            </w:smartTag>
            <w:proofErr w:type="gramEnd"/>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2.4</w:t>
            </w:r>
            <w:r w:rsidRPr="00132AA4">
              <w:rPr>
                <w:b w:val="0"/>
                <w:szCs w:val="22"/>
              </w:rPr>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видом разрешенного использования «Общественное управление», «Делово</w:t>
            </w:r>
            <w:r>
              <w:rPr>
                <w:b w:val="0"/>
                <w:szCs w:val="22"/>
              </w:rPr>
              <w:t>е управление», «Развлечения», «О</w:t>
            </w:r>
            <w:r w:rsidRPr="00132AA4">
              <w:rPr>
                <w:b w:val="0"/>
                <w:szCs w:val="22"/>
              </w:rPr>
              <w:t>беспечение внутреннего правопорядка»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3000 м2"/>
              </w:smartTagPr>
              <w:r w:rsidRPr="00132AA4">
                <w:rPr>
                  <w:b w:val="0"/>
                  <w:szCs w:val="22"/>
                </w:rPr>
                <w:t>3000 м</w:t>
              </w:r>
              <w:proofErr w:type="gramStart"/>
              <w:r w:rsidRPr="00132AA4">
                <w:rPr>
                  <w:b w:val="0"/>
                  <w:szCs w:val="22"/>
                </w:rPr>
                <w:t>2</w:t>
              </w:r>
            </w:smartTag>
            <w:proofErr w:type="gramEnd"/>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lastRenderedPageBreak/>
              <w:t>2.5</w:t>
            </w:r>
            <w:r w:rsidRPr="00132AA4">
              <w:rPr>
                <w:b w:val="0"/>
                <w:szCs w:val="22"/>
              </w:rPr>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видом разрешенного использования «Социальное обслужива</w:t>
            </w:r>
            <w:r>
              <w:rPr>
                <w:b w:val="0"/>
                <w:szCs w:val="22"/>
              </w:rPr>
              <w:t>ние</w:t>
            </w:r>
            <w:r w:rsidRPr="00132AA4">
              <w:rPr>
                <w:b w:val="0"/>
                <w:szCs w:val="22"/>
              </w:rPr>
              <w:t>, «Религиозное использование», «Спорт»</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10 000 м2"/>
              </w:smartTagPr>
              <w:r w:rsidRPr="00132AA4">
                <w:rPr>
                  <w:b w:val="0"/>
                  <w:szCs w:val="22"/>
                </w:rPr>
                <w:t>10 000 м</w:t>
              </w:r>
              <w:proofErr w:type="gramStart"/>
              <w:r w:rsidRPr="00132AA4">
                <w:rPr>
                  <w:b w:val="0"/>
                  <w:szCs w:val="22"/>
                </w:rPr>
                <w:t>2</w:t>
              </w:r>
            </w:smartTag>
            <w:proofErr w:type="gramEnd"/>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2.6</w:t>
            </w:r>
            <w:r w:rsidRPr="00132AA4">
              <w:rPr>
                <w:b w:val="0"/>
                <w:szCs w:val="22"/>
              </w:rPr>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видом разрешенного использования «Образование и просвещение»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25 000 м2"/>
              </w:smartTagPr>
              <w:r w:rsidRPr="00132AA4">
                <w:rPr>
                  <w:b w:val="0"/>
                  <w:szCs w:val="22"/>
                </w:rPr>
                <w:t>25 000 м</w:t>
              </w:r>
              <w:proofErr w:type="gramStart"/>
              <w:r w:rsidRPr="00132AA4">
                <w:rPr>
                  <w:b w:val="0"/>
                  <w:szCs w:val="22"/>
                </w:rPr>
                <w:t>2</w:t>
              </w:r>
            </w:smartTag>
            <w:proofErr w:type="gramEnd"/>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2.7</w:t>
            </w:r>
            <w:r w:rsidRPr="00132AA4">
              <w:rPr>
                <w:b w:val="0"/>
                <w:szCs w:val="22"/>
              </w:rPr>
              <w:t>.</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С</w:t>
            </w:r>
            <w:r w:rsidRPr="00132AA4">
              <w:rPr>
                <w:b w:val="0"/>
                <w:szCs w:val="22"/>
              </w:rPr>
              <w:t xml:space="preserve"> другими видами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r w:rsidRPr="00132AA4">
              <w:rPr>
                <w:b w:val="0"/>
                <w:szCs w:val="22"/>
              </w:rPr>
              <w:t>Не подлежит установлению</w:t>
            </w:r>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3</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3.1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0 м"/>
              </w:smartTagPr>
              <w:r w:rsidRPr="00132AA4">
                <w:rPr>
                  <w:b w:val="0"/>
                  <w:szCs w:val="22"/>
                </w:rPr>
                <w:t>0 м</w:t>
              </w:r>
            </w:smartTag>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3.2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1 м"/>
              </w:smartTagPr>
              <w:r w:rsidRPr="00132AA4">
                <w:rPr>
                  <w:b w:val="0"/>
                  <w:szCs w:val="22"/>
                </w:rPr>
                <w:t>1 м</w:t>
              </w:r>
            </w:smartTag>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3.3</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3 м"/>
              </w:smartTagPr>
              <w:r w:rsidRPr="00132AA4">
                <w:rPr>
                  <w:b w:val="0"/>
                  <w:szCs w:val="22"/>
                </w:rPr>
                <w:t>3 м</w:t>
              </w:r>
            </w:smartTag>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4</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4.1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0 м"/>
              </w:smartTagPr>
              <w:r w:rsidRPr="00132AA4">
                <w:rPr>
                  <w:b w:val="0"/>
                  <w:szCs w:val="22"/>
                </w:rPr>
                <w:t>0 м</w:t>
              </w:r>
            </w:smartTag>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4.2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дошкольных образовательных организаций, общеобразовательных организаций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25 м"/>
              </w:smartTagPr>
              <w:r w:rsidRPr="00132AA4">
                <w:rPr>
                  <w:b w:val="0"/>
                  <w:szCs w:val="22"/>
                </w:rPr>
                <w:t>25 м</w:t>
              </w:r>
            </w:smartTag>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4.3</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пожарных депо</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10 м"/>
              </w:smartTagPr>
              <w:r w:rsidRPr="00132AA4">
                <w:rPr>
                  <w:b w:val="0"/>
                  <w:szCs w:val="22"/>
                </w:rPr>
                <w:t>10 м</w:t>
              </w:r>
            </w:smartTag>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Pr>
                <w:b w:val="0"/>
                <w:szCs w:val="22"/>
              </w:rPr>
              <w:t>4.4</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5 м"/>
              </w:smartTagPr>
              <w:r w:rsidRPr="00132AA4">
                <w:rPr>
                  <w:b w:val="0"/>
                  <w:szCs w:val="22"/>
                </w:rPr>
                <w:t>5 м</w:t>
              </w:r>
            </w:smartTag>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5</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5.1.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высота объектов основных видов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17 м"/>
              </w:smartTagPr>
              <w:r w:rsidRPr="00132AA4">
                <w:rPr>
                  <w:b w:val="0"/>
                  <w:szCs w:val="22"/>
                </w:rPr>
                <w:t>17 м</w:t>
              </w:r>
            </w:smartTag>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5.2.</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Предельная максимальная высота объектов вспомогательных видов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smartTag w:uri="urn:schemas-microsoft-com:office:smarttags" w:element="metricconverter">
              <w:smartTagPr>
                <w:attr w:name="ProductID" w:val="5 м"/>
              </w:smartTagPr>
              <w:r w:rsidRPr="00132AA4">
                <w:rPr>
                  <w:b w:val="0"/>
                  <w:szCs w:val="22"/>
                </w:rPr>
                <w:t>5 м</w:t>
              </w:r>
            </w:smartTag>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6</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 в случае размещения на земельном участке только объектов инженерно-технического обеспечения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r w:rsidRPr="00132AA4">
              <w:rPr>
                <w:b w:val="0"/>
                <w:szCs w:val="22"/>
              </w:rPr>
              <w:t>100 %</w:t>
            </w:r>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 в случае размещения на земельном участке иных объектов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r w:rsidRPr="00132AA4">
              <w:rPr>
                <w:b w:val="0"/>
                <w:szCs w:val="22"/>
              </w:rPr>
              <w:t>80 %</w:t>
            </w:r>
          </w:p>
        </w:tc>
      </w:tr>
      <w:tr w:rsidR="00BC2D1C" w:rsidRPr="00132AA4"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6.1</w:t>
            </w:r>
          </w:p>
        </w:tc>
        <w:tc>
          <w:tcPr>
            <w:tcW w:w="6378"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b w:val="0"/>
                <w:szCs w:val="22"/>
              </w:rPr>
            </w:pPr>
            <w:r w:rsidRPr="00132AA4">
              <w:rPr>
                <w:b w:val="0"/>
                <w:szCs w:val="22"/>
              </w:rPr>
              <w:t>с другими видами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rPr>
                <w:b w:val="0"/>
                <w:szCs w:val="22"/>
              </w:rPr>
            </w:pPr>
            <w:r w:rsidRPr="00132AA4">
              <w:rPr>
                <w:b w:val="0"/>
                <w:szCs w:val="22"/>
              </w:rPr>
              <w:t>80 %</w:t>
            </w:r>
          </w:p>
        </w:tc>
      </w:tr>
    </w:tbl>
    <w:p w:rsidR="004F41C9" w:rsidRDefault="004F41C9" w:rsidP="00BC2D1C">
      <w:pPr>
        <w:pStyle w:val="ConsNormal"/>
        <w:tabs>
          <w:tab w:val="left" w:pos="900"/>
        </w:tabs>
        <w:ind w:firstLine="540"/>
        <w:jc w:val="both"/>
        <w:rPr>
          <w:rFonts w:ascii="Times New Roman" w:hAnsi="Times New Roman" w:cs="Times New Roman"/>
          <w:b/>
          <w:sz w:val="22"/>
          <w:szCs w:val="22"/>
        </w:rPr>
      </w:pPr>
    </w:p>
    <w:p w:rsidR="000E6B25" w:rsidRPr="007E453B" w:rsidRDefault="000E6B25" w:rsidP="000E6B25">
      <w:pPr>
        <w:pStyle w:val="ConsNormal"/>
        <w:tabs>
          <w:tab w:val="left" w:pos="900"/>
        </w:tabs>
        <w:ind w:firstLine="709"/>
        <w:rPr>
          <w:rFonts w:ascii="Times New Roman" w:hAnsi="Times New Roman" w:cs="Times New Roman"/>
          <w:b/>
          <w:sz w:val="22"/>
          <w:szCs w:val="22"/>
        </w:rPr>
      </w:pPr>
      <w:r w:rsidRPr="007E453B">
        <w:rPr>
          <w:rFonts w:ascii="Times New Roman" w:hAnsi="Times New Roman" w:cs="Times New Roman"/>
          <w:b/>
          <w:sz w:val="22"/>
          <w:szCs w:val="22"/>
        </w:rPr>
        <w:t>Производственные зоны:</w:t>
      </w:r>
    </w:p>
    <w:p w:rsidR="000E6B25" w:rsidRDefault="000E6B25" w:rsidP="000E6B25">
      <w:pPr>
        <w:pStyle w:val="ConsNormal"/>
        <w:tabs>
          <w:tab w:val="left" w:pos="900"/>
        </w:tabs>
        <w:ind w:firstLine="709"/>
        <w:rPr>
          <w:rFonts w:ascii="Times New Roman" w:hAnsi="Times New Roman" w:cs="Times New Roman"/>
          <w:b/>
          <w:sz w:val="22"/>
          <w:szCs w:val="22"/>
        </w:rPr>
      </w:pPr>
    </w:p>
    <w:p w:rsidR="000E6B25" w:rsidRDefault="000E6B25" w:rsidP="000E6B25">
      <w:pPr>
        <w:pStyle w:val="ConsNormal"/>
        <w:tabs>
          <w:tab w:val="left" w:pos="900"/>
        </w:tabs>
        <w:ind w:firstLine="709"/>
        <w:rPr>
          <w:rFonts w:ascii="Times New Roman" w:hAnsi="Times New Roman" w:cs="Times New Roman"/>
          <w:b/>
          <w:sz w:val="22"/>
          <w:szCs w:val="22"/>
        </w:rPr>
      </w:pPr>
      <w:r w:rsidRPr="007E453B">
        <w:rPr>
          <w:rFonts w:ascii="Times New Roman" w:hAnsi="Times New Roman" w:cs="Times New Roman"/>
          <w:b/>
          <w:sz w:val="22"/>
          <w:szCs w:val="22"/>
        </w:rPr>
        <w:t>П.1. КОММУНАЛЬНО-СКЛАДСКАЯ ЗОНА</w:t>
      </w:r>
    </w:p>
    <w:p w:rsidR="000E6B25" w:rsidRDefault="000E6B25" w:rsidP="000E6B25">
      <w:pPr>
        <w:pStyle w:val="ConsNormal"/>
        <w:tabs>
          <w:tab w:val="left" w:pos="900"/>
        </w:tabs>
        <w:ind w:firstLine="709"/>
        <w:jc w:val="both"/>
        <w:rPr>
          <w:rFonts w:ascii="Times New Roman" w:hAnsi="Times New Roman" w:cs="Times New Roman"/>
          <w:snapToGrid w:val="0"/>
          <w:sz w:val="22"/>
          <w:szCs w:val="22"/>
        </w:rPr>
      </w:pPr>
      <w:r w:rsidRPr="007E453B">
        <w:rPr>
          <w:rFonts w:ascii="Times New Roman" w:hAnsi="Times New Roman" w:cs="Times New Roman"/>
          <w:sz w:val="22"/>
          <w:szCs w:val="22"/>
        </w:rPr>
        <w:t>Данная</w:t>
      </w:r>
      <w:r w:rsidRPr="007E453B">
        <w:rPr>
          <w:rFonts w:ascii="Times New Roman" w:hAnsi="Times New Roman" w:cs="Times New Roman"/>
          <w:b/>
          <w:sz w:val="22"/>
          <w:szCs w:val="22"/>
        </w:rPr>
        <w:t xml:space="preserve"> з</w:t>
      </w:r>
      <w:r w:rsidRPr="007E453B">
        <w:rPr>
          <w:rFonts w:ascii="Times New Roman" w:hAnsi="Times New Roman" w:cs="Times New Roman"/>
          <w:snapToGrid w:val="0"/>
          <w:sz w:val="22"/>
          <w:szCs w:val="22"/>
        </w:rPr>
        <w:t>она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 имеющих санитарно-защитную зону не более 100 метров.</w:t>
      </w:r>
    </w:p>
    <w:p w:rsidR="000E6B25" w:rsidRPr="007E453B" w:rsidRDefault="000E6B25" w:rsidP="000E6B25">
      <w:pPr>
        <w:pStyle w:val="ConsNormal"/>
        <w:tabs>
          <w:tab w:val="left" w:pos="900"/>
        </w:tabs>
        <w:ind w:firstLine="0"/>
        <w:jc w:val="both"/>
        <w:rPr>
          <w:rFonts w:ascii="Times New Roman" w:hAnsi="Times New Roman" w:cs="Times New Roman"/>
          <w:snapToGrid w:val="0"/>
          <w:sz w:val="22"/>
          <w:szCs w:val="22"/>
        </w:rPr>
      </w:pPr>
    </w:p>
    <w:tbl>
      <w:tblPr>
        <w:tblW w:w="4903" w:type="pct"/>
        <w:jc w:val="center"/>
        <w:tblInd w:w="-68" w:type="dxa"/>
        <w:tblLayout w:type="fixed"/>
        <w:tblLook w:val="0000"/>
      </w:tblPr>
      <w:tblGrid>
        <w:gridCol w:w="1720"/>
        <w:gridCol w:w="849"/>
        <w:gridCol w:w="6538"/>
      </w:tblGrid>
      <w:tr w:rsidR="000E6B25" w:rsidRPr="007E453B" w:rsidTr="000E6B25">
        <w:trPr>
          <w:tblHeader/>
          <w:jc w:val="center"/>
        </w:trPr>
        <w:tc>
          <w:tcPr>
            <w:tcW w:w="9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7E453B" w:rsidRDefault="000E6B25" w:rsidP="000E6B25">
            <w:pPr>
              <w:pStyle w:val="af6"/>
              <w:ind w:firstLine="709"/>
              <w:jc w:val="both"/>
              <w:rPr>
                <w:szCs w:val="22"/>
                <w:lang w:eastAsia="ru-RU"/>
              </w:rPr>
            </w:pPr>
            <w:r w:rsidRPr="007E453B">
              <w:rPr>
                <w:szCs w:val="22"/>
                <w:lang w:eastAsia="ru-RU"/>
              </w:rPr>
              <w:t>Основные виды разрешенного использования</w:t>
            </w:r>
          </w:p>
        </w:tc>
      </w:tr>
      <w:tr w:rsidR="000E6B25" w:rsidRPr="007E453B" w:rsidTr="000E6B25">
        <w:trPr>
          <w:tblHeader/>
          <w:jc w:val="center"/>
        </w:trPr>
        <w:tc>
          <w:tcPr>
            <w:tcW w:w="1719" w:type="dxa"/>
            <w:tcBorders>
              <w:top w:val="single" w:sz="4" w:space="0" w:color="000000"/>
              <w:left w:val="single" w:sz="4" w:space="0" w:color="000000"/>
              <w:bottom w:val="single" w:sz="4" w:space="0" w:color="000000"/>
            </w:tcBorders>
            <w:shd w:val="clear" w:color="auto" w:fill="auto"/>
            <w:vAlign w:val="center"/>
          </w:tcPr>
          <w:p w:rsidR="000E6B25" w:rsidRPr="007E453B" w:rsidRDefault="000E6B25" w:rsidP="000E6B25">
            <w:pPr>
              <w:pStyle w:val="af6"/>
              <w:jc w:val="both"/>
              <w:rPr>
                <w:szCs w:val="22"/>
              </w:rPr>
            </w:pPr>
            <w:r w:rsidRPr="007E453B">
              <w:rPr>
                <w:szCs w:val="22"/>
              </w:rPr>
              <w:lastRenderedPageBreak/>
              <w:t xml:space="preserve">Наименование вида разрешенного использования </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7E453B" w:rsidRDefault="000E6B25" w:rsidP="000E6B25">
            <w:pPr>
              <w:pStyle w:val="af6"/>
              <w:rPr>
                <w:szCs w:val="22"/>
              </w:rPr>
            </w:pPr>
            <w:r w:rsidRPr="007E453B">
              <w:rPr>
                <w:szCs w:val="22"/>
              </w:rPr>
              <w:t>Код</w:t>
            </w:r>
          </w:p>
          <w:p w:rsidR="000E6B25" w:rsidRPr="007E453B" w:rsidRDefault="000E6B25" w:rsidP="000E6B25">
            <w:pPr>
              <w:pStyle w:val="af6"/>
              <w:rPr>
                <w:szCs w:val="22"/>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pStyle w:val="af6"/>
              <w:jc w:val="both"/>
              <w:rPr>
                <w:szCs w:val="22"/>
                <w:lang w:eastAsia="ru-RU"/>
              </w:rPr>
            </w:pPr>
            <w:r w:rsidRPr="007E453B">
              <w:rPr>
                <w:szCs w:val="22"/>
                <w:lang w:eastAsia="ru-RU"/>
              </w:rPr>
              <w:t xml:space="preserve">Описание вида разрешенного использования земельного участка </w:t>
            </w:r>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lang w:eastAsia="zh-CN"/>
              </w:rPr>
            </w:pPr>
            <w:r w:rsidRPr="007E453B">
              <w:rPr>
                <w:rFonts w:ascii="Times New Roman" w:hAnsi="Times New Roman" w:cs="Times New Roman"/>
                <w:lang w:eastAsia="zh-CN"/>
              </w:rPr>
              <w:t>Коммунальное обслуживание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autoSpaceDN w:val="0"/>
              <w:adjustRightInd w:val="0"/>
              <w:spacing w:line="240" w:lineRule="auto"/>
              <w:jc w:val="center"/>
              <w:rPr>
                <w:rFonts w:ascii="Times New Roman" w:hAnsi="Times New Roman" w:cs="Times New Roman"/>
                <w:lang w:eastAsia="zh-CN"/>
              </w:rPr>
            </w:pPr>
            <w:r w:rsidRPr="007E453B">
              <w:rPr>
                <w:rFonts w:ascii="Times New Roman" w:hAnsi="Times New Roman" w:cs="Times New Roman"/>
                <w:lang w:eastAsia="zh-CN"/>
              </w:rPr>
              <w:t>3.1</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7E453B" w:rsidRDefault="000E6B25" w:rsidP="00A26DEE">
            <w:pPr>
              <w:spacing w:before="100" w:after="100" w:line="240" w:lineRule="auto"/>
              <w:ind w:left="60" w:right="60"/>
              <w:jc w:val="both"/>
              <w:rPr>
                <w:rFonts w:ascii="Times New Roman" w:hAnsi="Times New Roman" w:cs="Times New Roman"/>
                <w:lang w:eastAsia="zh-CN"/>
              </w:rPr>
            </w:pPr>
            <w:r w:rsidRPr="007E453B">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w:t>
            </w:r>
            <w:r w:rsidRPr="00F029EF">
              <w:rPr>
                <w:rFonts w:ascii="Times New Roman" w:hAnsi="Times New Roman" w:cs="Times New Roman"/>
              </w:rPr>
              <w:t xml:space="preserve">с </w:t>
            </w:r>
            <w:hyperlink r:id="rId70" w:history="1">
              <w:r w:rsidRPr="00E44248">
                <w:rPr>
                  <w:rStyle w:val="a7"/>
                  <w:rFonts w:ascii="Times New Roman" w:hAnsi="Times New Roman" w:cs="Times New Roman"/>
                  <w:color w:val="auto"/>
                  <w:u w:val="none"/>
                </w:rPr>
                <w:t>кодами 3.1.1</w:t>
              </w:r>
            </w:hyperlink>
            <w:r w:rsidRPr="00E44248">
              <w:rPr>
                <w:rFonts w:ascii="Times New Roman" w:hAnsi="Times New Roman" w:cs="Times New Roman"/>
              </w:rPr>
              <w:t xml:space="preserve"> - </w:t>
            </w:r>
            <w:hyperlink r:id="rId71" w:history="1">
              <w:r w:rsidRPr="00E44248">
                <w:rPr>
                  <w:rStyle w:val="a7"/>
                  <w:rFonts w:ascii="Times New Roman" w:hAnsi="Times New Roman" w:cs="Times New Roman"/>
                  <w:color w:val="auto"/>
                  <w:u w:val="none"/>
                </w:rPr>
                <w:t>3.1.2</w:t>
              </w:r>
            </w:hyperlink>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lang w:eastAsia="zh-CN"/>
              </w:rPr>
            </w:pPr>
            <w:r w:rsidRPr="007E453B">
              <w:rPr>
                <w:rFonts w:ascii="Times New Roman" w:hAnsi="Times New Roman" w:cs="Times New Roman"/>
                <w:lang w:eastAsia="zh-CN"/>
              </w:rPr>
              <w:t>Склады</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autoSpaceDN w:val="0"/>
              <w:adjustRightInd w:val="0"/>
              <w:spacing w:line="240" w:lineRule="auto"/>
              <w:jc w:val="center"/>
              <w:rPr>
                <w:rFonts w:ascii="Times New Roman" w:hAnsi="Times New Roman" w:cs="Times New Roman"/>
                <w:lang w:eastAsia="zh-CN"/>
              </w:rPr>
            </w:pPr>
            <w:r w:rsidRPr="007E453B">
              <w:rPr>
                <w:rFonts w:ascii="Times New Roman" w:hAnsi="Times New Roman" w:cs="Times New Roman"/>
                <w:lang w:eastAsia="zh-CN"/>
              </w:rPr>
              <w:t>6.9</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7E453B" w:rsidRDefault="000E6B25" w:rsidP="00A26DEE">
            <w:pPr>
              <w:autoSpaceDN w:val="0"/>
              <w:adjustRightInd w:val="0"/>
              <w:spacing w:line="240" w:lineRule="auto"/>
              <w:jc w:val="both"/>
              <w:rPr>
                <w:rFonts w:ascii="Times New Roman" w:hAnsi="Times New Roman" w:cs="Times New Roman"/>
                <w:lang w:eastAsia="zh-CN"/>
              </w:rPr>
            </w:pPr>
            <w:proofErr w:type="gramStart"/>
            <w:r w:rsidRPr="007E453B">
              <w:rPr>
                <w:rFonts w:ascii="Times New Roman" w:hAnsi="Times New Roman" w:cs="Times New Roman"/>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pStyle w:val="af4"/>
              <w:jc w:val="both"/>
              <w:rPr>
                <w:lang w:eastAsia="ru-RU"/>
              </w:rPr>
            </w:pPr>
            <w:r w:rsidRPr="007E453B">
              <w:rPr>
                <w:lang w:eastAsia="ru-RU"/>
              </w:rPr>
              <w:t>Бытовое обслуживание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3.3</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pStyle w:val="af4"/>
              <w:jc w:val="both"/>
              <w:rPr>
                <w:lang w:eastAsia="ru-RU"/>
              </w:rPr>
            </w:pPr>
            <w:r w:rsidRPr="007E453B">
              <w:rPr>
                <w:lang w:eastAsia="ru-RU"/>
              </w:rPr>
              <w:t>Ветеринарное обслуживание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3.10</w:t>
            </w:r>
          </w:p>
        </w:tc>
        <w:tc>
          <w:tcPr>
            <w:tcW w:w="6537" w:type="dxa"/>
            <w:tcBorders>
              <w:top w:val="single" w:sz="4" w:space="0" w:color="000000"/>
              <w:left w:val="single" w:sz="4" w:space="0" w:color="000000"/>
              <w:bottom w:val="single" w:sz="4" w:space="0" w:color="000000"/>
              <w:right w:val="single" w:sz="4" w:space="0" w:color="000000"/>
            </w:tcBorders>
          </w:tcPr>
          <w:p w:rsidR="000E6B25" w:rsidRPr="007E453B" w:rsidRDefault="000E6B25" w:rsidP="00A26DEE">
            <w:pPr>
              <w:spacing w:before="100" w:after="100" w:line="240" w:lineRule="auto"/>
              <w:ind w:left="60" w:right="60"/>
              <w:jc w:val="both"/>
              <w:rPr>
                <w:rFonts w:ascii="Times New Roman" w:hAnsi="Times New Roman" w:cs="Times New Roman"/>
              </w:rPr>
            </w:pPr>
            <w:r w:rsidRPr="007E453B">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w:t>
            </w:r>
            <w:r w:rsidRPr="00655560">
              <w:rPr>
                <w:rFonts w:ascii="Times New Roman" w:hAnsi="Times New Roman" w:cs="Times New Roman"/>
              </w:rPr>
              <w:t xml:space="preserve">содержание видов разрешенного использования с </w:t>
            </w:r>
            <w:hyperlink r:id="rId72" w:history="1">
              <w:r w:rsidRPr="00E44248">
                <w:rPr>
                  <w:rStyle w:val="a7"/>
                  <w:rFonts w:ascii="Times New Roman" w:hAnsi="Times New Roman" w:cs="Times New Roman"/>
                  <w:color w:val="auto"/>
                  <w:u w:val="none"/>
                </w:rPr>
                <w:t>кодами 3.10.1</w:t>
              </w:r>
            </w:hyperlink>
            <w:r w:rsidRPr="00E44248">
              <w:rPr>
                <w:rFonts w:ascii="Times New Roman" w:hAnsi="Times New Roman" w:cs="Times New Roman"/>
              </w:rPr>
              <w:t xml:space="preserve"> - </w:t>
            </w:r>
            <w:hyperlink r:id="rId73" w:history="1">
              <w:r w:rsidRPr="00E44248">
                <w:rPr>
                  <w:rStyle w:val="a7"/>
                  <w:rFonts w:ascii="Times New Roman" w:hAnsi="Times New Roman" w:cs="Times New Roman"/>
                  <w:color w:val="auto"/>
                  <w:u w:val="none"/>
                </w:rPr>
                <w:t>3.10.2</w:t>
              </w:r>
            </w:hyperlink>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Хранение автотранспорта</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jc w:val="center"/>
              <w:rPr>
                <w:rFonts w:ascii="Times New Roman" w:hAnsi="Times New Roman" w:cs="Times New Roman"/>
              </w:rPr>
            </w:pPr>
            <w:r w:rsidRPr="007E453B">
              <w:rPr>
                <w:rFonts w:ascii="Times New Roman" w:hAnsi="Times New Roman" w:cs="Times New Roman"/>
              </w:rPr>
              <w:t>2.7.1</w:t>
            </w:r>
          </w:p>
        </w:tc>
        <w:tc>
          <w:tcPr>
            <w:tcW w:w="6537" w:type="dxa"/>
            <w:tcBorders>
              <w:top w:val="single" w:sz="4" w:space="0" w:color="000000"/>
              <w:left w:val="single" w:sz="4" w:space="0" w:color="000000"/>
              <w:bottom w:val="single" w:sz="4" w:space="0" w:color="000000"/>
              <w:right w:val="single" w:sz="4" w:space="0" w:color="000000"/>
            </w:tcBorders>
          </w:tcPr>
          <w:p w:rsidR="000E6B25" w:rsidRPr="007E453B" w:rsidRDefault="000E6B25" w:rsidP="00A26DEE">
            <w:pPr>
              <w:spacing w:line="240" w:lineRule="auto"/>
              <w:jc w:val="both"/>
              <w:rPr>
                <w:rFonts w:ascii="Times New Roman" w:hAnsi="Times New Roman" w:cs="Times New Roman"/>
              </w:rPr>
            </w:pPr>
            <w:r w:rsidRPr="007E453B">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w:t>
            </w:r>
            <w:r w:rsidRPr="00F029EF">
              <w:rPr>
                <w:rFonts w:ascii="Times New Roman" w:hAnsi="Times New Roman" w:cs="Times New Roman"/>
              </w:rPr>
              <w:t xml:space="preserve">с </w:t>
            </w:r>
            <w:hyperlink r:id="rId74" w:history="1">
              <w:r w:rsidRPr="00E44248">
                <w:rPr>
                  <w:rStyle w:val="a7"/>
                  <w:rFonts w:ascii="Times New Roman" w:hAnsi="Times New Roman" w:cs="Times New Roman"/>
                  <w:color w:val="auto"/>
                  <w:u w:val="none"/>
                </w:rPr>
                <w:t>кодом 4.9</w:t>
              </w:r>
            </w:hyperlink>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Магазины</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4.4.</w:t>
            </w:r>
          </w:p>
        </w:tc>
        <w:tc>
          <w:tcPr>
            <w:tcW w:w="6537" w:type="dxa"/>
            <w:tcBorders>
              <w:top w:val="single" w:sz="4" w:space="0" w:color="000000"/>
              <w:left w:val="single" w:sz="4" w:space="0" w:color="000000"/>
              <w:bottom w:val="single" w:sz="4" w:space="0" w:color="000000"/>
              <w:right w:val="single" w:sz="4" w:space="0" w:color="000000"/>
            </w:tcBorders>
          </w:tcPr>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Деловое управление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4.1.</w:t>
            </w:r>
          </w:p>
        </w:tc>
        <w:tc>
          <w:tcPr>
            <w:tcW w:w="6537" w:type="dxa"/>
            <w:tcBorders>
              <w:top w:val="single" w:sz="4" w:space="0" w:color="000000"/>
              <w:left w:val="single" w:sz="4" w:space="0" w:color="000000"/>
              <w:bottom w:val="single" w:sz="4" w:space="0" w:color="000000"/>
              <w:right w:val="single" w:sz="4" w:space="0" w:color="000000"/>
            </w:tcBorders>
          </w:tcPr>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Банковская и страховая деятельность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4.5.</w:t>
            </w:r>
          </w:p>
        </w:tc>
        <w:tc>
          <w:tcPr>
            <w:tcW w:w="6537" w:type="dxa"/>
            <w:tcBorders>
              <w:top w:val="single" w:sz="4" w:space="0" w:color="000000"/>
              <w:left w:val="single" w:sz="4" w:space="0" w:color="000000"/>
              <w:bottom w:val="single" w:sz="4" w:space="0" w:color="000000"/>
              <w:right w:val="single" w:sz="4" w:space="0" w:color="000000"/>
            </w:tcBorders>
          </w:tcPr>
          <w:p w:rsidR="000E6B25" w:rsidRPr="007E453B" w:rsidRDefault="000E6B25" w:rsidP="00A26DEE">
            <w:pPr>
              <w:spacing w:before="100" w:after="100" w:line="240" w:lineRule="auto"/>
              <w:ind w:left="60" w:right="60"/>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 xml:space="preserve">Обеспечение научной </w:t>
            </w:r>
            <w:r w:rsidRPr="007E453B">
              <w:rPr>
                <w:rFonts w:ascii="Times New Roman" w:hAnsi="Times New Roman" w:cs="Times New Roman"/>
              </w:rPr>
              <w:lastRenderedPageBreak/>
              <w:t>деятельности</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lastRenderedPageBreak/>
              <w:t>3.9.</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7E453B" w:rsidRDefault="000E6B25" w:rsidP="00A26DEE">
            <w:pPr>
              <w:spacing w:before="100" w:after="100" w:line="240" w:lineRule="auto"/>
              <w:ind w:left="60" w:right="60"/>
              <w:jc w:val="both"/>
              <w:rPr>
                <w:rFonts w:ascii="Times New Roman" w:hAnsi="Times New Roman" w:cs="Times New Roman"/>
              </w:rPr>
            </w:pPr>
            <w:r w:rsidRPr="007E453B">
              <w:rPr>
                <w:rFonts w:ascii="Times New Roman" w:hAnsi="Times New Roman" w:cs="Times New Roman"/>
              </w:rPr>
              <w:t xml:space="preserve">Размещение зданий и сооружений для обеспечения научной деятельности. Содержание данного вида разрешенного </w:t>
            </w:r>
            <w:r w:rsidRPr="007E453B">
              <w:rPr>
                <w:rFonts w:ascii="Times New Roman" w:hAnsi="Times New Roman" w:cs="Times New Roman"/>
              </w:rPr>
              <w:lastRenderedPageBreak/>
              <w:t xml:space="preserve">использования включает в себя содержание видов разрешенного использования </w:t>
            </w:r>
            <w:r w:rsidRPr="00E44248">
              <w:rPr>
                <w:rFonts w:ascii="Times New Roman" w:hAnsi="Times New Roman" w:cs="Times New Roman"/>
              </w:rPr>
              <w:t xml:space="preserve">с </w:t>
            </w:r>
            <w:hyperlink r:id="rId75" w:history="1">
              <w:r w:rsidRPr="00E44248">
                <w:rPr>
                  <w:rStyle w:val="a7"/>
                  <w:rFonts w:ascii="Times New Roman" w:hAnsi="Times New Roman" w:cs="Times New Roman"/>
                  <w:color w:val="auto"/>
                  <w:u w:val="none"/>
                </w:rPr>
                <w:t>кодами 3.9.1</w:t>
              </w:r>
            </w:hyperlink>
            <w:r w:rsidRPr="00E44248">
              <w:rPr>
                <w:rFonts w:ascii="Times New Roman" w:hAnsi="Times New Roman" w:cs="Times New Roman"/>
              </w:rPr>
              <w:t xml:space="preserve"> - </w:t>
            </w:r>
            <w:hyperlink r:id="rId76" w:history="1">
              <w:r w:rsidRPr="00E44248">
                <w:rPr>
                  <w:rStyle w:val="a7"/>
                  <w:rFonts w:ascii="Times New Roman" w:hAnsi="Times New Roman" w:cs="Times New Roman"/>
                  <w:color w:val="auto"/>
                  <w:u w:val="none"/>
                </w:rPr>
                <w:t>3.9.3</w:t>
              </w:r>
            </w:hyperlink>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lastRenderedPageBreak/>
              <w:t>Питомники</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1.17.</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 xml:space="preserve">размещение сооружений, необходимых для указанных видов </w:t>
            </w:r>
            <w:proofErr w:type="gramStart"/>
            <w:r w:rsidRPr="007E453B">
              <w:rPr>
                <w:rFonts w:ascii="Times New Roman" w:hAnsi="Times New Roman" w:cs="Times New Roman"/>
              </w:rPr>
              <w:t>сельскохозяйственного</w:t>
            </w:r>
            <w:proofErr w:type="gramEnd"/>
            <w:r w:rsidRPr="007E453B">
              <w:rPr>
                <w:rFonts w:ascii="Times New Roman" w:hAnsi="Times New Roman" w:cs="Times New Roman"/>
              </w:rPr>
              <w:t xml:space="preserve"> производств</w:t>
            </w:r>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vAlign w:val="center"/>
          </w:tcPr>
          <w:p w:rsidR="000E6B25" w:rsidRPr="00266543" w:rsidRDefault="000E6B25" w:rsidP="000E6B25">
            <w:pPr>
              <w:spacing w:line="240" w:lineRule="auto"/>
              <w:rPr>
                <w:rFonts w:ascii="Times New Roman" w:hAnsi="Times New Roman" w:cs="Times New Roman"/>
                <w:sz w:val="20"/>
                <w:szCs w:val="20"/>
              </w:rPr>
            </w:pPr>
            <w:r w:rsidRPr="00266543">
              <w:rPr>
                <w:rFonts w:ascii="Times New Roman" w:hAnsi="Times New Roman" w:cs="Times New Roman"/>
                <w:sz w:val="20"/>
                <w:szCs w:val="20"/>
              </w:rPr>
              <w:t>Легкая промышленность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8E761B" w:rsidRDefault="000E6B25" w:rsidP="000E6B25">
            <w:pPr>
              <w:spacing w:line="240" w:lineRule="auto"/>
              <w:ind w:right="-101"/>
              <w:jc w:val="center"/>
              <w:rPr>
                <w:rFonts w:ascii="Times New Roman" w:hAnsi="Times New Roman" w:cs="Times New Roman"/>
              </w:rPr>
            </w:pPr>
            <w:r w:rsidRPr="008E761B">
              <w:rPr>
                <w:rFonts w:ascii="Times New Roman" w:hAnsi="Times New Roman" w:cs="Times New Roman"/>
              </w:rPr>
              <w:t>6.3</w:t>
            </w:r>
          </w:p>
        </w:tc>
        <w:tc>
          <w:tcPr>
            <w:tcW w:w="6537" w:type="dxa"/>
            <w:tcBorders>
              <w:top w:val="single" w:sz="4" w:space="0" w:color="000000"/>
              <w:left w:val="single" w:sz="4" w:space="0" w:color="000000"/>
              <w:bottom w:val="single" w:sz="4" w:space="0" w:color="000000"/>
              <w:right w:val="single" w:sz="4" w:space="0" w:color="000000"/>
            </w:tcBorders>
          </w:tcPr>
          <w:p w:rsidR="000E6B25" w:rsidRPr="008E761B" w:rsidRDefault="000E6B25" w:rsidP="00A26DEE">
            <w:pPr>
              <w:spacing w:before="100" w:after="100" w:line="240" w:lineRule="auto"/>
              <w:ind w:left="60" w:right="60"/>
              <w:jc w:val="both"/>
              <w:rPr>
                <w:rFonts w:ascii="Times New Roman" w:hAnsi="Times New Roman" w:cs="Times New Roman"/>
              </w:rPr>
            </w:pPr>
            <w:r w:rsidRPr="008E761B">
              <w:rPr>
                <w:rFonts w:ascii="Times New Roman"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0E6B25" w:rsidRPr="007E453B" w:rsidTr="000E6B25">
        <w:trPr>
          <w:trHeight w:val="1174"/>
          <w:jc w:val="center"/>
        </w:trPr>
        <w:tc>
          <w:tcPr>
            <w:tcW w:w="1719" w:type="dxa"/>
            <w:tcBorders>
              <w:top w:val="single" w:sz="4" w:space="0" w:color="000000"/>
              <w:left w:val="single" w:sz="4" w:space="0" w:color="000000"/>
              <w:bottom w:val="single" w:sz="4" w:space="0" w:color="000000"/>
            </w:tcBorders>
            <w:shd w:val="clear" w:color="auto" w:fill="auto"/>
            <w:vAlign w:val="center"/>
          </w:tcPr>
          <w:p w:rsidR="000E6B25" w:rsidRPr="00266543" w:rsidRDefault="000E6B25" w:rsidP="000E6B25">
            <w:pPr>
              <w:spacing w:line="240" w:lineRule="auto"/>
              <w:rPr>
                <w:rFonts w:ascii="Times New Roman" w:hAnsi="Times New Roman" w:cs="Times New Roman"/>
                <w:sz w:val="20"/>
                <w:szCs w:val="20"/>
              </w:rPr>
            </w:pPr>
            <w:proofErr w:type="gramStart"/>
            <w:r w:rsidRPr="00266543">
              <w:rPr>
                <w:rFonts w:ascii="Times New Roman" w:hAnsi="Times New Roman" w:cs="Times New Roman"/>
                <w:sz w:val="20"/>
                <w:szCs w:val="20"/>
              </w:rPr>
              <w:t>Фарфоро-фаянсовая</w:t>
            </w:r>
            <w:proofErr w:type="gramEnd"/>
            <w:r w:rsidRPr="00266543">
              <w:rPr>
                <w:rFonts w:ascii="Times New Roman" w:hAnsi="Times New Roman" w:cs="Times New Roman"/>
                <w:sz w:val="20"/>
                <w:szCs w:val="20"/>
              </w:rPr>
              <w:t xml:space="preserve"> промышленность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8E761B" w:rsidRDefault="000E6B25" w:rsidP="000E6B25">
            <w:pPr>
              <w:spacing w:line="240" w:lineRule="auto"/>
              <w:ind w:right="-101"/>
              <w:jc w:val="center"/>
              <w:rPr>
                <w:rFonts w:ascii="Times New Roman" w:hAnsi="Times New Roman" w:cs="Times New Roman"/>
              </w:rPr>
            </w:pPr>
            <w:r w:rsidRPr="008E761B">
              <w:rPr>
                <w:rFonts w:ascii="Times New Roman" w:hAnsi="Times New Roman" w:cs="Times New Roman"/>
              </w:rPr>
              <w:t>6.3.2</w:t>
            </w:r>
          </w:p>
        </w:tc>
        <w:tc>
          <w:tcPr>
            <w:tcW w:w="6537" w:type="dxa"/>
            <w:tcBorders>
              <w:top w:val="single" w:sz="4" w:space="0" w:color="000000"/>
              <w:left w:val="single" w:sz="4" w:space="0" w:color="000000"/>
              <w:bottom w:val="single" w:sz="4" w:space="0" w:color="000000"/>
              <w:right w:val="single" w:sz="4" w:space="0" w:color="000000"/>
            </w:tcBorders>
          </w:tcPr>
          <w:p w:rsidR="000E6B25" w:rsidRPr="008E761B" w:rsidRDefault="000E6B25" w:rsidP="00A26DEE">
            <w:pPr>
              <w:spacing w:before="100" w:after="100" w:line="240" w:lineRule="auto"/>
              <w:ind w:left="60" w:right="60"/>
              <w:jc w:val="both"/>
              <w:rPr>
                <w:rFonts w:ascii="Times New Roman" w:hAnsi="Times New Roman" w:cs="Times New Roman"/>
              </w:rPr>
            </w:pPr>
            <w:r w:rsidRPr="008E761B">
              <w:rPr>
                <w:rFonts w:ascii="Times New Roman" w:hAnsi="Times New Roman" w:cs="Times New Roman"/>
              </w:rPr>
              <w:t xml:space="preserve">Размещение объектов капитального строительства, предназначенных для производства продукции </w:t>
            </w:r>
            <w:proofErr w:type="gramStart"/>
            <w:r w:rsidRPr="008E761B">
              <w:rPr>
                <w:rFonts w:ascii="Times New Roman" w:hAnsi="Times New Roman" w:cs="Times New Roman"/>
              </w:rPr>
              <w:t>фарфоро-фаянсовой</w:t>
            </w:r>
            <w:proofErr w:type="gramEnd"/>
            <w:r w:rsidRPr="008E761B">
              <w:rPr>
                <w:rFonts w:ascii="Times New Roman" w:hAnsi="Times New Roman" w:cs="Times New Roman"/>
              </w:rPr>
              <w:t xml:space="preserve"> промышленности</w:t>
            </w:r>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vAlign w:val="center"/>
          </w:tcPr>
          <w:p w:rsidR="000E6B25" w:rsidRPr="00266543" w:rsidRDefault="000E6B25" w:rsidP="000E6B25">
            <w:pPr>
              <w:spacing w:line="240" w:lineRule="auto"/>
              <w:rPr>
                <w:rFonts w:ascii="Times New Roman" w:hAnsi="Times New Roman" w:cs="Times New Roman"/>
                <w:sz w:val="20"/>
                <w:szCs w:val="20"/>
              </w:rPr>
            </w:pPr>
            <w:r w:rsidRPr="00266543">
              <w:rPr>
                <w:rFonts w:ascii="Times New Roman" w:hAnsi="Times New Roman" w:cs="Times New Roman"/>
                <w:sz w:val="20"/>
                <w:szCs w:val="20"/>
              </w:rPr>
              <w:t>Электронная промышленность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8E761B" w:rsidRDefault="000E6B25" w:rsidP="000E6B25">
            <w:pPr>
              <w:spacing w:line="240" w:lineRule="auto"/>
              <w:ind w:right="-101"/>
              <w:jc w:val="center"/>
              <w:rPr>
                <w:rFonts w:ascii="Times New Roman" w:hAnsi="Times New Roman" w:cs="Times New Roman"/>
              </w:rPr>
            </w:pPr>
            <w:r w:rsidRPr="008E761B">
              <w:rPr>
                <w:rFonts w:ascii="Times New Roman" w:hAnsi="Times New Roman" w:cs="Times New Roman"/>
              </w:rPr>
              <w:t>6.3.3</w:t>
            </w:r>
          </w:p>
        </w:tc>
        <w:tc>
          <w:tcPr>
            <w:tcW w:w="6537" w:type="dxa"/>
            <w:tcBorders>
              <w:top w:val="single" w:sz="4" w:space="0" w:color="000000"/>
              <w:left w:val="single" w:sz="4" w:space="0" w:color="000000"/>
              <w:bottom w:val="single" w:sz="4" w:space="0" w:color="000000"/>
              <w:right w:val="single" w:sz="4" w:space="0" w:color="000000"/>
            </w:tcBorders>
          </w:tcPr>
          <w:p w:rsidR="000E6B25" w:rsidRPr="008E761B" w:rsidRDefault="000E6B25" w:rsidP="00A26DEE">
            <w:pPr>
              <w:spacing w:before="100" w:after="100" w:line="240" w:lineRule="auto"/>
              <w:ind w:left="60" w:right="60"/>
              <w:jc w:val="both"/>
              <w:rPr>
                <w:rFonts w:ascii="Times New Roman" w:hAnsi="Times New Roman" w:cs="Times New Roman"/>
              </w:rPr>
            </w:pPr>
            <w:r w:rsidRPr="008E761B">
              <w:rPr>
                <w:rFonts w:ascii="Times New Roman" w:hAnsi="Times New Roman" w:cs="Times New Roman"/>
              </w:rPr>
              <w:t>Размещение объектов капитального строительства, предназначенных для производства продукции электронной промышленности</w:t>
            </w:r>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266543" w:rsidRDefault="000E6B25" w:rsidP="000E6B25">
            <w:pPr>
              <w:spacing w:line="240" w:lineRule="auto"/>
              <w:jc w:val="center"/>
              <w:textAlignment w:val="baseline"/>
              <w:rPr>
                <w:rFonts w:ascii="Times New Roman" w:hAnsi="Times New Roman" w:cs="Times New Roman"/>
                <w:sz w:val="20"/>
                <w:szCs w:val="20"/>
              </w:rPr>
            </w:pPr>
            <w:r w:rsidRPr="00266543">
              <w:rPr>
                <w:rFonts w:ascii="Times New Roman" w:hAnsi="Times New Roman" w:cs="Times New Roman"/>
                <w:sz w:val="20"/>
                <w:szCs w:val="20"/>
              </w:rPr>
              <w:t>Ювелирная промышленность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8E761B" w:rsidRDefault="000E6B25" w:rsidP="000E6B25">
            <w:pPr>
              <w:spacing w:line="240" w:lineRule="auto"/>
              <w:ind w:right="-101"/>
              <w:jc w:val="center"/>
              <w:rPr>
                <w:rFonts w:ascii="Times New Roman" w:hAnsi="Times New Roman" w:cs="Times New Roman"/>
              </w:rPr>
            </w:pPr>
            <w:r w:rsidRPr="00D4109A">
              <w:rPr>
                <w:rFonts w:ascii="Times New Roman" w:hAnsi="Times New Roman" w:cs="Times New Roman"/>
              </w:rPr>
              <w:t>6.3.4</w:t>
            </w:r>
          </w:p>
        </w:tc>
        <w:tc>
          <w:tcPr>
            <w:tcW w:w="6537" w:type="dxa"/>
            <w:tcBorders>
              <w:top w:val="single" w:sz="4" w:space="0" w:color="000000"/>
              <w:left w:val="single" w:sz="4" w:space="0" w:color="000000"/>
              <w:bottom w:val="single" w:sz="4" w:space="0" w:color="000000"/>
              <w:right w:val="single" w:sz="4" w:space="0" w:color="000000"/>
            </w:tcBorders>
          </w:tcPr>
          <w:p w:rsidR="000E6B25" w:rsidRPr="008E761B" w:rsidRDefault="000E6B25" w:rsidP="00A26DEE">
            <w:pPr>
              <w:spacing w:before="100" w:after="100" w:line="240" w:lineRule="auto"/>
              <w:ind w:left="60" w:right="60"/>
              <w:jc w:val="both"/>
              <w:rPr>
                <w:rFonts w:ascii="Times New Roman" w:hAnsi="Times New Roman" w:cs="Times New Roman"/>
              </w:rPr>
            </w:pPr>
            <w:r w:rsidRPr="00D4109A">
              <w:rPr>
                <w:rFonts w:ascii="Times New Roman" w:hAnsi="Times New Roman" w:cs="Times New Roman"/>
              </w:rPr>
              <w:t>Размещение объектов капитального строительства, предназначенных для производства продукции ювелирной промышленности</w:t>
            </w:r>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Автомобильный транспорт</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7.2.</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7E453B" w:rsidRDefault="000E6B25" w:rsidP="00A26DEE">
            <w:pPr>
              <w:spacing w:before="100" w:after="100" w:line="240" w:lineRule="auto"/>
              <w:ind w:left="60" w:right="60"/>
              <w:jc w:val="both"/>
              <w:rPr>
                <w:rFonts w:ascii="Times New Roman" w:hAnsi="Times New Roman" w:cs="Times New Roman"/>
              </w:rPr>
            </w:pPr>
            <w:r w:rsidRPr="007E453B">
              <w:rPr>
                <w:rFonts w:ascii="Times New Roman" w:hAnsi="Times New Roman" w:cs="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w:t>
            </w:r>
            <w:r w:rsidRPr="00E44248">
              <w:rPr>
                <w:rFonts w:ascii="Times New Roman" w:hAnsi="Times New Roman" w:cs="Times New Roman"/>
              </w:rPr>
              <w:t xml:space="preserve">с </w:t>
            </w:r>
            <w:hyperlink r:id="rId77" w:history="1">
              <w:r w:rsidRPr="00E44248">
                <w:rPr>
                  <w:rStyle w:val="a7"/>
                  <w:rFonts w:ascii="Times New Roman" w:hAnsi="Times New Roman" w:cs="Times New Roman"/>
                  <w:color w:val="auto"/>
                  <w:u w:val="none"/>
                </w:rPr>
                <w:t>кодами 7.2.1</w:t>
              </w:r>
            </w:hyperlink>
            <w:r w:rsidRPr="00E44248">
              <w:rPr>
                <w:rFonts w:ascii="Times New Roman" w:hAnsi="Times New Roman" w:cs="Times New Roman"/>
              </w:rPr>
              <w:t xml:space="preserve"> - </w:t>
            </w:r>
            <w:hyperlink r:id="rId78" w:history="1">
              <w:r w:rsidRPr="00E44248">
                <w:rPr>
                  <w:rStyle w:val="a7"/>
                  <w:rFonts w:ascii="Times New Roman" w:hAnsi="Times New Roman" w:cs="Times New Roman"/>
                  <w:color w:val="auto"/>
                  <w:u w:val="none"/>
                </w:rPr>
                <w:t>7.2.3</w:t>
              </w:r>
            </w:hyperlink>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Обеспечение внутреннего правопорядка</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8.3.</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7E453B" w:rsidRDefault="000E6B25" w:rsidP="00A26DEE">
            <w:pPr>
              <w:spacing w:line="240" w:lineRule="auto"/>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Общественное питание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4.6.</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pStyle w:val="af4"/>
              <w:jc w:val="both"/>
              <w:rPr>
                <w:lang w:eastAsia="ru-RU"/>
              </w:rPr>
            </w:pPr>
            <w:r w:rsidRPr="007E453B">
              <w:rPr>
                <w:lang w:eastAsia="ru-RU"/>
              </w:rPr>
              <w:t>Служебные гаражи</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4.9.</w:t>
            </w:r>
          </w:p>
        </w:tc>
        <w:tc>
          <w:tcPr>
            <w:tcW w:w="6537" w:type="dxa"/>
            <w:tcBorders>
              <w:top w:val="single" w:sz="4" w:space="0" w:color="000000"/>
              <w:left w:val="single" w:sz="4" w:space="0" w:color="000000"/>
              <w:bottom w:val="single" w:sz="4" w:space="0" w:color="000000"/>
              <w:right w:val="single" w:sz="4" w:space="0" w:color="000000"/>
            </w:tcBorders>
          </w:tcPr>
          <w:p w:rsidR="000E6B25" w:rsidRPr="007E453B" w:rsidRDefault="000E6B25" w:rsidP="00A26DEE">
            <w:pPr>
              <w:spacing w:before="100" w:after="100" w:line="240" w:lineRule="auto"/>
              <w:ind w:left="60" w:right="60"/>
              <w:jc w:val="both"/>
              <w:rPr>
                <w:rFonts w:ascii="Times New Roman" w:hAnsi="Times New Roman" w:cs="Times New Roman"/>
              </w:rPr>
            </w:pPr>
            <w:r w:rsidRPr="007E453B">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E44248">
              <w:rPr>
                <w:rFonts w:ascii="Times New Roman" w:hAnsi="Times New Roman" w:cs="Times New Roman"/>
              </w:rPr>
              <w:t xml:space="preserve">с </w:t>
            </w:r>
            <w:hyperlink r:id="rId79" w:history="1">
              <w:r w:rsidRPr="00E44248">
                <w:rPr>
                  <w:rStyle w:val="a7"/>
                  <w:rFonts w:ascii="Times New Roman" w:hAnsi="Times New Roman" w:cs="Times New Roman"/>
                  <w:color w:val="auto"/>
                  <w:u w:val="none"/>
                </w:rPr>
                <w:t>кодами 3.0</w:t>
              </w:r>
            </w:hyperlink>
            <w:r w:rsidRPr="00E44248">
              <w:rPr>
                <w:rFonts w:ascii="Times New Roman" w:hAnsi="Times New Roman" w:cs="Times New Roman"/>
              </w:rPr>
              <w:t xml:space="preserve">, </w:t>
            </w:r>
            <w:hyperlink r:id="rId80" w:history="1">
              <w:r w:rsidRPr="00E44248">
                <w:rPr>
                  <w:rStyle w:val="a7"/>
                  <w:rFonts w:ascii="Times New Roman" w:hAnsi="Times New Roman" w:cs="Times New Roman"/>
                  <w:color w:val="auto"/>
                  <w:u w:val="none"/>
                </w:rPr>
                <w:t>4.0</w:t>
              </w:r>
            </w:hyperlink>
            <w:r w:rsidRPr="00E44248">
              <w:rPr>
                <w:rFonts w:ascii="Times New Roman" w:hAnsi="Times New Roman" w:cs="Times New Roman"/>
              </w:rPr>
              <w:t>,</w:t>
            </w:r>
            <w:r w:rsidRPr="007E453B">
              <w:rPr>
                <w:rFonts w:ascii="Times New Roman" w:hAnsi="Times New Roman" w:cs="Times New Roman"/>
              </w:rPr>
              <w:t xml:space="preserve"> а также для стоянки и хранения транспортных средств общего пользования, в </w:t>
            </w:r>
            <w:r w:rsidRPr="007E453B">
              <w:rPr>
                <w:rFonts w:ascii="Times New Roman" w:hAnsi="Times New Roman" w:cs="Times New Roman"/>
              </w:rPr>
              <w:lastRenderedPageBreak/>
              <w:t>том числе в депо</w:t>
            </w:r>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lastRenderedPageBreak/>
              <w:t>Объекты придорожного сервиса</w:t>
            </w:r>
          </w:p>
          <w:p w:rsidR="000E6B25" w:rsidRPr="007E453B" w:rsidRDefault="000E6B25" w:rsidP="000E6B25">
            <w:pPr>
              <w:autoSpaceDN w:val="0"/>
              <w:adjustRightInd w:val="0"/>
              <w:spacing w:line="240" w:lineRule="auto"/>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4.9.1</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7E453B" w:rsidRDefault="000E6B25" w:rsidP="00A26DEE">
            <w:pPr>
              <w:spacing w:before="100" w:after="100" w:line="240" w:lineRule="auto"/>
              <w:ind w:left="60" w:right="60"/>
              <w:jc w:val="both"/>
              <w:rPr>
                <w:rFonts w:ascii="Times New Roman" w:hAnsi="Times New Roman" w:cs="Times New Roman"/>
              </w:rPr>
            </w:pPr>
            <w:r w:rsidRPr="007E453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E44248">
              <w:rPr>
                <w:rFonts w:ascii="Times New Roman" w:hAnsi="Times New Roman" w:cs="Times New Roman"/>
              </w:rPr>
              <w:t xml:space="preserve">с </w:t>
            </w:r>
            <w:hyperlink r:id="rId81" w:history="1">
              <w:r w:rsidRPr="00E44248">
                <w:rPr>
                  <w:rStyle w:val="a7"/>
                  <w:rFonts w:ascii="Times New Roman" w:hAnsi="Times New Roman" w:cs="Times New Roman"/>
                  <w:color w:val="auto"/>
                  <w:u w:val="none"/>
                </w:rPr>
                <w:t>кодами 4.9.1.1</w:t>
              </w:r>
            </w:hyperlink>
            <w:r w:rsidRPr="00E44248">
              <w:rPr>
                <w:rFonts w:ascii="Times New Roman" w:hAnsi="Times New Roman" w:cs="Times New Roman"/>
              </w:rPr>
              <w:t xml:space="preserve"> - </w:t>
            </w:r>
            <w:hyperlink r:id="rId82" w:history="1">
              <w:r w:rsidRPr="00E44248">
                <w:rPr>
                  <w:rStyle w:val="a7"/>
                  <w:rFonts w:ascii="Times New Roman" w:hAnsi="Times New Roman" w:cs="Times New Roman"/>
                  <w:color w:val="auto"/>
                  <w:u w:val="none"/>
                </w:rPr>
                <w:t>4.9.1.4</w:t>
              </w:r>
            </w:hyperlink>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vAlign w:val="center"/>
          </w:tcPr>
          <w:p w:rsidR="000E6B25" w:rsidRPr="00007D61" w:rsidRDefault="000E6B25" w:rsidP="000E6B25">
            <w:pPr>
              <w:pStyle w:val="af4"/>
            </w:pPr>
            <w:r w:rsidRPr="00007D61">
              <w:rPr>
                <w:lang w:eastAsia="ru-RU"/>
              </w:rPr>
              <w:t>Стоянка</w:t>
            </w:r>
            <w:r w:rsidRPr="00007D61">
              <w:rPr>
                <w:lang w:eastAsia="ru-RU"/>
              </w:rPr>
              <w:br/>
              <w:t>транспортных</w:t>
            </w:r>
            <w:r w:rsidRPr="00007D61">
              <w:rPr>
                <w:lang w:eastAsia="ru-RU"/>
              </w:rPr>
              <w:br/>
              <w:t>средств</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007D61" w:rsidRDefault="000E6B25" w:rsidP="000E6B25">
            <w:pPr>
              <w:pStyle w:val="af4"/>
              <w:jc w:val="center"/>
            </w:pPr>
            <w:r w:rsidRPr="00007D61">
              <w:rPr>
                <w:lang w:eastAsia="ru-RU"/>
              </w:rPr>
              <w:t>4.9.2</w:t>
            </w:r>
          </w:p>
        </w:tc>
        <w:tc>
          <w:tcPr>
            <w:tcW w:w="6537" w:type="dxa"/>
            <w:tcBorders>
              <w:top w:val="single" w:sz="4" w:space="0" w:color="000000"/>
              <w:left w:val="single" w:sz="4" w:space="0" w:color="000000"/>
              <w:bottom w:val="single" w:sz="4" w:space="0" w:color="000000"/>
              <w:right w:val="single" w:sz="4" w:space="0" w:color="000000"/>
            </w:tcBorders>
          </w:tcPr>
          <w:p w:rsidR="000E6B25" w:rsidRPr="00007D61" w:rsidRDefault="000E6B25" w:rsidP="00A26DEE">
            <w:pPr>
              <w:spacing w:before="100" w:after="100" w:line="240" w:lineRule="auto"/>
              <w:ind w:left="60" w:right="60"/>
              <w:jc w:val="both"/>
              <w:rPr>
                <w:rFonts w:ascii="Times New Roman" w:hAnsi="Times New Roman" w:cs="Times New Roman"/>
              </w:rPr>
            </w:pPr>
            <w:r w:rsidRPr="00007D61">
              <w:rPr>
                <w:rFonts w:ascii="Times New Roman" w:hAnsi="Times New Roman" w:cs="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Выставочно-ярмарочная деятельность</w:t>
            </w:r>
          </w:p>
          <w:p w:rsidR="000E6B25" w:rsidRPr="007E453B" w:rsidRDefault="000E6B25" w:rsidP="000E6B25">
            <w:pPr>
              <w:autoSpaceDN w:val="0"/>
              <w:adjustRightInd w:val="0"/>
              <w:spacing w:line="240" w:lineRule="auto"/>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4.10</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E6B25" w:rsidRPr="007E453B"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266543" w:rsidRDefault="000E6B25" w:rsidP="000E6B25">
            <w:pPr>
              <w:autoSpaceDN w:val="0"/>
              <w:adjustRightInd w:val="0"/>
              <w:spacing w:line="240" w:lineRule="auto"/>
              <w:rPr>
                <w:rFonts w:ascii="Times New Roman" w:hAnsi="Times New Roman" w:cs="Times New Roman"/>
                <w:sz w:val="20"/>
                <w:szCs w:val="20"/>
              </w:rPr>
            </w:pPr>
            <w:r w:rsidRPr="00266543">
              <w:rPr>
                <w:rFonts w:ascii="Times New Roman" w:hAnsi="Times New Roman" w:cs="Times New Roman"/>
                <w:sz w:val="20"/>
                <w:szCs w:val="20"/>
              </w:rPr>
              <w:t>Строительная промышленность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6.6</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bl>
    <w:p w:rsidR="000E6B25" w:rsidRPr="007E453B" w:rsidRDefault="000E6B25" w:rsidP="000E6B25">
      <w:pPr>
        <w:pStyle w:val="ConsNormal"/>
        <w:widowControl/>
        <w:tabs>
          <w:tab w:val="left" w:pos="-1843"/>
          <w:tab w:val="num" w:pos="426"/>
          <w:tab w:val="left" w:pos="900"/>
        </w:tabs>
        <w:ind w:firstLine="0"/>
        <w:jc w:val="both"/>
        <w:rPr>
          <w:rFonts w:ascii="Times New Roman" w:hAnsi="Times New Roman" w:cs="Times New Roman"/>
          <w:b/>
          <w:sz w:val="22"/>
          <w:szCs w:val="22"/>
        </w:rPr>
      </w:pPr>
    </w:p>
    <w:tbl>
      <w:tblPr>
        <w:tblW w:w="4945" w:type="pct"/>
        <w:jc w:val="center"/>
        <w:tblInd w:w="-1731" w:type="dxa"/>
        <w:tblLayout w:type="fixed"/>
        <w:tblLook w:val="0000"/>
      </w:tblPr>
      <w:tblGrid>
        <w:gridCol w:w="3001"/>
        <w:gridCol w:w="1244"/>
        <w:gridCol w:w="4940"/>
      </w:tblGrid>
      <w:tr w:rsidR="000E6B25" w:rsidRPr="007E453B" w:rsidTr="000E6B25">
        <w:trPr>
          <w:tblHeader/>
          <w:jc w:val="center"/>
        </w:trPr>
        <w:tc>
          <w:tcPr>
            <w:tcW w:w="91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7E453B" w:rsidRDefault="000E6B25" w:rsidP="000E6B25">
            <w:pPr>
              <w:pStyle w:val="ConsNormal"/>
              <w:widowControl/>
              <w:tabs>
                <w:tab w:val="left" w:pos="-1843"/>
                <w:tab w:val="num" w:pos="426"/>
                <w:tab w:val="left" w:pos="900"/>
              </w:tabs>
              <w:ind w:firstLine="0"/>
              <w:jc w:val="both"/>
              <w:rPr>
                <w:rFonts w:ascii="Times New Roman" w:hAnsi="Times New Roman" w:cs="Times New Roman"/>
                <w:b/>
                <w:sz w:val="22"/>
                <w:szCs w:val="22"/>
              </w:rPr>
            </w:pPr>
            <w:r w:rsidRPr="007E453B">
              <w:rPr>
                <w:rFonts w:ascii="Times New Roman" w:hAnsi="Times New Roman" w:cs="Times New Roman"/>
                <w:b/>
                <w:sz w:val="22"/>
                <w:szCs w:val="22"/>
              </w:rPr>
              <w:t>Условно разрешенные виды использования:</w:t>
            </w:r>
          </w:p>
          <w:p w:rsidR="000E6B25" w:rsidRPr="007E453B" w:rsidRDefault="000E6B25" w:rsidP="000E6B25">
            <w:pPr>
              <w:pStyle w:val="af6"/>
              <w:jc w:val="both"/>
              <w:rPr>
                <w:szCs w:val="22"/>
              </w:rPr>
            </w:pPr>
          </w:p>
        </w:tc>
      </w:tr>
      <w:tr w:rsidR="000E6B25" w:rsidRPr="007E453B" w:rsidTr="000E6B25">
        <w:trPr>
          <w:tblHeader/>
          <w:jc w:val="center"/>
        </w:trPr>
        <w:tc>
          <w:tcPr>
            <w:tcW w:w="3000" w:type="dxa"/>
            <w:tcBorders>
              <w:top w:val="single" w:sz="4" w:space="0" w:color="000000"/>
              <w:left w:val="single" w:sz="4" w:space="0" w:color="000000"/>
              <w:bottom w:val="single" w:sz="4" w:space="0" w:color="000000"/>
            </w:tcBorders>
            <w:shd w:val="clear" w:color="auto" w:fill="auto"/>
            <w:vAlign w:val="center"/>
          </w:tcPr>
          <w:p w:rsidR="000E6B25" w:rsidRPr="007E453B" w:rsidRDefault="000E6B25" w:rsidP="000E6B25">
            <w:pPr>
              <w:pStyle w:val="af6"/>
              <w:jc w:val="both"/>
              <w:rPr>
                <w:szCs w:val="22"/>
              </w:rPr>
            </w:pPr>
            <w:r w:rsidRPr="007E453B">
              <w:rPr>
                <w:szCs w:val="22"/>
              </w:rPr>
              <w:t xml:space="preserve">Вид разрешенного использования </w:t>
            </w:r>
            <w:r w:rsidRPr="007E453B">
              <w:rPr>
                <w:szCs w:val="22"/>
              </w:rPr>
              <w:br/>
              <w:t xml:space="preserve">земельных участков и объектов </w:t>
            </w:r>
            <w:r w:rsidRPr="007E453B">
              <w:rPr>
                <w:szCs w:val="22"/>
              </w:rPr>
              <w:br/>
              <w:t>капитального строительства</w:t>
            </w:r>
          </w:p>
        </w:tc>
        <w:tc>
          <w:tcPr>
            <w:tcW w:w="1244" w:type="dxa"/>
            <w:tcBorders>
              <w:top w:val="single" w:sz="4" w:space="0" w:color="000000"/>
              <w:left w:val="single" w:sz="4" w:space="0" w:color="000000"/>
              <w:bottom w:val="single" w:sz="4" w:space="0" w:color="000000"/>
            </w:tcBorders>
          </w:tcPr>
          <w:p w:rsidR="000E6B25" w:rsidRPr="007E453B" w:rsidRDefault="000E6B25" w:rsidP="000E6B25">
            <w:pPr>
              <w:pStyle w:val="af6"/>
              <w:rPr>
                <w:szCs w:val="22"/>
              </w:rPr>
            </w:pPr>
            <w:r w:rsidRPr="007E453B">
              <w:rPr>
                <w:szCs w:val="22"/>
                <w:lang w:eastAsia="ru-RU"/>
              </w:rPr>
              <w:t>Код</w:t>
            </w:r>
          </w:p>
        </w:tc>
        <w:tc>
          <w:tcPr>
            <w:tcW w:w="4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7E453B" w:rsidRDefault="000E6B25" w:rsidP="000E6B25">
            <w:pPr>
              <w:pStyle w:val="af6"/>
              <w:jc w:val="both"/>
              <w:rPr>
                <w:szCs w:val="22"/>
              </w:rPr>
            </w:pPr>
            <w:r w:rsidRPr="007E453B">
              <w:rPr>
                <w:szCs w:val="22"/>
              </w:rPr>
              <w:t>Описание вида разрешенного использования земельного участка</w:t>
            </w:r>
          </w:p>
        </w:tc>
      </w:tr>
      <w:tr w:rsidR="000E6B25" w:rsidRPr="007E453B" w:rsidTr="000E6B25">
        <w:trPr>
          <w:jc w:val="center"/>
        </w:trPr>
        <w:tc>
          <w:tcPr>
            <w:tcW w:w="3000"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pStyle w:val="af4"/>
              <w:jc w:val="both"/>
            </w:pPr>
            <w:r w:rsidRPr="007E453B">
              <w:t>Спорт</w:t>
            </w:r>
          </w:p>
        </w:tc>
        <w:tc>
          <w:tcPr>
            <w:tcW w:w="1244"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5.1</w:t>
            </w:r>
          </w:p>
        </w:tc>
        <w:tc>
          <w:tcPr>
            <w:tcW w:w="493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spacing w:before="100" w:after="100" w:line="240" w:lineRule="auto"/>
              <w:ind w:left="60" w:right="60"/>
              <w:jc w:val="both"/>
              <w:rPr>
                <w:rFonts w:ascii="Times New Roman" w:hAnsi="Times New Roman" w:cs="Times New Roman"/>
              </w:rPr>
            </w:pPr>
            <w:r w:rsidRPr="007E453B">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83" w:history="1">
              <w:r w:rsidRPr="00E44248">
                <w:rPr>
                  <w:rStyle w:val="a7"/>
                  <w:rFonts w:ascii="Times New Roman" w:hAnsi="Times New Roman" w:cs="Times New Roman"/>
                  <w:color w:val="auto"/>
                  <w:u w:val="none"/>
                </w:rPr>
                <w:t>кодами 5.1.1</w:t>
              </w:r>
            </w:hyperlink>
            <w:r w:rsidRPr="00E44248">
              <w:rPr>
                <w:rFonts w:ascii="Times New Roman" w:hAnsi="Times New Roman" w:cs="Times New Roman"/>
              </w:rPr>
              <w:t xml:space="preserve"> - </w:t>
            </w:r>
            <w:hyperlink r:id="rId84" w:history="1">
              <w:r w:rsidRPr="00E44248">
                <w:rPr>
                  <w:rStyle w:val="a7"/>
                  <w:rFonts w:ascii="Times New Roman" w:hAnsi="Times New Roman" w:cs="Times New Roman"/>
                  <w:color w:val="auto"/>
                  <w:u w:val="none"/>
                </w:rPr>
                <w:t>5.1.7</w:t>
              </w:r>
            </w:hyperlink>
          </w:p>
        </w:tc>
      </w:tr>
      <w:tr w:rsidR="000E6B25" w:rsidRPr="007E453B" w:rsidTr="000E6B25">
        <w:trPr>
          <w:jc w:val="center"/>
        </w:trPr>
        <w:tc>
          <w:tcPr>
            <w:tcW w:w="3000"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pStyle w:val="af4"/>
              <w:jc w:val="both"/>
            </w:pPr>
            <w:r w:rsidRPr="007E453B">
              <w:rPr>
                <w:lang w:eastAsia="ru-RU"/>
              </w:rPr>
              <w:t>Гостиничное обслуживание</w:t>
            </w:r>
          </w:p>
        </w:tc>
        <w:tc>
          <w:tcPr>
            <w:tcW w:w="1244"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4.7</w:t>
            </w:r>
          </w:p>
        </w:tc>
        <w:tc>
          <w:tcPr>
            <w:tcW w:w="493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E6B25" w:rsidRPr="007E453B" w:rsidTr="000E6B25">
        <w:trPr>
          <w:jc w:val="center"/>
        </w:trPr>
        <w:tc>
          <w:tcPr>
            <w:tcW w:w="3000"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pStyle w:val="af4"/>
              <w:jc w:val="both"/>
              <w:rPr>
                <w:lang w:eastAsia="ru-RU"/>
              </w:rPr>
            </w:pPr>
            <w:r w:rsidRPr="007E453B">
              <w:rPr>
                <w:lang w:eastAsia="ru-RU"/>
              </w:rPr>
              <w:t>Здравоохранение</w:t>
            </w:r>
          </w:p>
        </w:tc>
        <w:tc>
          <w:tcPr>
            <w:tcW w:w="1244"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3.4</w:t>
            </w:r>
          </w:p>
        </w:tc>
        <w:tc>
          <w:tcPr>
            <w:tcW w:w="493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spacing w:before="100" w:after="100" w:line="240" w:lineRule="auto"/>
              <w:ind w:left="60" w:right="60"/>
              <w:jc w:val="both"/>
              <w:rPr>
                <w:rFonts w:ascii="Times New Roman" w:hAnsi="Times New Roman" w:cs="Times New Roman"/>
              </w:rPr>
            </w:pPr>
            <w:r w:rsidRPr="007E453B">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w:t>
            </w:r>
            <w:r w:rsidRPr="007E453B">
              <w:rPr>
                <w:rFonts w:ascii="Times New Roman" w:hAnsi="Times New Roman" w:cs="Times New Roman"/>
              </w:rPr>
              <w:lastRenderedPageBreak/>
              <w:t xml:space="preserve">включает в себя содержание видов </w:t>
            </w:r>
            <w:r w:rsidRPr="00655560">
              <w:rPr>
                <w:rFonts w:ascii="Times New Roman" w:hAnsi="Times New Roman" w:cs="Times New Roman"/>
              </w:rPr>
              <w:t xml:space="preserve">разрешенного использования с </w:t>
            </w:r>
            <w:hyperlink r:id="rId85" w:history="1">
              <w:r w:rsidRPr="00E44248">
                <w:rPr>
                  <w:rStyle w:val="a7"/>
                  <w:rFonts w:ascii="Times New Roman" w:hAnsi="Times New Roman" w:cs="Times New Roman"/>
                  <w:color w:val="auto"/>
                  <w:u w:val="none"/>
                </w:rPr>
                <w:t>кодами 3.4.1</w:t>
              </w:r>
            </w:hyperlink>
            <w:r w:rsidRPr="00E44248">
              <w:rPr>
                <w:rFonts w:ascii="Times New Roman" w:hAnsi="Times New Roman" w:cs="Times New Roman"/>
              </w:rPr>
              <w:t xml:space="preserve"> - </w:t>
            </w:r>
            <w:hyperlink r:id="rId86" w:history="1">
              <w:r w:rsidRPr="00E44248">
                <w:rPr>
                  <w:rStyle w:val="a7"/>
                  <w:rFonts w:ascii="Times New Roman" w:hAnsi="Times New Roman" w:cs="Times New Roman"/>
                  <w:color w:val="auto"/>
                  <w:u w:val="none"/>
                </w:rPr>
                <w:t>3.4.2</w:t>
              </w:r>
            </w:hyperlink>
          </w:p>
        </w:tc>
      </w:tr>
      <w:tr w:rsidR="000E6B25" w:rsidRPr="007E453B" w:rsidTr="000E6B25">
        <w:trPr>
          <w:jc w:val="center"/>
        </w:trPr>
        <w:tc>
          <w:tcPr>
            <w:tcW w:w="3000"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pStyle w:val="af4"/>
              <w:jc w:val="both"/>
              <w:rPr>
                <w:lang w:eastAsia="ru-RU"/>
              </w:rPr>
            </w:pPr>
            <w:r w:rsidRPr="007E453B">
              <w:rPr>
                <w:lang w:eastAsia="ru-RU"/>
              </w:rPr>
              <w:lastRenderedPageBreak/>
              <w:t>Легкая промышленность</w:t>
            </w:r>
          </w:p>
        </w:tc>
        <w:tc>
          <w:tcPr>
            <w:tcW w:w="1244"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6.3</w:t>
            </w:r>
          </w:p>
        </w:tc>
        <w:tc>
          <w:tcPr>
            <w:tcW w:w="493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 xml:space="preserve">Размещение объектов капитального строительства, предназначенных для текстильной, </w:t>
            </w:r>
            <w:proofErr w:type="gramStart"/>
            <w:r w:rsidRPr="007E453B">
              <w:rPr>
                <w:rFonts w:ascii="Times New Roman" w:hAnsi="Times New Roman" w:cs="Times New Roman"/>
              </w:rPr>
              <w:t>фарфоро-фаянсовой</w:t>
            </w:r>
            <w:proofErr w:type="gramEnd"/>
            <w:r w:rsidRPr="007E453B">
              <w:rPr>
                <w:rFonts w:ascii="Times New Roman" w:hAnsi="Times New Roman" w:cs="Times New Roman"/>
              </w:rPr>
              <w:t>, электронной промышленности</w:t>
            </w:r>
          </w:p>
        </w:tc>
      </w:tr>
      <w:tr w:rsidR="000E6B25" w:rsidRPr="007E453B" w:rsidTr="000E6B25">
        <w:trPr>
          <w:jc w:val="center"/>
        </w:trPr>
        <w:tc>
          <w:tcPr>
            <w:tcW w:w="3000"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pStyle w:val="af4"/>
              <w:jc w:val="both"/>
              <w:rPr>
                <w:lang w:eastAsia="ru-RU"/>
              </w:rPr>
            </w:pPr>
            <w:r w:rsidRPr="007E453B">
              <w:rPr>
                <w:lang w:eastAsia="ru-RU"/>
              </w:rPr>
              <w:t>Пищевая промышленность</w:t>
            </w:r>
          </w:p>
        </w:tc>
        <w:tc>
          <w:tcPr>
            <w:tcW w:w="1244"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6.4</w:t>
            </w:r>
          </w:p>
        </w:tc>
        <w:tc>
          <w:tcPr>
            <w:tcW w:w="493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E6B25" w:rsidRPr="007E453B" w:rsidTr="000E6B25">
        <w:trPr>
          <w:jc w:val="center"/>
        </w:trPr>
        <w:tc>
          <w:tcPr>
            <w:tcW w:w="3000"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pStyle w:val="af4"/>
              <w:jc w:val="both"/>
              <w:rPr>
                <w:lang w:eastAsia="ru-RU"/>
              </w:rPr>
            </w:pPr>
            <w:r w:rsidRPr="007E453B">
              <w:rPr>
                <w:lang w:eastAsia="ru-RU"/>
              </w:rPr>
              <w:t>Обеспечение обороны и безопасности</w:t>
            </w:r>
          </w:p>
        </w:tc>
        <w:tc>
          <w:tcPr>
            <w:tcW w:w="1244"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8.0</w:t>
            </w:r>
          </w:p>
        </w:tc>
        <w:tc>
          <w:tcPr>
            <w:tcW w:w="4939"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autoSpaceDN w:val="0"/>
              <w:adjustRightInd w:val="0"/>
              <w:spacing w:line="240" w:lineRule="auto"/>
              <w:jc w:val="both"/>
              <w:rPr>
                <w:rFonts w:ascii="Times New Roman" w:hAnsi="Times New Roman" w:cs="Times New Roman"/>
              </w:rPr>
            </w:pPr>
            <w:proofErr w:type="gramStart"/>
            <w:r w:rsidRPr="007E453B">
              <w:rPr>
                <w:rFonts w:ascii="Times New Roman" w:hAnsi="Times New Roman" w:cs="Times New Roma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зданий военных училищ, военных институтов, военных университетов, военных академий;</w:t>
            </w:r>
          </w:p>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обеспечивающих осуществление таможенной деятельности</w:t>
            </w:r>
          </w:p>
        </w:tc>
      </w:tr>
    </w:tbl>
    <w:p w:rsidR="000E6B25" w:rsidRDefault="000E6B25" w:rsidP="000E6B25">
      <w:pPr>
        <w:tabs>
          <w:tab w:val="left" w:pos="-1843"/>
          <w:tab w:val="left" w:pos="900"/>
        </w:tabs>
        <w:autoSpaceDN w:val="0"/>
        <w:adjustRightInd w:val="0"/>
        <w:spacing w:line="240" w:lineRule="auto"/>
        <w:ind w:firstLine="709"/>
        <w:rPr>
          <w:rFonts w:ascii="Times New Roman" w:hAnsi="Times New Roman" w:cs="Times New Roman"/>
        </w:rPr>
      </w:pPr>
    </w:p>
    <w:tbl>
      <w:tblPr>
        <w:tblW w:w="4883" w:type="pct"/>
        <w:jc w:val="center"/>
        <w:tblInd w:w="-887" w:type="dxa"/>
        <w:tblLayout w:type="fixed"/>
        <w:tblLook w:val="0000"/>
      </w:tblPr>
      <w:tblGrid>
        <w:gridCol w:w="1871"/>
        <w:gridCol w:w="1138"/>
        <w:gridCol w:w="6061"/>
      </w:tblGrid>
      <w:tr w:rsidR="000E6B25" w:rsidRPr="007E453B" w:rsidTr="007C2501">
        <w:trPr>
          <w:tblHeader/>
          <w:jc w:val="center"/>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7E453B" w:rsidRDefault="000E6B25" w:rsidP="000E6B25">
            <w:pPr>
              <w:tabs>
                <w:tab w:val="left" w:pos="-1843"/>
                <w:tab w:val="left" w:pos="900"/>
              </w:tabs>
              <w:autoSpaceDN w:val="0"/>
              <w:adjustRightInd w:val="0"/>
              <w:spacing w:line="240" w:lineRule="auto"/>
              <w:ind w:left="709" w:firstLine="709"/>
              <w:rPr>
                <w:rFonts w:ascii="Times New Roman" w:hAnsi="Times New Roman" w:cs="Times New Roman"/>
                <w:b/>
              </w:rPr>
            </w:pPr>
            <w:r w:rsidRPr="007E453B">
              <w:rPr>
                <w:rFonts w:ascii="Times New Roman" w:hAnsi="Times New Roman" w:cs="Times New Roman"/>
                <w:b/>
              </w:rPr>
              <w:t>Вспомогательные виды разрешенного использования:</w:t>
            </w:r>
          </w:p>
          <w:p w:rsidR="000E6B25" w:rsidRPr="007E453B" w:rsidRDefault="000E6B25" w:rsidP="000E6B25">
            <w:pPr>
              <w:pStyle w:val="af6"/>
              <w:ind w:firstLine="709"/>
              <w:jc w:val="both"/>
              <w:rPr>
                <w:szCs w:val="22"/>
              </w:rPr>
            </w:pPr>
          </w:p>
        </w:tc>
      </w:tr>
      <w:tr w:rsidR="000E6B25" w:rsidRPr="007E453B" w:rsidTr="007C2501">
        <w:trPr>
          <w:tblHeader/>
          <w:jc w:val="center"/>
        </w:trPr>
        <w:tc>
          <w:tcPr>
            <w:tcW w:w="1871" w:type="dxa"/>
            <w:tcBorders>
              <w:top w:val="single" w:sz="4" w:space="0" w:color="000000"/>
              <w:left w:val="single" w:sz="4" w:space="0" w:color="000000"/>
              <w:bottom w:val="single" w:sz="4" w:space="0" w:color="000000"/>
            </w:tcBorders>
            <w:shd w:val="clear" w:color="auto" w:fill="auto"/>
            <w:vAlign w:val="center"/>
          </w:tcPr>
          <w:p w:rsidR="000E6B25" w:rsidRPr="007E453B" w:rsidRDefault="000E6B25" w:rsidP="000E6B25">
            <w:pPr>
              <w:pStyle w:val="af6"/>
              <w:jc w:val="both"/>
              <w:rPr>
                <w:szCs w:val="22"/>
              </w:rPr>
            </w:pPr>
            <w:r w:rsidRPr="007E453B">
              <w:rPr>
                <w:szCs w:val="22"/>
              </w:rPr>
              <w:t xml:space="preserve">Вид разрешенного использования </w:t>
            </w:r>
            <w:r w:rsidRPr="007E453B">
              <w:rPr>
                <w:szCs w:val="22"/>
              </w:rPr>
              <w:br/>
              <w:t xml:space="preserve">земельных участков и объектов </w:t>
            </w:r>
            <w:r w:rsidRPr="007E453B">
              <w:rPr>
                <w:szCs w:val="22"/>
              </w:rPr>
              <w:br/>
              <w:t>капитального строительства</w:t>
            </w:r>
          </w:p>
        </w:tc>
        <w:tc>
          <w:tcPr>
            <w:tcW w:w="1138" w:type="dxa"/>
            <w:tcBorders>
              <w:top w:val="single" w:sz="4" w:space="0" w:color="000000"/>
              <w:left w:val="single" w:sz="4" w:space="0" w:color="000000"/>
              <w:bottom w:val="single" w:sz="4" w:space="0" w:color="000000"/>
            </w:tcBorders>
            <w:vAlign w:val="center"/>
          </w:tcPr>
          <w:p w:rsidR="000E6B25" w:rsidRPr="007E453B" w:rsidRDefault="000E6B25" w:rsidP="000E6B25">
            <w:pPr>
              <w:pStyle w:val="af6"/>
              <w:rPr>
                <w:szCs w:val="22"/>
              </w:rPr>
            </w:pPr>
            <w:r w:rsidRPr="007E453B">
              <w:rPr>
                <w:szCs w:val="22"/>
                <w:lang w:eastAsia="ru-RU"/>
              </w:rPr>
              <w:t>Код</w:t>
            </w:r>
          </w:p>
        </w:tc>
        <w:tc>
          <w:tcPr>
            <w:tcW w:w="6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7E453B" w:rsidRDefault="000E6B25" w:rsidP="000E6B25">
            <w:pPr>
              <w:pStyle w:val="af6"/>
              <w:jc w:val="both"/>
              <w:rPr>
                <w:szCs w:val="22"/>
              </w:rPr>
            </w:pPr>
            <w:r w:rsidRPr="007E453B">
              <w:rPr>
                <w:szCs w:val="22"/>
              </w:rPr>
              <w:t>Описание вида разрешенного использования земельного участка</w:t>
            </w:r>
          </w:p>
        </w:tc>
      </w:tr>
      <w:tr w:rsidR="000E6B25" w:rsidRPr="007E453B"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pStyle w:val="af4"/>
              <w:jc w:val="both"/>
            </w:pPr>
            <w:r w:rsidRPr="007E453B">
              <w:lastRenderedPageBreak/>
              <w:t>Предоставление коммунальных услуг</w:t>
            </w:r>
          </w:p>
        </w:tc>
        <w:tc>
          <w:tcPr>
            <w:tcW w:w="1138" w:type="dxa"/>
            <w:tcBorders>
              <w:top w:val="single" w:sz="4" w:space="0" w:color="000000"/>
              <w:left w:val="single" w:sz="4" w:space="0" w:color="000000"/>
              <w:bottom w:val="single" w:sz="4" w:space="0" w:color="000000"/>
            </w:tcBorders>
          </w:tcPr>
          <w:p w:rsidR="000E6B25" w:rsidRPr="007E453B" w:rsidRDefault="000E6B25" w:rsidP="000E6B25">
            <w:pPr>
              <w:jc w:val="center"/>
              <w:rPr>
                <w:rFonts w:ascii="Times New Roman" w:hAnsi="Times New Roman" w:cs="Times New Roman"/>
              </w:rPr>
            </w:pPr>
            <w:r w:rsidRPr="007E453B">
              <w:rPr>
                <w:rFonts w:ascii="Times New Roman" w:hAnsi="Times New Roman" w:cs="Times New Roman"/>
              </w:rPr>
              <w:t>3.1.1</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spacing w:line="240" w:lineRule="auto"/>
              <w:jc w:val="both"/>
              <w:rPr>
                <w:rFonts w:ascii="Times New Roman" w:hAnsi="Times New Roman" w:cs="Times New Roman"/>
              </w:rPr>
            </w:pPr>
            <w:proofErr w:type="gramStart"/>
            <w:r w:rsidRPr="007E453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E6B25" w:rsidRPr="007E453B"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pStyle w:val="af4"/>
              <w:jc w:val="both"/>
            </w:pPr>
            <w:r w:rsidRPr="007E453B">
              <w:t>Административные здания организаций, обеспечивающих предоставление коммунальных услуг</w:t>
            </w:r>
          </w:p>
        </w:tc>
        <w:tc>
          <w:tcPr>
            <w:tcW w:w="1138" w:type="dxa"/>
            <w:tcBorders>
              <w:top w:val="single" w:sz="4" w:space="0" w:color="000000"/>
              <w:left w:val="single" w:sz="4" w:space="0" w:color="000000"/>
              <w:bottom w:val="single" w:sz="4" w:space="0" w:color="000000"/>
            </w:tcBorders>
          </w:tcPr>
          <w:p w:rsidR="000E6B25" w:rsidRPr="007E453B" w:rsidRDefault="000E6B25" w:rsidP="000E6B25">
            <w:pPr>
              <w:jc w:val="center"/>
              <w:rPr>
                <w:rFonts w:ascii="Times New Roman" w:hAnsi="Times New Roman" w:cs="Times New Roman"/>
              </w:rPr>
            </w:pPr>
            <w:r w:rsidRPr="007E453B">
              <w:rPr>
                <w:rFonts w:ascii="Times New Roman" w:hAnsi="Times New Roman" w:cs="Times New Roman"/>
              </w:rPr>
              <w:t>3.1.2</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spacing w:line="240" w:lineRule="auto"/>
              <w:jc w:val="both"/>
              <w:rPr>
                <w:rFonts w:ascii="Times New Roman" w:hAnsi="Times New Roman" w:cs="Times New Roman"/>
              </w:rPr>
            </w:pPr>
            <w:r w:rsidRPr="007E453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0E6B25" w:rsidRPr="007E453B"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pStyle w:val="af4"/>
              <w:jc w:val="both"/>
            </w:pPr>
            <w:r w:rsidRPr="007E453B">
              <w:rPr>
                <w:lang w:eastAsia="ru-RU"/>
              </w:rPr>
              <w:t>Склады</w:t>
            </w:r>
          </w:p>
        </w:tc>
        <w:tc>
          <w:tcPr>
            <w:tcW w:w="1138"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6.9.</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autoSpaceDN w:val="0"/>
              <w:adjustRightInd w:val="0"/>
              <w:spacing w:line="240" w:lineRule="auto"/>
              <w:jc w:val="both"/>
              <w:rPr>
                <w:rFonts w:ascii="Times New Roman" w:hAnsi="Times New Roman" w:cs="Times New Roman"/>
              </w:rPr>
            </w:pPr>
            <w:proofErr w:type="gramStart"/>
            <w:r w:rsidRPr="007E453B">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E6B25" w:rsidRPr="007E453B"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pStyle w:val="af4"/>
              <w:jc w:val="both"/>
              <w:rPr>
                <w:lang w:eastAsia="ru-RU"/>
              </w:rPr>
            </w:pPr>
            <w:r w:rsidRPr="007E453B">
              <w:t>Складские площадки</w:t>
            </w:r>
          </w:p>
        </w:tc>
        <w:tc>
          <w:tcPr>
            <w:tcW w:w="1138" w:type="dxa"/>
            <w:tcBorders>
              <w:top w:val="single" w:sz="4" w:space="0" w:color="000000"/>
              <w:left w:val="single" w:sz="4" w:space="0" w:color="000000"/>
              <w:bottom w:val="single" w:sz="4" w:space="0" w:color="000000"/>
            </w:tcBorders>
          </w:tcPr>
          <w:p w:rsidR="000E6B25" w:rsidRPr="007E453B" w:rsidRDefault="000E6B25" w:rsidP="000E6B25">
            <w:pPr>
              <w:jc w:val="center"/>
              <w:rPr>
                <w:rFonts w:ascii="Times New Roman" w:hAnsi="Times New Roman" w:cs="Times New Roman"/>
              </w:rPr>
            </w:pPr>
            <w:r w:rsidRPr="007E453B">
              <w:rPr>
                <w:rFonts w:ascii="Times New Roman" w:hAnsi="Times New Roman" w:cs="Times New Roman"/>
              </w:rPr>
              <w:t>6.9.1</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spacing w:line="240" w:lineRule="auto"/>
              <w:jc w:val="both"/>
              <w:rPr>
                <w:rFonts w:ascii="Times New Roman" w:hAnsi="Times New Roman" w:cs="Times New Roman"/>
              </w:rPr>
            </w:pPr>
            <w:r w:rsidRPr="007E453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r>
      <w:tr w:rsidR="000E6B25" w:rsidRPr="007E453B"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pStyle w:val="af4"/>
              <w:jc w:val="both"/>
              <w:rPr>
                <w:lang w:eastAsia="ru-RU"/>
              </w:rPr>
            </w:pPr>
            <w:r w:rsidRPr="007E453B">
              <w:rPr>
                <w:lang w:eastAsia="ru-RU"/>
              </w:rPr>
              <w:t>Бытовое обслуживание</w:t>
            </w:r>
          </w:p>
        </w:tc>
        <w:tc>
          <w:tcPr>
            <w:tcW w:w="1138"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3.3</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6B25" w:rsidRPr="007E453B"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pStyle w:val="af4"/>
              <w:jc w:val="both"/>
              <w:rPr>
                <w:lang w:eastAsia="ru-RU"/>
              </w:rPr>
            </w:pPr>
            <w:r w:rsidRPr="007E453B">
              <w:rPr>
                <w:lang w:eastAsia="ru-RU"/>
              </w:rPr>
              <w:t>Ветеринарное обслуживание</w:t>
            </w:r>
          </w:p>
        </w:tc>
        <w:tc>
          <w:tcPr>
            <w:tcW w:w="1138"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3.10</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без </w:t>
            </w:r>
            <w:r w:rsidRPr="007E453B">
              <w:rPr>
                <w:rFonts w:ascii="Times New Roman" w:hAnsi="Times New Roman" w:cs="Times New Roman"/>
              </w:rPr>
              <w:lastRenderedPageBreak/>
              <w:t>содержания животных.</w:t>
            </w:r>
          </w:p>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0E6B25" w:rsidRPr="007E453B"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pStyle w:val="af4"/>
              <w:jc w:val="both"/>
              <w:rPr>
                <w:lang w:eastAsia="ru-RU"/>
              </w:rPr>
            </w:pPr>
            <w:r w:rsidRPr="007E453B">
              <w:rPr>
                <w:lang w:eastAsia="ru-RU"/>
              </w:rPr>
              <w:lastRenderedPageBreak/>
              <w:t>Обслуживание автотранспорта</w:t>
            </w:r>
          </w:p>
        </w:tc>
        <w:tc>
          <w:tcPr>
            <w:tcW w:w="1138"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4.9.</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постоянных или временных гаражей с несколькими стояночными местами, стоянок (парковок), гаражей, в том числе многоярусных.</w:t>
            </w:r>
          </w:p>
        </w:tc>
      </w:tr>
      <w:tr w:rsidR="000E6B25" w:rsidRPr="007E453B" w:rsidTr="007C2501">
        <w:trPr>
          <w:jc w:val="center"/>
        </w:trPr>
        <w:tc>
          <w:tcPr>
            <w:tcW w:w="1871" w:type="dxa"/>
            <w:tcBorders>
              <w:top w:val="single" w:sz="4" w:space="0" w:color="000000"/>
              <w:left w:val="single" w:sz="4" w:space="0" w:color="000000"/>
              <w:bottom w:val="single" w:sz="4" w:space="0" w:color="000000"/>
            </w:tcBorders>
            <w:shd w:val="clear" w:color="auto" w:fill="auto"/>
            <w:vAlign w:val="center"/>
          </w:tcPr>
          <w:p w:rsidR="000E6B25" w:rsidRPr="00E44248" w:rsidRDefault="000E6B25" w:rsidP="000E6B25">
            <w:pPr>
              <w:pStyle w:val="af4"/>
            </w:pPr>
            <w:r w:rsidRPr="00E44248">
              <w:rPr>
                <w:lang w:eastAsia="ru-RU"/>
              </w:rPr>
              <w:t>Стоянка</w:t>
            </w:r>
            <w:r w:rsidRPr="00E44248">
              <w:rPr>
                <w:lang w:eastAsia="ru-RU"/>
              </w:rPr>
              <w:br/>
              <w:t>транспортных</w:t>
            </w:r>
            <w:r w:rsidRPr="00E44248">
              <w:rPr>
                <w:lang w:eastAsia="ru-RU"/>
              </w:rPr>
              <w:br/>
              <w:t>средств</w:t>
            </w:r>
          </w:p>
        </w:tc>
        <w:tc>
          <w:tcPr>
            <w:tcW w:w="1138" w:type="dxa"/>
            <w:tcBorders>
              <w:top w:val="single" w:sz="4" w:space="0" w:color="000000"/>
              <w:left w:val="single" w:sz="4" w:space="0" w:color="000000"/>
              <w:bottom w:val="single" w:sz="4" w:space="0" w:color="000000"/>
            </w:tcBorders>
            <w:vAlign w:val="center"/>
          </w:tcPr>
          <w:p w:rsidR="000E6B25" w:rsidRPr="00E44248" w:rsidRDefault="000E6B25" w:rsidP="000E6B25">
            <w:pPr>
              <w:pStyle w:val="af4"/>
              <w:jc w:val="center"/>
            </w:pPr>
            <w:r w:rsidRPr="00E44248">
              <w:rPr>
                <w:lang w:eastAsia="ru-RU"/>
              </w:rPr>
              <w:t>4.9.2</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E44248" w:rsidRDefault="000E6B25" w:rsidP="00A26DEE">
            <w:pPr>
              <w:spacing w:before="100" w:after="100" w:line="240" w:lineRule="auto"/>
              <w:ind w:left="60" w:right="60"/>
              <w:jc w:val="both"/>
              <w:rPr>
                <w:rFonts w:ascii="Times New Roman" w:hAnsi="Times New Roman" w:cs="Times New Roman"/>
              </w:rPr>
            </w:pPr>
            <w:r w:rsidRPr="00E44248">
              <w:rPr>
                <w:rFonts w:ascii="Times New Roman" w:hAnsi="Times New Roman" w:cs="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6B25" w:rsidRPr="007E453B"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Служебные гаражи</w:t>
            </w:r>
          </w:p>
          <w:p w:rsidR="000E6B25" w:rsidRPr="007E453B" w:rsidRDefault="000E6B25" w:rsidP="000E6B25">
            <w:pPr>
              <w:pStyle w:val="af4"/>
              <w:jc w:val="both"/>
              <w:rPr>
                <w:lang w:eastAsia="ru-RU"/>
              </w:rPr>
            </w:pPr>
          </w:p>
        </w:tc>
        <w:tc>
          <w:tcPr>
            <w:tcW w:w="1138"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2.7.1.</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spacing w:before="100" w:after="100" w:line="240" w:lineRule="auto"/>
              <w:ind w:left="60" w:right="60"/>
              <w:jc w:val="both"/>
              <w:rPr>
                <w:rFonts w:ascii="Times New Roman" w:hAnsi="Times New Roman" w:cs="Times New Roman"/>
              </w:rPr>
            </w:pPr>
            <w:r w:rsidRPr="007E453B">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7" w:history="1">
              <w:r w:rsidRPr="00E44248">
                <w:rPr>
                  <w:rStyle w:val="a7"/>
                  <w:rFonts w:ascii="Times New Roman" w:hAnsi="Times New Roman" w:cs="Times New Roman"/>
                  <w:color w:val="auto"/>
                  <w:u w:val="none"/>
                </w:rPr>
                <w:t>кодами 3.0</w:t>
              </w:r>
            </w:hyperlink>
            <w:r w:rsidRPr="00E44248">
              <w:rPr>
                <w:rFonts w:ascii="Times New Roman" w:hAnsi="Times New Roman" w:cs="Times New Roman"/>
              </w:rPr>
              <w:t xml:space="preserve">, </w:t>
            </w:r>
            <w:hyperlink r:id="rId88" w:history="1">
              <w:r w:rsidRPr="00E44248">
                <w:rPr>
                  <w:rStyle w:val="a7"/>
                  <w:rFonts w:ascii="Times New Roman" w:hAnsi="Times New Roman" w:cs="Times New Roman"/>
                  <w:color w:val="auto"/>
                  <w:u w:val="none"/>
                </w:rPr>
                <w:t>4.0</w:t>
              </w:r>
            </w:hyperlink>
            <w:r w:rsidRPr="00E44248">
              <w:rPr>
                <w:rFonts w:ascii="Times New Roman" w:hAnsi="Times New Roman" w:cs="Times New Roman"/>
              </w:rPr>
              <w:t>,</w:t>
            </w:r>
            <w:r w:rsidRPr="007E453B">
              <w:rPr>
                <w:rFonts w:ascii="Times New Roman" w:hAnsi="Times New Roman" w:cs="Times New Roman"/>
              </w:rPr>
              <w:t xml:space="preserve"> а также для стоянки и хранения транспортных средств общего пользования, в том числе в депо</w:t>
            </w:r>
          </w:p>
        </w:tc>
      </w:tr>
      <w:tr w:rsidR="000E6B25" w:rsidRPr="007E453B"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Магазины</w:t>
            </w:r>
          </w:p>
        </w:tc>
        <w:tc>
          <w:tcPr>
            <w:tcW w:w="1138"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4.4</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6B25" w:rsidRPr="007E453B"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Деловое управление</w:t>
            </w:r>
          </w:p>
        </w:tc>
        <w:tc>
          <w:tcPr>
            <w:tcW w:w="1138"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4.1</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E6B25" w:rsidRPr="007E453B"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lastRenderedPageBreak/>
              <w:t>Банковская и страховая деятельность</w:t>
            </w:r>
          </w:p>
        </w:tc>
        <w:tc>
          <w:tcPr>
            <w:tcW w:w="1138"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4.5</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spacing w:before="100" w:after="100" w:line="240" w:lineRule="auto"/>
              <w:ind w:left="60" w:right="60"/>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E6B25" w:rsidRPr="007E453B"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Обеспечение научной деятельности</w:t>
            </w:r>
          </w:p>
        </w:tc>
        <w:tc>
          <w:tcPr>
            <w:tcW w:w="1138"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3.9</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spacing w:before="100" w:after="100" w:line="240" w:lineRule="auto"/>
              <w:ind w:left="60" w:right="60"/>
              <w:jc w:val="both"/>
              <w:rPr>
                <w:rFonts w:ascii="Times New Roman" w:hAnsi="Times New Roman" w:cs="Times New Roman"/>
              </w:rPr>
            </w:pPr>
            <w:r w:rsidRPr="007E453B">
              <w:rPr>
                <w:rFonts w:ascii="Times New Roman" w:hAnsi="Times New Roman" w:cs="Times New Roman"/>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w:t>
            </w:r>
            <w:r w:rsidRPr="00E44248">
              <w:rPr>
                <w:rFonts w:ascii="Times New Roman" w:hAnsi="Times New Roman" w:cs="Times New Roman"/>
              </w:rPr>
              <w:t xml:space="preserve">с </w:t>
            </w:r>
            <w:hyperlink r:id="rId89" w:history="1">
              <w:r w:rsidRPr="00E44248">
                <w:rPr>
                  <w:rStyle w:val="a7"/>
                  <w:rFonts w:ascii="Times New Roman" w:hAnsi="Times New Roman" w:cs="Times New Roman"/>
                  <w:color w:val="auto"/>
                  <w:u w:val="none"/>
                </w:rPr>
                <w:t>кодами 3.9.1</w:t>
              </w:r>
            </w:hyperlink>
            <w:r w:rsidRPr="00E44248">
              <w:rPr>
                <w:rFonts w:ascii="Times New Roman" w:hAnsi="Times New Roman" w:cs="Times New Roman"/>
              </w:rPr>
              <w:t xml:space="preserve"> - </w:t>
            </w:r>
            <w:hyperlink r:id="rId90" w:history="1">
              <w:r w:rsidRPr="00E44248">
                <w:rPr>
                  <w:rStyle w:val="a7"/>
                  <w:rFonts w:ascii="Times New Roman" w:hAnsi="Times New Roman" w:cs="Times New Roman"/>
                  <w:color w:val="auto"/>
                  <w:u w:val="none"/>
                </w:rPr>
                <w:t>3.9.3</w:t>
              </w:r>
            </w:hyperlink>
          </w:p>
        </w:tc>
      </w:tr>
      <w:tr w:rsidR="000E6B25" w:rsidRPr="007E453B" w:rsidTr="007C2501">
        <w:trPr>
          <w:trHeight w:val="2289"/>
          <w:jc w:val="center"/>
        </w:trPr>
        <w:tc>
          <w:tcPr>
            <w:tcW w:w="1871"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Связь</w:t>
            </w:r>
          </w:p>
        </w:tc>
        <w:tc>
          <w:tcPr>
            <w:tcW w:w="1138" w:type="dxa"/>
            <w:tcBorders>
              <w:top w:val="single" w:sz="4" w:space="0" w:color="000000"/>
              <w:left w:val="single" w:sz="4" w:space="0" w:color="000000"/>
              <w:bottom w:val="single" w:sz="4" w:space="0" w:color="000000"/>
            </w:tcBorders>
            <w:vAlign w:val="center"/>
          </w:tcPr>
          <w:p w:rsidR="000E6B25" w:rsidRPr="007E453B" w:rsidRDefault="000E6B25" w:rsidP="000E6B25">
            <w:pPr>
              <w:pStyle w:val="ConsPlusNormal"/>
              <w:ind w:firstLine="0"/>
              <w:jc w:val="center"/>
              <w:rPr>
                <w:rFonts w:ascii="Times New Roman" w:hAnsi="Times New Roman" w:cs="Times New Roman"/>
                <w:sz w:val="22"/>
                <w:szCs w:val="22"/>
                <w:lang w:eastAsia="ru-RU"/>
              </w:rPr>
            </w:pPr>
            <w:r w:rsidRPr="007E453B">
              <w:rPr>
                <w:rFonts w:ascii="Times New Roman" w:hAnsi="Times New Roman" w:cs="Times New Roman"/>
                <w:sz w:val="22"/>
                <w:szCs w:val="22"/>
                <w:lang w:eastAsia="ru-RU"/>
              </w:rPr>
              <w:t>6.8</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spacing w:before="100" w:after="100" w:line="240" w:lineRule="auto"/>
              <w:ind w:left="60" w:right="60"/>
              <w:jc w:val="both"/>
              <w:rPr>
                <w:rFonts w:ascii="Times New Roman" w:hAnsi="Times New Roman" w:cs="Times New Roman"/>
              </w:rPr>
            </w:pPr>
            <w:r w:rsidRPr="007E453B">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r w:rsidRPr="00F029EF">
              <w:rPr>
                <w:rFonts w:ascii="Times New Roman" w:hAnsi="Times New Roman" w:cs="Times New Roman"/>
              </w:rPr>
              <w:t xml:space="preserve">с </w:t>
            </w:r>
            <w:hyperlink r:id="rId91" w:history="1">
              <w:r w:rsidRPr="00E44248">
                <w:rPr>
                  <w:rStyle w:val="a7"/>
                  <w:rFonts w:ascii="Times New Roman" w:hAnsi="Times New Roman" w:cs="Times New Roman"/>
                  <w:color w:val="auto"/>
                  <w:u w:val="none"/>
                </w:rPr>
                <w:t>кодами 3.1.1</w:t>
              </w:r>
            </w:hyperlink>
            <w:r w:rsidRPr="00E44248">
              <w:rPr>
                <w:rFonts w:ascii="Times New Roman" w:hAnsi="Times New Roman" w:cs="Times New Roman"/>
              </w:rPr>
              <w:t xml:space="preserve">, </w:t>
            </w:r>
            <w:hyperlink r:id="rId92" w:history="1">
              <w:r w:rsidRPr="00E44248">
                <w:rPr>
                  <w:rStyle w:val="a7"/>
                  <w:rFonts w:ascii="Times New Roman" w:hAnsi="Times New Roman" w:cs="Times New Roman"/>
                  <w:color w:val="auto"/>
                  <w:u w:val="none"/>
                </w:rPr>
                <w:t>3.2.3</w:t>
              </w:r>
            </w:hyperlink>
          </w:p>
        </w:tc>
      </w:tr>
      <w:tr w:rsidR="000E6B25" w:rsidRPr="007E453B"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Автомобильный транспорт</w:t>
            </w:r>
          </w:p>
        </w:tc>
        <w:tc>
          <w:tcPr>
            <w:tcW w:w="1138"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7.2</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spacing w:before="100" w:after="100" w:line="240" w:lineRule="auto"/>
              <w:ind w:left="60" w:right="60"/>
              <w:jc w:val="both"/>
              <w:rPr>
                <w:rFonts w:ascii="Times New Roman" w:hAnsi="Times New Roman" w:cs="Times New Roman"/>
              </w:rPr>
            </w:pPr>
            <w:r w:rsidRPr="007E453B">
              <w:rPr>
                <w:rFonts w:ascii="Times New Roman" w:hAnsi="Times New Roman" w:cs="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w:t>
            </w:r>
            <w:r w:rsidRPr="00F029EF">
              <w:rPr>
                <w:rFonts w:ascii="Times New Roman" w:hAnsi="Times New Roman" w:cs="Times New Roman"/>
              </w:rPr>
              <w:t xml:space="preserve">с </w:t>
            </w:r>
            <w:hyperlink r:id="rId93" w:history="1">
              <w:r w:rsidRPr="00E44248">
                <w:rPr>
                  <w:rStyle w:val="a7"/>
                  <w:rFonts w:ascii="Times New Roman" w:hAnsi="Times New Roman" w:cs="Times New Roman"/>
                  <w:color w:val="auto"/>
                  <w:u w:val="none"/>
                </w:rPr>
                <w:t>кодами 7.2.1</w:t>
              </w:r>
            </w:hyperlink>
            <w:r w:rsidRPr="00E44248">
              <w:rPr>
                <w:rFonts w:ascii="Times New Roman" w:hAnsi="Times New Roman" w:cs="Times New Roman"/>
              </w:rPr>
              <w:t xml:space="preserve"> - </w:t>
            </w:r>
            <w:hyperlink r:id="rId94" w:history="1">
              <w:r w:rsidRPr="00E44248">
                <w:rPr>
                  <w:rStyle w:val="a7"/>
                  <w:rFonts w:ascii="Times New Roman" w:hAnsi="Times New Roman" w:cs="Times New Roman"/>
                  <w:color w:val="auto"/>
                  <w:u w:val="none"/>
                </w:rPr>
                <w:t>7.2.3</w:t>
              </w:r>
            </w:hyperlink>
          </w:p>
        </w:tc>
      </w:tr>
      <w:tr w:rsidR="000E6B25" w:rsidRPr="007E453B"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Обеспечение внутреннего правопорядка</w:t>
            </w:r>
          </w:p>
        </w:tc>
        <w:tc>
          <w:tcPr>
            <w:tcW w:w="1138"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8.3</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r>
      <w:tr w:rsidR="000E6B25" w:rsidRPr="007E453B"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7E453B" w:rsidRDefault="000E6B25"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Общественное питание</w:t>
            </w:r>
          </w:p>
        </w:tc>
        <w:tc>
          <w:tcPr>
            <w:tcW w:w="1138" w:type="dxa"/>
            <w:tcBorders>
              <w:top w:val="single" w:sz="4" w:space="0" w:color="000000"/>
              <w:left w:val="single" w:sz="4" w:space="0" w:color="000000"/>
              <w:bottom w:val="single" w:sz="4" w:space="0" w:color="000000"/>
            </w:tcBorders>
            <w:vAlign w:val="center"/>
          </w:tcPr>
          <w:p w:rsidR="000E6B25" w:rsidRPr="007E453B" w:rsidRDefault="000E6B25" w:rsidP="000E6B25">
            <w:pPr>
              <w:autoSpaceDN w:val="0"/>
              <w:adjustRightInd w:val="0"/>
              <w:spacing w:line="240" w:lineRule="auto"/>
              <w:jc w:val="center"/>
              <w:rPr>
                <w:rFonts w:ascii="Times New Roman" w:hAnsi="Times New Roman" w:cs="Times New Roman"/>
              </w:rPr>
            </w:pPr>
            <w:r w:rsidRPr="007E453B">
              <w:rPr>
                <w:rFonts w:ascii="Times New Roman" w:hAnsi="Times New Roman" w:cs="Times New Roman"/>
              </w:rPr>
              <w:t>4.6</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7E453B" w:rsidRDefault="000E6B25" w:rsidP="00A26DEE">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0E6B25" w:rsidRPr="007E453B" w:rsidRDefault="000E6B25" w:rsidP="000E6B25">
      <w:pPr>
        <w:tabs>
          <w:tab w:val="left" w:pos="-1843"/>
          <w:tab w:val="left" w:pos="900"/>
        </w:tabs>
        <w:autoSpaceDN w:val="0"/>
        <w:adjustRightInd w:val="0"/>
        <w:spacing w:line="240" w:lineRule="auto"/>
        <w:ind w:left="709"/>
        <w:rPr>
          <w:rFonts w:ascii="Times New Roman" w:hAnsi="Times New Roman" w:cs="Times New Roman"/>
          <w:b/>
        </w:rPr>
      </w:pPr>
    </w:p>
    <w:p w:rsidR="000E6B25" w:rsidRPr="007E453B" w:rsidRDefault="000E6B25" w:rsidP="000E6B25">
      <w:pPr>
        <w:pStyle w:val="ConsNormal"/>
        <w:widowControl/>
        <w:tabs>
          <w:tab w:val="left" w:pos="900"/>
        </w:tabs>
        <w:ind w:firstLine="0"/>
        <w:jc w:val="both"/>
        <w:rPr>
          <w:rFonts w:ascii="Times New Roman" w:hAnsi="Times New Roman" w:cs="Times New Roman"/>
          <w:sz w:val="22"/>
          <w:szCs w:val="22"/>
        </w:rPr>
      </w:pPr>
      <w:r w:rsidRPr="007E453B">
        <w:rPr>
          <w:rFonts w:ascii="Times New Roman" w:hAnsi="Times New Roman" w:cs="Times New Roman"/>
          <w:sz w:val="22"/>
          <w:szCs w:val="22"/>
        </w:rPr>
        <w:t xml:space="preserve">* указанные вспомогательные виды разрешенного использования допускаются на земельном участке основного объекта, на 1–м этаже основного объекта или </w:t>
      </w:r>
      <w:proofErr w:type="gramStart"/>
      <w:r w:rsidRPr="007E453B">
        <w:rPr>
          <w:rFonts w:ascii="Times New Roman" w:hAnsi="Times New Roman" w:cs="Times New Roman"/>
          <w:sz w:val="22"/>
          <w:szCs w:val="22"/>
        </w:rPr>
        <w:t>пристроенными</w:t>
      </w:r>
      <w:proofErr w:type="gramEnd"/>
      <w:r w:rsidRPr="007E453B">
        <w:rPr>
          <w:rFonts w:ascii="Times New Roman" w:hAnsi="Times New Roman" w:cs="Times New Roman"/>
          <w:sz w:val="22"/>
          <w:szCs w:val="22"/>
        </w:rPr>
        <w:t>/встроено-пристроенными к основному объекту.</w:t>
      </w:r>
    </w:p>
    <w:p w:rsidR="000E6B25" w:rsidRPr="007E453B" w:rsidRDefault="000E6B25" w:rsidP="000E6B25">
      <w:pPr>
        <w:autoSpaceDN w:val="0"/>
        <w:adjustRightInd w:val="0"/>
        <w:spacing w:line="240" w:lineRule="auto"/>
        <w:rPr>
          <w:rFonts w:ascii="Times New Roman" w:hAnsi="Times New Roman" w:cs="Times New Roman"/>
          <w:b/>
          <w:bCs/>
        </w:rPr>
      </w:pPr>
    </w:p>
    <w:p w:rsidR="000E6B25" w:rsidRPr="007E453B" w:rsidRDefault="003A50E5" w:rsidP="000E6B25">
      <w:pPr>
        <w:autoSpaceDN w:val="0"/>
        <w:adjustRightInd w:val="0"/>
        <w:spacing w:line="240" w:lineRule="auto"/>
        <w:rPr>
          <w:rFonts w:ascii="Times New Roman" w:hAnsi="Times New Roman" w:cs="Times New Roman"/>
        </w:rPr>
      </w:pPr>
      <w:hyperlink r:id="rId95" w:history="1">
        <w:r w:rsidR="000E6B25" w:rsidRPr="007E453B">
          <w:rPr>
            <w:rFonts w:ascii="Times New Roman" w:hAnsi="Times New Roman" w:cs="Times New Roman"/>
            <w:b/>
            <w:bCs/>
          </w:rPr>
          <w:t>Предельные</w:t>
        </w:r>
      </w:hyperlink>
      <w:r w:rsidR="000E6B25" w:rsidRPr="007E453B">
        <w:rPr>
          <w:rFonts w:ascii="Times New Roman" w:hAnsi="Times New Roman" w:cs="Times New Roman"/>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E6B25" w:rsidRPr="007E453B">
        <w:rPr>
          <w:rFonts w:ascii="Times New Roman" w:hAnsi="Times New Roman" w:cs="Times New Roman"/>
          <w:b/>
        </w:rPr>
        <w:t>:</w:t>
      </w:r>
    </w:p>
    <w:tbl>
      <w:tblPr>
        <w:tblW w:w="9930" w:type="dxa"/>
        <w:jc w:val="center"/>
        <w:tblLayout w:type="fixed"/>
        <w:tblLook w:val="04A0"/>
      </w:tblPr>
      <w:tblGrid>
        <w:gridCol w:w="711"/>
        <w:gridCol w:w="5390"/>
        <w:gridCol w:w="3829"/>
      </w:tblGrid>
      <w:tr w:rsidR="000E6B25" w:rsidRPr="007E453B" w:rsidTr="000E6B25">
        <w:trPr>
          <w:tblHeade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hAnsi="Times New Roman" w:cs="Times New Roman"/>
                <w:b/>
                <w:bCs/>
                <w:lang w:eastAsia="zh-CN"/>
              </w:rPr>
            </w:pPr>
            <w:bookmarkStart w:id="199" w:name="_Toc421696742"/>
            <w:r w:rsidRPr="007E453B">
              <w:rPr>
                <w:rFonts w:ascii="Times New Roman" w:hAnsi="Times New Roman" w:cs="Times New Roman"/>
                <w:b/>
                <w:bCs/>
                <w:lang w:eastAsia="zh-CN"/>
              </w:rPr>
              <w:lastRenderedPageBreak/>
              <w:t>№</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hAnsi="Times New Roman" w:cs="Times New Roman"/>
                <w:b/>
                <w:bCs/>
                <w:lang w:eastAsia="zh-CN"/>
              </w:rPr>
            </w:pPr>
            <w:r w:rsidRPr="007E453B">
              <w:rPr>
                <w:rFonts w:ascii="Times New Roman" w:hAnsi="Times New Roman" w:cs="Times New Roman"/>
                <w:b/>
                <w:bCs/>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hAnsi="Times New Roman" w:cs="Times New Roman"/>
                <w:b/>
                <w:bCs/>
                <w:lang w:eastAsia="zh-CN"/>
              </w:rPr>
            </w:pPr>
            <w:r w:rsidRPr="007E453B">
              <w:rPr>
                <w:rFonts w:ascii="Times New Roman" w:hAnsi="Times New Roman" w:cs="Times New Roman"/>
                <w:b/>
                <w:bCs/>
                <w:lang w:eastAsia="zh-CN"/>
              </w:rPr>
              <w:t>Значения предельных размеров и параметров</w:t>
            </w: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1</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E6B25" w:rsidRPr="007E453B" w:rsidRDefault="000E6B25" w:rsidP="000E6B25">
            <w:pPr>
              <w:spacing w:line="240" w:lineRule="auto"/>
              <w:rPr>
                <w:rFonts w:ascii="Times New Roman" w:eastAsia="Calibri" w:hAnsi="Times New Roman" w:cs="Times New Roman"/>
                <w:lang w:eastAsia="zh-CN"/>
              </w:rPr>
            </w:pP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1.1</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20 м</w:t>
            </w:r>
            <w:proofErr w:type="gramStart"/>
            <w:r w:rsidRPr="007E453B">
              <w:rPr>
                <w:rFonts w:ascii="Times New Roman" w:eastAsia="Calibri" w:hAnsi="Times New Roman" w:cs="Times New Roman"/>
                <w:lang w:eastAsia="zh-CN"/>
              </w:rPr>
              <w:t>2</w:t>
            </w:r>
            <w:proofErr w:type="gramEnd"/>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1.2.</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100 м</w:t>
            </w:r>
            <w:proofErr w:type="gramStart"/>
            <w:r w:rsidRPr="007E453B">
              <w:rPr>
                <w:rFonts w:ascii="Times New Roman" w:eastAsia="Calibri" w:hAnsi="Times New Roman" w:cs="Times New Roman"/>
                <w:lang w:eastAsia="zh-CN"/>
              </w:rPr>
              <w:t>2</w:t>
            </w:r>
            <w:proofErr w:type="gramEnd"/>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1.3.</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видами использования «Приюты для животных»,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50 м</w:t>
            </w:r>
            <w:proofErr w:type="gramStart"/>
            <w:r w:rsidRPr="007E453B">
              <w:rPr>
                <w:rFonts w:ascii="Times New Roman" w:eastAsia="Calibri" w:hAnsi="Times New Roman" w:cs="Times New Roman"/>
                <w:lang w:eastAsia="zh-CN"/>
              </w:rPr>
              <w:t>2</w:t>
            </w:r>
            <w:proofErr w:type="gramEnd"/>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1.4.</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видами использования «Обеспечение научной деятельности», «Амбулаторно-ветеринарное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100 м</w:t>
            </w:r>
            <w:proofErr w:type="gramStart"/>
            <w:r w:rsidRPr="007E453B">
              <w:rPr>
                <w:rFonts w:ascii="Times New Roman" w:eastAsia="Calibri" w:hAnsi="Times New Roman" w:cs="Times New Roman"/>
                <w:lang w:eastAsia="zh-CN"/>
              </w:rPr>
              <w:t>2</w:t>
            </w:r>
            <w:proofErr w:type="gramEnd"/>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1.5.</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видом использования «Легкая промышленность», «Пищевая промышленность»</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1000 м</w:t>
            </w:r>
            <w:proofErr w:type="gramStart"/>
            <w:r w:rsidRPr="007E453B">
              <w:rPr>
                <w:rFonts w:ascii="Times New Roman" w:eastAsia="Calibri" w:hAnsi="Times New Roman" w:cs="Times New Roman"/>
                <w:lang w:eastAsia="zh-CN"/>
              </w:rPr>
              <w:t>2</w:t>
            </w:r>
            <w:proofErr w:type="gramEnd"/>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1.6.</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 xml:space="preserve">не подлежит установлению </w:t>
            </w: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2</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E6B25" w:rsidRPr="007E453B" w:rsidRDefault="000E6B25" w:rsidP="000E6B25">
            <w:pPr>
              <w:spacing w:line="240" w:lineRule="auto"/>
              <w:rPr>
                <w:rFonts w:ascii="Times New Roman" w:eastAsia="Calibri" w:hAnsi="Times New Roman" w:cs="Times New Roman"/>
                <w:lang w:eastAsia="zh-CN"/>
              </w:rPr>
            </w:pP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2.1.</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видами использования «Амбулаторное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2000 м</w:t>
            </w:r>
            <w:proofErr w:type="gramStart"/>
            <w:r w:rsidRPr="007E453B">
              <w:rPr>
                <w:rFonts w:ascii="Times New Roman" w:eastAsia="Calibri" w:hAnsi="Times New Roman" w:cs="Times New Roman"/>
                <w:lang w:eastAsia="zh-CN"/>
              </w:rPr>
              <w:t>2</w:t>
            </w:r>
            <w:proofErr w:type="gramEnd"/>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2.2.</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4000 м</w:t>
            </w:r>
            <w:proofErr w:type="gramStart"/>
            <w:r w:rsidRPr="007E453B">
              <w:rPr>
                <w:rFonts w:ascii="Times New Roman" w:eastAsia="Calibri" w:hAnsi="Times New Roman" w:cs="Times New Roman"/>
                <w:lang w:eastAsia="zh-CN"/>
              </w:rPr>
              <w:t>2</w:t>
            </w:r>
            <w:proofErr w:type="gramEnd"/>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2.3.</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5000 м</w:t>
            </w:r>
            <w:proofErr w:type="gramStart"/>
            <w:r w:rsidRPr="007E453B">
              <w:rPr>
                <w:rFonts w:ascii="Times New Roman" w:eastAsia="Calibri" w:hAnsi="Times New Roman" w:cs="Times New Roman"/>
                <w:lang w:eastAsia="zh-CN"/>
              </w:rPr>
              <w:t>2</w:t>
            </w:r>
            <w:proofErr w:type="gramEnd"/>
            <w:r w:rsidRPr="007E453B">
              <w:rPr>
                <w:rFonts w:ascii="Times New Roman" w:eastAsia="Calibri" w:hAnsi="Times New Roman" w:cs="Times New Roman"/>
                <w:lang w:eastAsia="zh-CN"/>
              </w:rPr>
              <w:t xml:space="preserve"> </w:t>
            </w: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2.4.</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видами использования «Обеспечение научной деятельности»,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30 000 м</w:t>
            </w:r>
            <w:proofErr w:type="gramStart"/>
            <w:r w:rsidRPr="007E453B">
              <w:rPr>
                <w:rFonts w:ascii="Times New Roman" w:eastAsia="Calibri" w:hAnsi="Times New Roman" w:cs="Times New Roman"/>
                <w:lang w:eastAsia="zh-CN"/>
              </w:rPr>
              <w:t>2</w:t>
            </w:r>
            <w:proofErr w:type="gramEnd"/>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2.5.</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Не подлежит установлению</w:t>
            </w: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3</w:t>
            </w:r>
          </w:p>
        </w:tc>
        <w:tc>
          <w:tcPr>
            <w:tcW w:w="5386" w:type="dxa"/>
            <w:tcBorders>
              <w:top w:val="single" w:sz="4" w:space="0" w:color="000000"/>
              <w:left w:val="single" w:sz="4" w:space="0" w:color="000000"/>
              <w:bottom w:val="single" w:sz="4" w:space="0" w:color="000000"/>
              <w:right w:val="nil"/>
            </w:tcBorders>
            <w:hideMark/>
          </w:tcPr>
          <w:p w:rsidR="000E6B25" w:rsidRPr="00A973CE" w:rsidRDefault="000E6B25" w:rsidP="000E6B25">
            <w:pPr>
              <w:spacing w:line="240" w:lineRule="auto"/>
              <w:rPr>
                <w:rFonts w:ascii="Times New Roman" w:eastAsia="Calibri" w:hAnsi="Times New Roman" w:cs="Times New Roman"/>
                <w:b/>
                <w:bCs/>
                <w:lang w:eastAsia="zh-CN"/>
              </w:rPr>
            </w:pPr>
            <w:r w:rsidRPr="00A973CE">
              <w:rPr>
                <w:rFonts w:ascii="Times New Roman" w:eastAsia="Calibri" w:hAnsi="Times New Roman" w:cs="Times New Roman"/>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E6B25" w:rsidRPr="00A973CE" w:rsidRDefault="000E6B25" w:rsidP="000E6B25">
            <w:pPr>
              <w:spacing w:line="240" w:lineRule="auto"/>
              <w:rPr>
                <w:rFonts w:ascii="Times New Roman" w:eastAsia="Calibri" w:hAnsi="Times New Roman" w:cs="Times New Roman"/>
                <w:lang w:eastAsia="zh-CN"/>
              </w:rPr>
            </w:pP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3.1</w:t>
            </w:r>
          </w:p>
        </w:tc>
        <w:tc>
          <w:tcPr>
            <w:tcW w:w="5386" w:type="dxa"/>
            <w:tcBorders>
              <w:top w:val="single" w:sz="4" w:space="0" w:color="000000"/>
              <w:left w:val="single" w:sz="4" w:space="0" w:color="000000"/>
              <w:bottom w:val="single" w:sz="4" w:space="0" w:color="000000"/>
              <w:right w:val="nil"/>
            </w:tcBorders>
            <w:hideMark/>
          </w:tcPr>
          <w:p w:rsidR="000E6B25" w:rsidRPr="00A973CE" w:rsidRDefault="000E6B25" w:rsidP="000E6B25">
            <w:pPr>
              <w:spacing w:line="240" w:lineRule="auto"/>
              <w:rPr>
                <w:rFonts w:ascii="Times New Roman" w:eastAsia="Calibri" w:hAnsi="Times New Roman" w:cs="Times New Roman"/>
                <w:lang w:eastAsia="zh-CN"/>
              </w:rPr>
            </w:pPr>
            <w:proofErr w:type="gramStart"/>
            <w:r w:rsidRPr="00A973CE">
              <w:rPr>
                <w:rFonts w:ascii="Times New Roman" w:eastAsia="Calibri" w:hAnsi="Times New Roman" w:cs="Times New Roman"/>
                <w:lang w:eastAsia="zh-C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roofErr w:type="gramEnd"/>
          </w:p>
        </w:tc>
        <w:tc>
          <w:tcPr>
            <w:tcW w:w="3826" w:type="dxa"/>
            <w:tcBorders>
              <w:top w:val="single" w:sz="4" w:space="0" w:color="000000"/>
              <w:left w:val="single" w:sz="4" w:space="0" w:color="000000"/>
              <w:bottom w:val="single" w:sz="4" w:space="0" w:color="000000"/>
              <w:right w:val="single" w:sz="4" w:space="0" w:color="000000"/>
            </w:tcBorders>
            <w:hideMark/>
          </w:tcPr>
          <w:p w:rsidR="000E6B25" w:rsidRPr="00A973CE" w:rsidRDefault="000E6B25" w:rsidP="000E6B25">
            <w:pPr>
              <w:spacing w:line="240" w:lineRule="auto"/>
              <w:rPr>
                <w:rFonts w:ascii="Times New Roman" w:eastAsia="Calibri" w:hAnsi="Times New Roman" w:cs="Times New Roman"/>
                <w:lang w:eastAsia="zh-CN"/>
              </w:rPr>
            </w:pPr>
            <w:r w:rsidRPr="00A973CE">
              <w:rPr>
                <w:rFonts w:ascii="Times New Roman" w:eastAsia="Calibri" w:hAnsi="Times New Roman" w:cs="Times New Roman"/>
                <w:lang w:eastAsia="zh-CN"/>
              </w:rPr>
              <w:t>1 м</w:t>
            </w: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3.2</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1 м</w:t>
            </w: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3.3</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3 м</w:t>
            </w: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lastRenderedPageBreak/>
              <w:t>4</w:t>
            </w:r>
          </w:p>
        </w:tc>
        <w:tc>
          <w:tcPr>
            <w:tcW w:w="5386" w:type="dxa"/>
            <w:tcBorders>
              <w:top w:val="single" w:sz="4" w:space="0" w:color="000000"/>
              <w:left w:val="single" w:sz="4" w:space="0" w:color="000000"/>
              <w:bottom w:val="single" w:sz="4" w:space="0" w:color="000000"/>
              <w:right w:val="nil"/>
            </w:tcBorders>
            <w:hideMark/>
          </w:tcPr>
          <w:p w:rsidR="000E6B25" w:rsidRPr="00A973CE" w:rsidRDefault="000E6B25" w:rsidP="000E6B25">
            <w:pPr>
              <w:spacing w:line="240" w:lineRule="auto"/>
              <w:rPr>
                <w:rFonts w:ascii="Times New Roman" w:eastAsia="Calibri" w:hAnsi="Times New Roman" w:cs="Times New Roman"/>
                <w:b/>
                <w:bCs/>
                <w:lang w:eastAsia="zh-CN"/>
              </w:rPr>
            </w:pPr>
            <w:r w:rsidRPr="00A973CE">
              <w:rPr>
                <w:rFonts w:ascii="Times New Roman" w:eastAsia="Calibri" w:hAnsi="Times New Roman" w:cs="Times New Roman"/>
                <w:b/>
                <w:bCs/>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E6B25" w:rsidRPr="00A973CE" w:rsidRDefault="000E6B25" w:rsidP="000E6B25">
            <w:pPr>
              <w:spacing w:line="240" w:lineRule="auto"/>
              <w:rPr>
                <w:rFonts w:ascii="Times New Roman" w:eastAsia="Calibri" w:hAnsi="Times New Roman" w:cs="Times New Roman"/>
                <w:lang w:eastAsia="zh-CN"/>
              </w:rPr>
            </w:pP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4.1</w:t>
            </w:r>
          </w:p>
        </w:tc>
        <w:tc>
          <w:tcPr>
            <w:tcW w:w="5386" w:type="dxa"/>
            <w:tcBorders>
              <w:top w:val="single" w:sz="4" w:space="0" w:color="000000"/>
              <w:left w:val="single" w:sz="4" w:space="0" w:color="000000"/>
              <w:bottom w:val="single" w:sz="4" w:space="0" w:color="000000"/>
              <w:right w:val="nil"/>
            </w:tcBorders>
            <w:hideMark/>
          </w:tcPr>
          <w:p w:rsidR="000E6B25" w:rsidRPr="00A973CE" w:rsidRDefault="000E6B25" w:rsidP="000E6B25">
            <w:pPr>
              <w:spacing w:line="240" w:lineRule="auto"/>
              <w:rPr>
                <w:rFonts w:ascii="Times New Roman" w:eastAsia="Calibri" w:hAnsi="Times New Roman" w:cs="Times New Roman"/>
                <w:lang w:eastAsia="zh-CN"/>
              </w:rPr>
            </w:pPr>
            <w:proofErr w:type="gramStart"/>
            <w:r w:rsidRPr="00A973CE">
              <w:rPr>
                <w:rFonts w:ascii="Times New Roman" w:eastAsia="Calibri" w:hAnsi="Times New Roman" w:cs="Times New Roman"/>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roofErr w:type="gramEnd"/>
          </w:p>
        </w:tc>
        <w:tc>
          <w:tcPr>
            <w:tcW w:w="3826" w:type="dxa"/>
            <w:tcBorders>
              <w:top w:val="single" w:sz="4" w:space="0" w:color="000000"/>
              <w:left w:val="single" w:sz="4" w:space="0" w:color="000000"/>
              <w:bottom w:val="single" w:sz="4" w:space="0" w:color="000000"/>
              <w:right w:val="single" w:sz="4" w:space="0" w:color="000000"/>
            </w:tcBorders>
            <w:hideMark/>
          </w:tcPr>
          <w:p w:rsidR="000E6B25" w:rsidRPr="00A973CE" w:rsidRDefault="000E6B25" w:rsidP="000E6B25">
            <w:pPr>
              <w:spacing w:line="240" w:lineRule="auto"/>
              <w:rPr>
                <w:rFonts w:ascii="Times New Roman" w:eastAsia="Calibri" w:hAnsi="Times New Roman" w:cs="Times New Roman"/>
                <w:lang w:eastAsia="zh-CN"/>
              </w:rPr>
            </w:pPr>
            <w:r w:rsidRPr="00A973CE">
              <w:rPr>
                <w:rFonts w:ascii="Times New Roman" w:eastAsia="Calibri" w:hAnsi="Times New Roman" w:cs="Times New Roman"/>
                <w:lang w:eastAsia="zh-CN"/>
              </w:rPr>
              <w:t>1 м</w:t>
            </w: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4.2</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5 м</w:t>
            </w: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5</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12 м</w:t>
            </w: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6</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E6B25" w:rsidRPr="007E453B" w:rsidRDefault="000E6B25" w:rsidP="000E6B25">
            <w:pPr>
              <w:spacing w:line="240" w:lineRule="auto"/>
              <w:rPr>
                <w:rFonts w:ascii="Times New Roman" w:eastAsia="Calibri" w:hAnsi="Times New Roman" w:cs="Times New Roman"/>
                <w:lang w:eastAsia="zh-CN"/>
              </w:rPr>
            </w:pP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6.1</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 xml:space="preserve">с основным видом разрешенного использования "Коммунальное обслуживание" </w:t>
            </w:r>
          </w:p>
        </w:tc>
        <w:tc>
          <w:tcPr>
            <w:tcW w:w="3826" w:type="dxa"/>
            <w:tcBorders>
              <w:top w:val="single" w:sz="4" w:space="0" w:color="000000"/>
              <w:left w:val="single" w:sz="4" w:space="0" w:color="000000"/>
              <w:bottom w:val="single" w:sz="4" w:space="0" w:color="000000"/>
              <w:right w:val="single" w:sz="4" w:space="0" w:color="000000"/>
            </w:tcBorders>
          </w:tcPr>
          <w:p w:rsidR="000E6B25" w:rsidRPr="007E453B" w:rsidRDefault="000E6B25" w:rsidP="000E6B25">
            <w:pPr>
              <w:spacing w:line="240" w:lineRule="auto"/>
              <w:rPr>
                <w:rFonts w:ascii="Times New Roman" w:eastAsia="Calibri" w:hAnsi="Times New Roman" w:cs="Times New Roman"/>
                <w:lang w:eastAsia="zh-CN"/>
              </w:rPr>
            </w:pP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tcPr>
          <w:p w:rsidR="000E6B25" w:rsidRPr="007E453B" w:rsidRDefault="000E6B25" w:rsidP="000E6B25">
            <w:pPr>
              <w:spacing w:line="240" w:lineRule="auto"/>
              <w:rPr>
                <w:rFonts w:ascii="Times New Roman" w:eastAsia="Calibri" w:hAnsi="Times New Roman" w:cs="Times New Roman"/>
                <w:lang w:eastAsia="zh-CN"/>
              </w:rPr>
            </w:pP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100 %</w:t>
            </w: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tcPr>
          <w:p w:rsidR="000E6B25" w:rsidRPr="007E453B" w:rsidRDefault="000E6B25" w:rsidP="000E6B25">
            <w:pPr>
              <w:spacing w:line="240" w:lineRule="auto"/>
              <w:rPr>
                <w:rFonts w:ascii="Times New Roman" w:eastAsia="Calibri" w:hAnsi="Times New Roman" w:cs="Times New Roman"/>
                <w:lang w:eastAsia="zh-CN"/>
              </w:rPr>
            </w:pP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80 %</w:t>
            </w: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6.2</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80 %</w:t>
            </w: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7</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Минимальный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E6B25" w:rsidRPr="007E453B" w:rsidRDefault="000E6B25" w:rsidP="000E6B25">
            <w:pPr>
              <w:spacing w:line="240" w:lineRule="auto"/>
              <w:rPr>
                <w:rFonts w:ascii="Times New Roman" w:eastAsia="Calibri" w:hAnsi="Times New Roman" w:cs="Times New Roman"/>
                <w:lang w:eastAsia="zh-CN"/>
              </w:rPr>
            </w:pP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7.1</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с видом разрешенного использования «Легкая промышленность», «Пищевая промышленность», «Энергетика» или «Склады»</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20 %</w:t>
            </w:r>
          </w:p>
        </w:tc>
      </w:tr>
      <w:tr w:rsidR="000E6B25" w:rsidRPr="007E453B"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7.2</w:t>
            </w:r>
          </w:p>
        </w:tc>
        <w:tc>
          <w:tcPr>
            <w:tcW w:w="5386" w:type="dxa"/>
            <w:tcBorders>
              <w:top w:val="single" w:sz="4" w:space="0" w:color="000000"/>
              <w:left w:val="single" w:sz="4" w:space="0" w:color="000000"/>
              <w:bottom w:val="single" w:sz="4" w:space="0" w:color="000000"/>
              <w:right w:val="nil"/>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7E453B" w:rsidRDefault="000E6B25" w:rsidP="000E6B25">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 xml:space="preserve">не подлежит установлению  </w:t>
            </w:r>
          </w:p>
        </w:tc>
      </w:tr>
      <w:bookmarkEnd w:id="199"/>
    </w:tbl>
    <w:p w:rsidR="000E6B25" w:rsidRPr="007E453B" w:rsidRDefault="000E6B25" w:rsidP="000E6B25">
      <w:pPr>
        <w:pStyle w:val="ConsPlusNormal"/>
        <w:ind w:firstLine="709"/>
        <w:jc w:val="both"/>
        <w:outlineLvl w:val="7"/>
        <w:rPr>
          <w:rFonts w:ascii="Times New Roman" w:hAnsi="Times New Roman" w:cs="Times New Roman"/>
          <w:b/>
          <w:sz w:val="22"/>
          <w:szCs w:val="22"/>
        </w:rPr>
      </w:pPr>
    </w:p>
    <w:p w:rsidR="000E6B25" w:rsidRDefault="000E6B25" w:rsidP="000E6B25">
      <w:pPr>
        <w:autoSpaceDN w:val="0"/>
        <w:adjustRightInd w:val="0"/>
        <w:spacing w:line="240" w:lineRule="auto"/>
        <w:ind w:firstLine="709"/>
        <w:rPr>
          <w:rFonts w:ascii="Times New Roman" w:hAnsi="Times New Roman" w:cs="Times New Roman"/>
        </w:rPr>
      </w:pPr>
      <w:r w:rsidRPr="007E453B">
        <w:rPr>
          <w:rFonts w:ascii="Times New Roman" w:hAnsi="Times New Roman" w:cs="Times New Roman"/>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0E6B25" w:rsidRDefault="000E6B25" w:rsidP="004B7E4F">
      <w:pPr>
        <w:pStyle w:val="ConsNormal"/>
        <w:widowControl/>
        <w:tabs>
          <w:tab w:val="left" w:pos="0"/>
          <w:tab w:val="left" w:pos="1080"/>
        </w:tabs>
        <w:ind w:firstLine="709"/>
        <w:rPr>
          <w:rFonts w:ascii="Times New Roman" w:hAnsi="Times New Roman" w:cs="Times New Roman"/>
          <w:b/>
          <w:sz w:val="22"/>
          <w:szCs w:val="22"/>
        </w:rPr>
      </w:pPr>
    </w:p>
    <w:p w:rsidR="004B7E4F" w:rsidRPr="007E453B" w:rsidRDefault="004B7E4F" w:rsidP="004B7E4F">
      <w:pPr>
        <w:pStyle w:val="ConsNormal"/>
        <w:widowControl/>
        <w:tabs>
          <w:tab w:val="left" w:pos="0"/>
          <w:tab w:val="left" w:pos="1080"/>
        </w:tabs>
        <w:ind w:firstLine="709"/>
        <w:rPr>
          <w:rFonts w:ascii="Times New Roman" w:hAnsi="Times New Roman" w:cs="Times New Roman"/>
          <w:b/>
          <w:sz w:val="22"/>
          <w:szCs w:val="22"/>
        </w:rPr>
      </w:pPr>
      <w:r w:rsidRPr="007E453B">
        <w:rPr>
          <w:rFonts w:ascii="Times New Roman" w:hAnsi="Times New Roman" w:cs="Times New Roman"/>
          <w:b/>
          <w:sz w:val="22"/>
          <w:szCs w:val="22"/>
        </w:rPr>
        <w:t>П.3.</w:t>
      </w:r>
      <w:r w:rsidRPr="007E453B">
        <w:rPr>
          <w:rFonts w:ascii="Times New Roman" w:hAnsi="Times New Roman" w:cs="Times New Roman"/>
          <w:b/>
          <w:sz w:val="22"/>
          <w:szCs w:val="22"/>
        </w:rPr>
        <w:tab/>
        <w:t>ЗОНА СЕЛЬСКОХОЗЯЙСТВЕННЫХ ПРЕДПРИЯТИЙ III - V КЛАССОВ           ОПАСНОСТИ</w:t>
      </w:r>
    </w:p>
    <w:p w:rsidR="004B7E4F" w:rsidRDefault="004B7E4F" w:rsidP="004B7E4F">
      <w:pPr>
        <w:pStyle w:val="ConsNonformat"/>
        <w:widowControl/>
        <w:tabs>
          <w:tab w:val="left" w:pos="1080"/>
        </w:tabs>
        <w:ind w:firstLine="709"/>
        <w:jc w:val="both"/>
        <w:rPr>
          <w:rFonts w:ascii="Times New Roman" w:hAnsi="Times New Roman" w:cs="Times New Roman"/>
          <w:snapToGrid w:val="0"/>
          <w:sz w:val="22"/>
          <w:szCs w:val="22"/>
        </w:rPr>
      </w:pPr>
      <w:r w:rsidRPr="007E453B">
        <w:rPr>
          <w:rFonts w:ascii="Times New Roman" w:hAnsi="Times New Roman" w:cs="Times New Roman"/>
          <w:snapToGrid w:val="0"/>
          <w:sz w:val="22"/>
          <w:szCs w:val="22"/>
        </w:rPr>
        <w:lastRenderedPageBreak/>
        <w:t>Данная зона выделена для обеспечения правовых условий формирования территорий, предназначенных для размещения предприятий сельскохозяйственного комплекса.</w:t>
      </w:r>
    </w:p>
    <w:p w:rsidR="004B7E4F" w:rsidRPr="007E453B" w:rsidRDefault="004B7E4F" w:rsidP="004B7E4F">
      <w:pPr>
        <w:pStyle w:val="ConsNonformat"/>
        <w:widowControl/>
        <w:tabs>
          <w:tab w:val="left" w:pos="1080"/>
        </w:tabs>
        <w:ind w:firstLine="709"/>
        <w:jc w:val="both"/>
        <w:rPr>
          <w:rFonts w:ascii="Times New Roman" w:hAnsi="Times New Roman" w:cs="Times New Roman"/>
          <w:snapToGrid w:val="0"/>
          <w:sz w:val="22"/>
          <w:szCs w:val="22"/>
        </w:rPr>
      </w:pPr>
    </w:p>
    <w:p w:rsidR="004B7E4F" w:rsidRPr="007E453B" w:rsidRDefault="004B7E4F" w:rsidP="004B7E4F">
      <w:pPr>
        <w:pStyle w:val="ConsNormal"/>
        <w:tabs>
          <w:tab w:val="left" w:pos="1080"/>
        </w:tabs>
        <w:ind w:firstLine="709"/>
        <w:jc w:val="both"/>
        <w:rPr>
          <w:rFonts w:ascii="Times New Roman" w:hAnsi="Times New Roman" w:cs="Times New Roman"/>
          <w:b/>
          <w:sz w:val="22"/>
          <w:szCs w:val="22"/>
        </w:rPr>
      </w:pPr>
      <w:r w:rsidRPr="007E453B">
        <w:rPr>
          <w:rFonts w:ascii="Times New Roman" w:hAnsi="Times New Roman" w:cs="Times New Roman"/>
          <w:b/>
          <w:sz w:val="22"/>
          <w:szCs w:val="22"/>
        </w:rPr>
        <w:t>Основные виды разрешенного использования:</w:t>
      </w:r>
    </w:p>
    <w:tbl>
      <w:tblPr>
        <w:tblW w:w="4904" w:type="pct"/>
        <w:jc w:val="center"/>
        <w:tblInd w:w="-246" w:type="dxa"/>
        <w:tblLayout w:type="fixed"/>
        <w:tblLook w:val="0000"/>
      </w:tblPr>
      <w:tblGrid>
        <w:gridCol w:w="2556"/>
        <w:gridCol w:w="1610"/>
        <w:gridCol w:w="4943"/>
      </w:tblGrid>
      <w:tr w:rsidR="004B7E4F" w:rsidRPr="007E453B" w:rsidTr="00E44248">
        <w:trPr>
          <w:tblHeader/>
          <w:jc w:val="center"/>
        </w:trPr>
        <w:tc>
          <w:tcPr>
            <w:tcW w:w="2556" w:type="dxa"/>
            <w:tcBorders>
              <w:top w:val="single" w:sz="4" w:space="0" w:color="000000"/>
              <w:left w:val="single" w:sz="4" w:space="0" w:color="000000"/>
              <w:bottom w:val="single" w:sz="4" w:space="0" w:color="000000"/>
            </w:tcBorders>
            <w:shd w:val="clear" w:color="auto" w:fill="auto"/>
            <w:vAlign w:val="center"/>
          </w:tcPr>
          <w:p w:rsidR="004B7E4F" w:rsidRPr="007E453B" w:rsidRDefault="004B7E4F" w:rsidP="000E6B25">
            <w:pPr>
              <w:pStyle w:val="af6"/>
              <w:jc w:val="both"/>
              <w:rPr>
                <w:szCs w:val="22"/>
              </w:rPr>
            </w:pPr>
            <w:r w:rsidRPr="007E453B">
              <w:rPr>
                <w:szCs w:val="22"/>
              </w:rPr>
              <w:t>Виды разрешенного использования земельных участков и объектов капитального строительства, код согласно классификатору</w:t>
            </w:r>
          </w:p>
        </w:tc>
        <w:tc>
          <w:tcPr>
            <w:tcW w:w="1610" w:type="dxa"/>
            <w:tcBorders>
              <w:top w:val="single" w:sz="4" w:space="0" w:color="000000"/>
              <w:left w:val="single" w:sz="4" w:space="0" w:color="000000"/>
              <w:bottom w:val="single" w:sz="4" w:space="0" w:color="000000"/>
            </w:tcBorders>
            <w:vAlign w:val="center"/>
          </w:tcPr>
          <w:p w:rsidR="004B7E4F" w:rsidRPr="007E453B" w:rsidRDefault="004B7E4F" w:rsidP="000E6B25">
            <w:pPr>
              <w:pStyle w:val="af6"/>
              <w:rPr>
                <w:szCs w:val="22"/>
              </w:rPr>
            </w:pPr>
            <w:r w:rsidRPr="007E453B">
              <w:rPr>
                <w:szCs w:val="22"/>
                <w:lang w:eastAsia="ru-RU"/>
              </w:rPr>
              <w:t>Код</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E4F" w:rsidRPr="007E453B" w:rsidRDefault="004B7E4F" w:rsidP="000E6B25">
            <w:pPr>
              <w:spacing w:line="240" w:lineRule="auto"/>
              <w:ind w:left="60" w:right="60"/>
              <w:rPr>
                <w:rFonts w:ascii="Times New Roman" w:hAnsi="Times New Roman" w:cs="Times New Roman"/>
                <w:b/>
              </w:rPr>
            </w:pPr>
            <w:r w:rsidRPr="007E453B">
              <w:rPr>
                <w:rFonts w:ascii="Times New Roman" w:hAnsi="Times New Roman" w:cs="Times New Roman"/>
                <w:b/>
              </w:rPr>
              <w:t>Описание вида разрешенного использования земельного участка</w:t>
            </w:r>
          </w:p>
          <w:p w:rsidR="004B7E4F" w:rsidRPr="007E453B" w:rsidRDefault="004B7E4F" w:rsidP="000E6B25">
            <w:pPr>
              <w:pStyle w:val="af6"/>
              <w:jc w:val="both"/>
              <w:rPr>
                <w:szCs w:val="22"/>
              </w:rPr>
            </w:pPr>
          </w:p>
        </w:tc>
      </w:tr>
      <w:tr w:rsidR="004B7E4F" w:rsidRPr="007E453B" w:rsidTr="00E44248">
        <w:trPr>
          <w:trHeight w:val="848"/>
          <w:jc w:val="center"/>
        </w:trPr>
        <w:tc>
          <w:tcPr>
            <w:tcW w:w="2556" w:type="dxa"/>
            <w:tcBorders>
              <w:top w:val="single" w:sz="4" w:space="0" w:color="000000"/>
              <w:left w:val="single" w:sz="4" w:space="0" w:color="000000"/>
            </w:tcBorders>
            <w:shd w:val="clear" w:color="auto" w:fill="auto"/>
          </w:tcPr>
          <w:p w:rsidR="004B7E4F" w:rsidRPr="007E453B" w:rsidRDefault="004B7E4F" w:rsidP="000E6B25">
            <w:pPr>
              <w:spacing w:line="240" w:lineRule="auto"/>
              <w:rPr>
                <w:rFonts w:ascii="Times New Roman" w:hAnsi="Times New Roman" w:cs="Times New Roman"/>
              </w:rPr>
            </w:pPr>
            <w:r w:rsidRPr="007E453B">
              <w:rPr>
                <w:rFonts w:ascii="Times New Roman" w:hAnsi="Times New Roman" w:cs="Times New Roman"/>
              </w:rPr>
              <w:t>Животноводство</w:t>
            </w:r>
          </w:p>
        </w:tc>
        <w:tc>
          <w:tcPr>
            <w:tcW w:w="1610" w:type="dxa"/>
            <w:tcBorders>
              <w:top w:val="single" w:sz="4" w:space="0" w:color="000000"/>
              <w:left w:val="single" w:sz="4" w:space="0" w:color="000000"/>
            </w:tcBorders>
          </w:tcPr>
          <w:p w:rsidR="004B7E4F" w:rsidRPr="007E453B" w:rsidRDefault="004B7E4F" w:rsidP="000E6B25">
            <w:pPr>
              <w:spacing w:line="240" w:lineRule="auto"/>
              <w:jc w:val="center"/>
              <w:rPr>
                <w:rFonts w:ascii="Times New Roman" w:hAnsi="Times New Roman" w:cs="Times New Roman"/>
              </w:rPr>
            </w:pPr>
            <w:r w:rsidRPr="007E453B">
              <w:rPr>
                <w:rFonts w:ascii="Times New Roman" w:hAnsi="Times New Roman" w:cs="Times New Roman"/>
              </w:rPr>
              <w:t>1.7.</w:t>
            </w:r>
          </w:p>
        </w:tc>
        <w:tc>
          <w:tcPr>
            <w:tcW w:w="4942" w:type="dxa"/>
            <w:tcBorders>
              <w:top w:val="single" w:sz="4" w:space="0" w:color="000000"/>
              <w:left w:val="single" w:sz="4" w:space="0" w:color="000000"/>
              <w:right w:val="single" w:sz="4" w:space="0" w:color="000000"/>
            </w:tcBorders>
            <w:shd w:val="clear" w:color="auto" w:fill="auto"/>
          </w:tcPr>
          <w:p w:rsidR="004B7E4F" w:rsidRPr="007E453B" w:rsidRDefault="004B7E4F" w:rsidP="007C2501">
            <w:pPr>
              <w:spacing w:line="240" w:lineRule="auto"/>
              <w:jc w:val="both"/>
              <w:rPr>
                <w:rFonts w:ascii="Times New Roman" w:hAnsi="Times New Roman" w:cs="Times New Roman"/>
              </w:rPr>
            </w:pPr>
            <w:r w:rsidRPr="007E453B">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B7E4F" w:rsidRPr="007E453B" w:rsidRDefault="004B7E4F" w:rsidP="007C2501">
            <w:pPr>
              <w:spacing w:line="240" w:lineRule="auto"/>
              <w:jc w:val="both"/>
              <w:rPr>
                <w:rFonts w:ascii="Times New Roman" w:hAnsi="Times New Roman" w:cs="Times New Roman"/>
              </w:rPr>
            </w:pPr>
            <w:r w:rsidRPr="007E453B">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w:t>
            </w:r>
            <w:r w:rsidRPr="00E71B5C">
              <w:rPr>
                <w:rFonts w:ascii="Times New Roman" w:hAnsi="Times New Roman" w:cs="Times New Roman"/>
              </w:rPr>
              <w:t xml:space="preserve">с </w:t>
            </w:r>
            <w:hyperlink w:anchor="p74" w:history="1">
              <w:r w:rsidRPr="00E44248">
                <w:rPr>
                  <w:rStyle w:val="a7"/>
                  <w:rFonts w:ascii="Times New Roman" w:hAnsi="Times New Roman" w:cs="Times New Roman"/>
                  <w:color w:val="auto"/>
                  <w:u w:val="none"/>
                </w:rPr>
                <w:t>кодами 1.8</w:t>
              </w:r>
            </w:hyperlink>
            <w:r w:rsidRPr="00E44248">
              <w:rPr>
                <w:rFonts w:ascii="Times New Roman" w:hAnsi="Times New Roman" w:cs="Times New Roman"/>
              </w:rPr>
              <w:t xml:space="preserve"> - </w:t>
            </w:r>
            <w:hyperlink w:anchor="p89" w:history="1">
              <w:r w:rsidRPr="00E44248">
                <w:rPr>
                  <w:rStyle w:val="a7"/>
                  <w:rFonts w:ascii="Times New Roman" w:hAnsi="Times New Roman" w:cs="Times New Roman"/>
                  <w:color w:val="auto"/>
                  <w:u w:val="none"/>
                </w:rPr>
                <w:t>1.11</w:t>
              </w:r>
            </w:hyperlink>
          </w:p>
        </w:tc>
      </w:tr>
      <w:tr w:rsidR="004B7E4F" w:rsidRPr="007E453B" w:rsidTr="00E44248">
        <w:trPr>
          <w:jc w:val="center"/>
        </w:trPr>
        <w:tc>
          <w:tcPr>
            <w:tcW w:w="2556" w:type="dxa"/>
            <w:tcBorders>
              <w:top w:val="single" w:sz="4" w:space="0" w:color="000000"/>
              <w:left w:val="single" w:sz="4" w:space="0" w:color="000000"/>
              <w:bottom w:val="single" w:sz="4" w:space="0" w:color="000000"/>
            </w:tcBorders>
            <w:shd w:val="clear" w:color="auto" w:fill="auto"/>
          </w:tcPr>
          <w:p w:rsidR="004B7E4F" w:rsidRPr="007E453B" w:rsidRDefault="004B7E4F" w:rsidP="000E6B25">
            <w:pPr>
              <w:spacing w:line="240" w:lineRule="auto"/>
              <w:rPr>
                <w:rFonts w:ascii="Times New Roman" w:hAnsi="Times New Roman" w:cs="Times New Roman"/>
              </w:rPr>
            </w:pPr>
            <w:r w:rsidRPr="007E453B">
              <w:rPr>
                <w:rFonts w:ascii="Times New Roman" w:hAnsi="Times New Roman" w:cs="Times New Roman"/>
              </w:rPr>
              <w:t>Пчеловодство</w:t>
            </w:r>
          </w:p>
        </w:tc>
        <w:tc>
          <w:tcPr>
            <w:tcW w:w="1610" w:type="dxa"/>
            <w:tcBorders>
              <w:top w:val="single" w:sz="4" w:space="0" w:color="000000"/>
              <w:left w:val="single" w:sz="4" w:space="0" w:color="000000"/>
              <w:bottom w:val="single" w:sz="4" w:space="0" w:color="000000"/>
            </w:tcBorders>
          </w:tcPr>
          <w:p w:rsidR="004B7E4F" w:rsidRPr="007E453B" w:rsidRDefault="004B7E4F" w:rsidP="000E6B25">
            <w:pPr>
              <w:spacing w:line="240" w:lineRule="auto"/>
              <w:ind w:left="60" w:right="60"/>
              <w:jc w:val="center"/>
              <w:rPr>
                <w:rFonts w:ascii="Times New Roman" w:hAnsi="Times New Roman" w:cs="Times New Roman"/>
              </w:rPr>
            </w:pPr>
            <w:r w:rsidRPr="007E453B">
              <w:rPr>
                <w:rFonts w:ascii="Times New Roman" w:hAnsi="Times New Roman" w:cs="Times New Roman"/>
              </w:rPr>
              <w:t>1.12</w:t>
            </w:r>
          </w:p>
          <w:p w:rsidR="004B7E4F" w:rsidRPr="007E453B" w:rsidRDefault="004B7E4F" w:rsidP="000E6B25">
            <w:pPr>
              <w:spacing w:line="240" w:lineRule="auto"/>
              <w:jc w:val="center"/>
              <w:rPr>
                <w:rFonts w:ascii="Times New Roman" w:hAnsi="Times New Roman" w:cs="Times New Roman"/>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7E4F" w:rsidRPr="007E453B" w:rsidRDefault="004B7E4F" w:rsidP="007C2501">
            <w:pPr>
              <w:spacing w:line="240" w:lineRule="auto"/>
              <w:jc w:val="both"/>
              <w:rPr>
                <w:rFonts w:ascii="Times New Roman" w:hAnsi="Times New Roman" w:cs="Times New Roman"/>
              </w:rPr>
            </w:pPr>
            <w:r w:rsidRPr="007E453B">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B7E4F" w:rsidRPr="007E453B" w:rsidRDefault="004B7E4F" w:rsidP="007C2501">
            <w:pPr>
              <w:spacing w:line="240" w:lineRule="auto"/>
              <w:jc w:val="both"/>
              <w:rPr>
                <w:rFonts w:ascii="Times New Roman" w:hAnsi="Times New Roman" w:cs="Times New Roman"/>
              </w:rPr>
            </w:pPr>
            <w:r w:rsidRPr="007E453B">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4B7E4F" w:rsidRPr="007E453B" w:rsidRDefault="004B7E4F" w:rsidP="007C2501">
            <w:pPr>
              <w:spacing w:line="240" w:lineRule="auto"/>
              <w:jc w:val="both"/>
              <w:rPr>
                <w:rFonts w:ascii="Times New Roman" w:hAnsi="Times New Roman" w:cs="Times New Roman"/>
              </w:rPr>
            </w:pPr>
            <w:r w:rsidRPr="007E453B">
              <w:rPr>
                <w:rFonts w:ascii="Times New Roman" w:hAnsi="Times New Roman" w:cs="Times New Roman"/>
              </w:rPr>
              <w:t>размещение сооружений, используемых для хранения и первичной переработки продукции пчеловодства</w:t>
            </w:r>
          </w:p>
        </w:tc>
      </w:tr>
      <w:tr w:rsidR="004B7E4F" w:rsidRPr="007E453B" w:rsidTr="00E44248">
        <w:trPr>
          <w:jc w:val="center"/>
        </w:trPr>
        <w:tc>
          <w:tcPr>
            <w:tcW w:w="2556" w:type="dxa"/>
            <w:tcBorders>
              <w:top w:val="single" w:sz="4" w:space="0" w:color="000000"/>
              <w:left w:val="single" w:sz="4" w:space="0" w:color="000000"/>
              <w:bottom w:val="single" w:sz="4" w:space="0" w:color="000000"/>
            </w:tcBorders>
            <w:shd w:val="clear" w:color="auto" w:fill="auto"/>
          </w:tcPr>
          <w:p w:rsidR="004B7E4F" w:rsidRPr="007E453B" w:rsidRDefault="004B7E4F" w:rsidP="000E6B25">
            <w:pPr>
              <w:spacing w:line="240" w:lineRule="auto"/>
              <w:rPr>
                <w:rFonts w:ascii="Times New Roman" w:hAnsi="Times New Roman" w:cs="Times New Roman"/>
              </w:rPr>
            </w:pPr>
            <w:r w:rsidRPr="007E453B">
              <w:rPr>
                <w:rFonts w:ascii="Times New Roman" w:hAnsi="Times New Roman" w:cs="Times New Roman"/>
              </w:rPr>
              <w:t>Рыбоводство</w:t>
            </w:r>
          </w:p>
        </w:tc>
        <w:tc>
          <w:tcPr>
            <w:tcW w:w="1610" w:type="dxa"/>
            <w:tcBorders>
              <w:top w:val="single" w:sz="4" w:space="0" w:color="000000"/>
              <w:left w:val="single" w:sz="4" w:space="0" w:color="000000"/>
              <w:bottom w:val="single" w:sz="4" w:space="0" w:color="000000"/>
            </w:tcBorders>
          </w:tcPr>
          <w:p w:rsidR="004B7E4F" w:rsidRPr="007E453B" w:rsidRDefault="004B7E4F" w:rsidP="000E6B25">
            <w:pPr>
              <w:spacing w:line="240" w:lineRule="auto"/>
              <w:jc w:val="center"/>
              <w:rPr>
                <w:rFonts w:ascii="Times New Roman" w:hAnsi="Times New Roman" w:cs="Times New Roman"/>
              </w:rPr>
            </w:pPr>
            <w:r w:rsidRPr="007E453B">
              <w:rPr>
                <w:rFonts w:ascii="Times New Roman" w:hAnsi="Times New Roman" w:cs="Times New Roman"/>
              </w:rPr>
              <w:t>1.13</w:t>
            </w:r>
          </w:p>
          <w:p w:rsidR="004B7E4F" w:rsidRPr="007E453B" w:rsidRDefault="004B7E4F" w:rsidP="000E6B25">
            <w:pPr>
              <w:spacing w:line="240" w:lineRule="auto"/>
              <w:jc w:val="center"/>
              <w:rPr>
                <w:rFonts w:ascii="Times New Roman" w:hAnsi="Times New Roman" w:cs="Times New Roman"/>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7E4F" w:rsidRPr="007E453B" w:rsidRDefault="004B7E4F" w:rsidP="007C2501">
            <w:pPr>
              <w:spacing w:line="240" w:lineRule="auto"/>
              <w:jc w:val="both"/>
              <w:rPr>
                <w:rFonts w:ascii="Times New Roman" w:hAnsi="Times New Roman" w:cs="Times New Roman"/>
              </w:rPr>
            </w:pPr>
            <w:r w:rsidRPr="007E453B">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rsidR="004B7E4F" w:rsidRPr="007E453B" w:rsidRDefault="004B7E4F" w:rsidP="007C2501">
            <w:pPr>
              <w:spacing w:line="240" w:lineRule="auto"/>
              <w:jc w:val="both"/>
              <w:rPr>
                <w:rFonts w:ascii="Times New Roman" w:hAnsi="Times New Roman" w:cs="Times New Roman"/>
              </w:rPr>
            </w:pPr>
            <w:r w:rsidRPr="007E453B">
              <w:rPr>
                <w:rFonts w:ascii="Times New Roman" w:hAnsi="Times New Roman" w:cs="Times New Roman"/>
              </w:rPr>
              <w:t>размещение зданий, сооружений, оборудования, необходимых для осуществления рыбоводства (аквакультуры)</w:t>
            </w:r>
          </w:p>
        </w:tc>
      </w:tr>
      <w:tr w:rsidR="004B7E4F" w:rsidRPr="007E453B" w:rsidTr="00E44248">
        <w:trPr>
          <w:jc w:val="center"/>
        </w:trPr>
        <w:tc>
          <w:tcPr>
            <w:tcW w:w="2556" w:type="dxa"/>
            <w:tcBorders>
              <w:top w:val="single" w:sz="4" w:space="0" w:color="000000"/>
              <w:left w:val="single" w:sz="4" w:space="0" w:color="000000"/>
              <w:bottom w:val="single" w:sz="4" w:space="0" w:color="000000"/>
            </w:tcBorders>
            <w:shd w:val="clear" w:color="auto" w:fill="auto"/>
          </w:tcPr>
          <w:p w:rsidR="004B7E4F" w:rsidRPr="007E453B" w:rsidRDefault="004B7E4F" w:rsidP="000E6B25">
            <w:pPr>
              <w:spacing w:line="240" w:lineRule="auto"/>
              <w:rPr>
                <w:rFonts w:ascii="Times New Roman" w:hAnsi="Times New Roman" w:cs="Times New Roman"/>
              </w:rPr>
            </w:pPr>
            <w:r w:rsidRPr="007E453B">
              <w:rPr>
                <w:rFonts w:ascii="Times New Roman" w:hAnsi="Times New Roman" w:cs="Times New Roman"/>
              </w:rPr>
              <w:t>Научное обеспечение сельского хозяйства</w:t>
            </w:r>
          </w:p>
        </w:tc>
        <w:tc>
          <w:tcPr>
            <w:tcW w:w="1610" w:type="dxa"/>
            <w:tcBorders>
              <w:top w:val="single" w:sz="4" w:space="0" w:color="000000"/>
              <w:left w:val="single" w:sz="4" w:space="0" w:color="000000"/>
              <w:bottom w:val="single" w:sz="4" w:space="0" w:color="000000"/>
            </w:tcBorders>
          </w:tcPr>
          <w:p w:rsidR="004B7E4F" w:rsidRPr="007E453B" w:rsidRDefault="004B7E4F" w:rsidP="000E6B25">
            <w:pPr>
              <w:spacing w:line="240" w:lineRule="auto"/>
              <w:jc w:val="center"/>
              <w:rPr>
                <w:rFonts w:ascii="Times New Roman" w:hAnsi="Times New Roman" w:cs="Times New Roman"/>
              </w:rPr>
            </w:pPr>
            <w:r w:rsidRPr="007E453B">
              <w:rPr>
                <w:rFonts w:ascii="Times New Roman" w:hAnsi="Times New Roman" w:cs="Times New Roman"/>
              </w:rPr>
              <w:t>1.14</w:t>
            </w:r>
          </w:p>
          <w:p w:rsidR="004B7E4F" w:rsidRPr="007E453B" w:rsidRDefault="004B7E4F" w:rsidP="000E6B25">
            <w:pPr>
              <w:spacing w:line="240" w:lineRule="auto"/>
              <w:jc w:val="center"/>
              <w:rPr>
                <w:rFonts w:ascii="Times New Roman" w:hAnsi="Times New Roman" w:cs="Times New Roman"/>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7E4F" w:rsidRPr="007E453B" w:rsidRDefault="004B7E4F" w:rsidP="007C2501">
            <w:pPr>
              <w:spacing w:line="240" w:lineRule="auto"/>
              <w:jc w:val="both"/>
              <w:rPr>
                <w:rFonts w:ascii="Times New Roman" w:hAnsi="Times New Roman" w:cs="Times New Roman"/>
              </w:rPr>
            </w:pPr>
            <w:r w:rsidRPr="007E453B">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B7E4F" w:rsidRPr="007E453B" w:rsidRDefault="004B7E4F" w:rsidP="007C2501">
            <w:pPr>
              <w:spacing w:line="240" w:lineRule="auto"/>
              <w:jc w:val="both"/>
              <w:rPr>
                <w:rFonts w:ascii="Times New Roman" w:hAnsi="Times New Roman" w:cs="Times New Roman"/>
              </w:rPr>
            </w:pPr>
            <w:r w:rsidRPr="007E453B">
              <w:rPr>
                <w:rFonts w:ascii="Times New Roman" w:hAnsi="Times New Roman" w:cs="Times New Roman"/>
              </w:rPr>
              <w:t xml:space="preserve">размещение коллекций генетических ресурсов </w:t>
            </w:r>
            <w:r w:rsidRPr="007E453B">
              <w:rPr>
                <w:rFonts w:ascii="Times New Roman" w:hAnsi="Times New Roman" w:cs="Times New Roman"/>
              </w:rPr>
              <w:lastRenderedPageBreak/>
              <w:t>растений</w:t>
            </w:r>
          </w:p>
        </w:tc>
      </w:tr>
      <w:tr w:rsidR="004B7E4F" w:rsidRPr="007E453B" w:rsidTr="00E44248">
        <w:trPr>
          <w:jc w:val="center"/>
        </w:trPr>
        <w:tc>
          <w:tcPr>
            <w:tcW w:w="2556" w:type="dxa"/>
            <w:tcBorders>
              <w:top w:val="single" w:sz="4" w:space="0" w:color="000000"/>
              <w:left w:val="single" w:sz="4" w:space="0" w:color="000000"/>
              <w:bottom w:val="single" w:sz="4" w:space="0" w:color="000000"/>
            </w:tcBorders>
            <w:shd w:val="clear" w:color="auto" w:fill="auto"/>
          </w:tcPr>
          <w:p w:rsidR="004B7E4F" w:rsidRPr="007E453B" w:rsidRDefault="004B7E4F" w:rsidP="000E6B25">
            <w:pPr>
              <w:spacing w:line="240" w:lineRule="auto"/>
              <w:rPr>
                <w:rFonts w:ascii="Times New Roman" w:hAnsi="Times New Roman" w:cs="Times New Roman"/>
              </w:rPr>
            </w:pPr>
            <w:r w:rsidRPr="007E453B">
              <w:rPr>
                <w:rFonts w:ascii="Times New Roman" w:hAnsi="Times New Roman" w:cs="Times New Roman"/>
              </w:rPr>
              <w:lastRenderedPageBreak/>
              <w:t>Хранение и переработка сельскохозяйственной продукции</w:t>
            </w:r>
          </w:p>
        </w:tc>
        <w:tc>
          <w:tcPr>
            <w:tcW w:w="1610" w:type="dxa"/>
            <w:tcBorders>
              <w:top w:val="single" w:sz="4" w:space="0" w:color="000000"/>
              <w:left w:val="single" w:sz="4" w:space="0" w:color="000000"/>
              <w:bottom w:val="single" w:sz="4" w:space="0" w:color="000000"/>
            </w:tcBorders>
          </w:tcPr>
          <w:p w:rsidR="004B7E4F" w:rsidRPr="007E453B" w:rsidRDefault="004B7E4F" w:rsidP="000E6B25">
            <w:pPr>
              <w:spacing w:line="240" w:lineRule="auto"/>
              <w:jc w:val="center"/>
              <w:rPr>
                <w:rFonts w:ascii="Times New Roman" w:hAnsi="Times New Roman" w:cs="Times New Roman"/>
              </w:rPr>
            </w:pPr>
            <w:r w:rsidRPr="007E453B">
              <w:rPr>
                <w:rFonts w:ascii="Times New Roman" w:hAnsi="Times New Roman" w:cs="Times New Roman"/>
              </w:rPr>
              <w:t>1.15</w:t>
            </w:r>
          </w:p>
          <w:p w:rsidR="004B7E4F" w:rsidRPr="007E453B" w:rsidRDefault="004B7E4F" w:rsidP="000E6B25">
            <w:pPr>
              <w:spacing w:line="240" w:lineRule="auto"/>
              <w:jc w:val="center"/>
              <w:rPr>
                <w:rFonts w:ascii="Times New Roman" w:hAnsi="Times New Roman" w:cs="Times New Roman"/>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7E4F" w:rsidRPr="007E453B" w:rsidRDefault="004B7E4F" w:rsidP="007C2501">
            <w:pPr>
              <w:spacing w:line="240" w:lineRule="auto"/>
              <w:jc w:val="both"/>
              <w:rPr>
                <w:rFonts w:ascii="Times New Roman" w:hAnsi="Times New Roman" w:cs="Times New Roman"/>
              </w:rPr>
            </w:pPr>
            <w:r w:rsidRPr="007E453B">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B7E4F" w:rsidRPr="007E453B" w:rsidTr="00E44248">
        <w:trPr>
          <w:jc w:val="center"/>
        </w:trPr>
        <w:tc>
          <w:tcPr>
            <w:tcW w:w="2556" w:type="dxa"/>
            <w:tcBorders>
              <w:top w:val="single" w:sz="4" w:space="0" w:color="000000"/>
              <w:left w:val="single" w:sz="4" w:space="0" w:color="000000"/>
              <w:bottom w:val="single" w:sz="4" w:space="0" w:color="000000"/>
            </w:tcBorders>
            <w:shd w:val="clear" w:color="auto" w:fill="auto"/>
          </w:tcPr>
          <w:p w:rsidR="004B7E4F" w:rsidRPr="007E453B" w:rsidRDefault="004B7E4F" w:rsidP="000E6B25">
            <w:pPr>
              <w:spacing w:line="240" w:lineRule="auto"/>
              <w:rPr>
                <w:rFonts w:ascii="Times New Roman" w:hAnsi="Times New Roman" w:cs="Times New Roman"/>
              </w:rPr>
            </w:pPr>
            <w:r w:rsidRPr="007E453B">
              <w:rPr>
                <w:rFonts w:ascii="Times New Roman" w:hAnsi="Times New Roman" w:cs="Times New Roman"/>
              </w:rPr>
              <w:t>Ведение личного подсобного хозяйства на полевых участках</w:t>
            </w:r>
          </w:p>
        </w:tc>
        <w:tc>
          <w:tcPr>
            <w:tcW w:w="1610" w:type="dxa"/>
            <w:tcBorders>
              <w:top w:val="single" w:sz="4" w:space="0" w:color="000000"/>
              <w:left w:val="single" w:sz="4" w:space="0" w:color="000000"/>
              <w:bottom w:val="single" w:sz="4" w:space="0" w:color="000000"/>
            </w:tcBorders>
          </w:tcPr>
          <w:p w:rsidR="004B7E4F" w:rsidRPr="007E453B" w:rsidRDefault="004B7E4F" w:rsidP="000E6B25">
            <w:pPr>
              <w:spacing w:line="240" w:lineRule="auto"/>
              <w:jc w:val="center"/>
              <w:rPr>
                <w:rFonts w:ascii="Times New Roman" w:hAnsi="Times New Roman" w:cs="Times New Roman"/>
              </w:rPr>
            </w:pPr>
            <w:r w:rsidRPr="007E453B">
              <w:rPr>
                <w:rFonts w:ascii="Times New Roman" w:hAnsi="Times New Roman" w:cs="Times New Roman"/>
              </w:rPr>
              <w:t>1.16</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7E4F" w:rsidRPr="007E453B" w:rsidRDefault="004B7E4F" w:rsidP="007C2501">
            <w:pPr>
              <w:spacing w:line="240" w:lineRule="auto"/>
              <w:jc w:val="both"/>
              <w:rPr>
                <w:rFonts w:ascii="Times New Roman" w:hAnsi="Times New Roman" w:cs="Times New Roman"/>
              </w:rPr>
            </w:pPr>
            <w:r w:rsidRPr="007E453B">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r>
      <w:tr w:rsidR="004B7E4F" w:rsidRPr="007E453B" w:rsidTr="00E44248">
        <w:trPr>
          <w:jc w:val="center"/>
        </w:trPr>
        <w:tc>
          <w:tcPr>
            <w:tcW w:w="2556" w:type="dxa"/>
            <w:tcBorders>
              <w:top w:val="single" w:sz="4" w:space="0" w:color="000000"/>
              <w:left w:val="single" w:sz="4" w:space="0" w:color="000000"/>
              <w:bottom w:val="single" w:sz="4" w:space="0" w:color="000000"/>
            </w:tcBorders>
            <w:shd w:val="clear" w:color="auto" w:fill="auto"/>
          </w:tcPr>
          <w:p w:rsidR="004B7E4F" w:rsidRPr="007E453B" w:rsidRDefault="004B7E4F" w:rsidP="000E6B25">
            <w:pPr>
              <w:spacing w:line="240" w:lineRule="auto"/>
              <w:rPr>
                <w:rFonts w:ascii="Times New Roman" w:hAnsi="Times New Roman" w:cs="Times New Roman"/>
              </w:rPr>
            </w:pPr>
            <w:r w:rsidRPr="007E453B">
              <w:rPr>
                <w:rFonts w:ascii="Times New Roman" w:hAnsi="Times New Roman" w:cs="Times New Roman"/>
              </w:rPr>
              <w:t>Питомники</w:t>
            </w:r>
          </w:p>
        </w:tc>
        <w:tc>
          <w:tcPr>
            <w:tcW w:w="1610" w:type="dxa"/>
            <w:tcBorders>
              <w:top w:val="single" w:sz="4" w:space="0" w:color="000000"/>
              <w:left w:val="single" w:sz="4" w:space="0" w:color="000000"/>
              <w:bottom w:val="single" w:sz="4" w:space="0" w:color="000000"/>
            </w:tcBorders>
          </w:tcPr>
          <w:p w:rsidR="004B7E4F" w:rsidRPr="007E453B" w:rsidRDefault="004B7E4F" w:rsidP="000E6B25">
            <w:pPr>
              <w:spacing w:line="240" w:lineRule="auto"/>
              <w:jc w:val="center"/>
              <w:rPr>
                <w:rFonts w:ascii="Times New Roman" w:hAnsi="Times New Roman" w:cs="Times New Roman"/>
              </w:rPr>
            </w:pPr>
            <w:r w:rsidRPr="007E453B">
              <w:rPr>
                <w:rFonts w:ascii="Times New Roman" w:hAnsi="Times New Roman" w:cs="Times New Roman"/>
              </w:rPr>
              <w:t>1.17</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7E4F" w:rsidRPr="007E453B" w:rsidRDefault="004B7E4F" w:rsidP="007C2501">
            <w:pPr>
              <w:spacing w:line="240" w:lineRule="auto"/>
              <w:jc w:val="both"/>
              <w:rPr>
                <w:rFonts w:ascii="Times New Roman" w:hAnsi="Times New Roman" w:cs="Times New Roman"/>
              </w:rPr>
            </w:pPr>
            <w:r w:rsidRPr="007E453B">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B7E4F" w:rsidRPr="007E453B" w:rsidRDefault="004B7E4F" w:rsidP="007C2501">
            <w:pPr>
              <w:spacing w:line="240" w:lineRule="auto"/>
              <w:jc w:val="both"/>
              <w:rPr>
                <w:rFonts w:ascii="Times New Roman" w:hAnsi="Times New Roman" w:cs="Times New Roman"/>
              </w:rPr>
            </w:pPr>
            <w:r w:rsidRPr="007E453B">
              <w:rPr>
                <w:rFonts w:ascii="Times New Roman" w:hAnsi="Times New Roman" w:cs="Times New Roman"/>
              </w:rPr>
              <w:t>размещение сооружений, необходимых для указанных видов сельскохозяйственного производства</w:t>
            </w:r>
          </w:p>
        </w:tc>
      </w:tr>
      <w:tr w:rsidR="004B7E4F" w:rsidRPr="007E453B" w:rsidTr="00E44248">
        <w:trPr>
          <w:jc w:val="center"/>
        </w:trPr>
        <w:tc>
          <w:tcPr>
            <w:tcW w:w="2556" w:type="dxa"/>
            <w:tcBorders>
              <w:top w:val="single" w:sz="4" w:space="0" w:color="000000"/>
              <w:left w:val="single" w:sz="4" w:space="0" w:color="000000"/>
              <w:bottom w:val="single" w:sz="4" w:space="0" w:color="000000"/>
            </w:tcBorders>
            <w:shd w:val="clear" w:color="auto" w:fill="auto"/>
          </w:tcPr>
          <w:p w:rsidR="004B7E4F" w:rsidRPr="007E453B" w:rsidRDefault="004B7E4F" w:rsidP="000E6B25">
            <w:pPr>
              <w:spacing w:line="240" w:lineRule="auto"/>
              <w:rPr>
                <w:rFonts w:ascii="Times New Roman" w:hAnsi="Times New Roman" w:cs="Times New Roman"/>
              </w:rPr>
            </w:pPr>
            <w:r w:rsidRPr="007E453B">
              <w:rPr>
                <w:rFonts w:ascii="Times New Roman" w:hAnsi="Times New Roman" w:cs="Times New Roman"/>
              </w:rPr>
              <w:t>Обеспечение сельскохозяйственного производства</w:t>
            </w:r>
          </w:p>
        </w:tc>
        <w:tc>
          <w:tcPr>
            <w:tcW w:w="1610" w:type="dxa"/>
            <w:tcBorders>
              <w:top w:val="single" w:sz="4" w:space="0" w:color="000000"/>
              <w:left w:val="single" w:sz="4" w:space="0" w:color="000000"/>
              <w:bottom w:val="single" w:sz="4" w:space="0" w:color="000000"/>
            </w:tcBorders>
          </w:tcPr>
          <w:p w:rsidR="004B7E4F" w:rsidRPr="007E453B" w:rsidRDefault="004B7E4F" w:rsidP="000E6B25">
            <w:pPr>
              <w:spacing w:line="240" w:lineRule="auto"/>
              <w:jc w:val="center"/>
              <w:rPr>
                <w:rFonts w:ascii="Times New Roman" w:hAnsi="Times New Roman" w:cs="Times New Roman"/>
              </w:rPr>
            </w:pPr>
            <w:r w:rsidRPr="007E453B">
              <w:rPr>
                <w:rFonts w:ascii="Times New Roman" w:hAnsi="Times New Roman" w:cs="Times New Roman"/>
              </w:rPr>
              <w:t>1.18.</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7E4F" w:rsidRPr="007E453B" w:rsidRDefault="004B7E4F" w:rsidP="007C2501">
            <w:pPr>
              <w:spacing w:line="240" w:lineRule="auto"/>
              <w:jc w:val="both"/>
              <w:rPr>
                <w:rFonts w:ascii="Times New Roman" w:hAnsi="Times New Roman" w:cs="Times New Roman"/>
              </w:rPr>
            </w:pPr>
            <w:r w:rsidRPr="007E453B">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B7E4F" w:rsidRPr="007E453B" w:rsidTr="00E44248">
        <w:trPr>
          <w:jc w:val="center"/>
        </w:trPr>
        <w:tc>
          <w:tcPr>
            <w:tcW w:w="2556" w:type="dxa"/>
            <w:tcBorders>
              <w:top w:val="single" w:sz="4" w:space="0" w:color="000000"/>
              <w:left w:val="single" w:sz="4" w:space="0" w:color="000000"/>
              <w:bottom w:val="single" w:sz="4" w:space="0" w:color="000000"/>
            </w:tcBorders>
            <w:shd w:val="clear" w:color="auto" w:fill="auto"/>
          </w:tcPr>
          <w:p w:rsidR="004B7E4F" w:rsidRPr="007E453B" w:rsidRDefault="004B7E4F"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Предоставление коммунальных услуг</w:t>
            </w:r>
          </w:p>
        </w:tc>
        <w:tc>
          <w:tcPr>
            <w:tcW w:w="1610" w:type="dxa"/>
            <w:tcBorders>
              <w:top w:val="single" w:sz="4" w:space="0" w:color="000000"/>
              <w:left w:val="single" w:sz="4" w:space="0" w:color="000000"/>
              <w:bottom w:val="single" w:sz="4" w:space="0" w:color="000000"/>
            </w:tcBorders>
          </w:tcPr>
          <w:p w:rsidR="004B7E4F" w:rsidRPr="007E453B" w:rsidRDefault="004B7E4F" w:rsidP="000E6B25">
            <w:pPr>
              <w:jc w:val="center"/>
              <w:rPr>
                <w:rFonts w:ascii="Times New Roman" w:hAnsi="Times New Roman" w:cs="Times New Roman"/>
              </w:rPr>
            </w:pPr>
            <w:r w:rsidRPr="007E453B">
              <w:rPr>
                <w:rFonts w:ascii="Times New Roman" w:hAnsi="Times New Roman" w:cs="Times New Roman"/>
              </w:rPr>
              <w:t>3.1.1</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7E4F" w:rsidRPr="007E453B" w:rsidRDefault="004B7E4F" w:rsidP="007C2501">
            <w:pPr>
              <w:jc w:val="both"/>
              <w:rPr>
                <w:rFonts w:ascii="Times New Roman" w:hAnsi="Times New Roman" w:cs="Times New Roman"/>
              </w:rPr>
            </w:pPr>
            <w:proofErr w:type="gramStart"/>
            <w:r w:rsidRPr="007E453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bl>
    <w:p w:rsidR="004B7E4F" w:rsidRDefault="004B7E4F" w:rsidP="004B7E4F">
      <w:pPr>
        <w:pStyle w:val="ConsNormal"/>
        <w:tabs>
          <w:tab w:val="num" w:pos="-1620"/>
          <w:tab w:val="left" w:pos="1080"/>
        </w:tabs>
        <w:ind w:firstLine="0"/>
        <w:jc w:val="both"/>
        <w:rPr>
          <w:rFonts w:ascii="Times New Roman" w:hAnsi="Times New Roman" w:cs="Times New Roman"/>
          <w:b/>
          <w:sz w:val="22"/>
          <w:szCs w:val="22"/>
        </w:rPr>
      </w:pPr>
    </w:p>
    <w:p w:rsidR="004B7E4F" w:rsidRPr="007E453B" w:rsidRDefault="004B7E4F" w:rsidP="004B7E4F">
      <w:pPr>
        <w:pStyle w:val="ConsNormal"/>
        <w:tabs>
          <w:tab w:val="num" w:pos="-1620"/>
          <w:tab w:val="left" w:pos="1080"/>
        </w:tabs>
        <w:ind w:firstLine="0"/>
        <w:jc w:val="both"/>
        <w:rPr>
          <w:rFonts w:ascii="Times New Roman" w:hAnsi="Times New Roman" w:cs="Times New Roman"/>
          <w:b/>
          <w:sz w:val="22"/>
          <w:szCs w:val="22"/>
        </w:rPr>
      </w:pPr>
      <w:r w:rsidRPr="007E453B">
        <w:rPr>
          <w:rFonts w:ascii="Times New Roman" w:hAnsi="Times New Roman" w:cs="Times New Roman"/>
          <w:b/>
          <w:sz w:val="22"/>
          <w:szCs w:val="22"/>
        </w:rPr>
        <w:t>Вспомогательные виды разрешенного использования:</w:t>
      </w:r>
    </w:p>
    <w:tbl>
      <w:tblPr>
        <w:tblW w:w="5000" w:type="pct"/>
        <w:jc w:val="center"/>
        <w:tblInd w:w="-2583" w:type="dxa"/>
        <w:tblLayout w:type="fixed"/>
        <w:tblLook w:val="0000"/>
      </w:tblPr>
      <w:tblGrid>
        <w:gridCol w:w="2267"/>
        <w:gridCol w:w="1238"/>
        <w:gridCol w:w="5782"/>
      </w:tblGrid>
      <w:tr w:rsidR="004B7E4F" w:rsidRPr="007E453B" w:rsidTr="00E44248">
        <w:trPr>
          <w:tblHeader/>
          <w:jc w:val="center"/>
        </w:trPr>
        <w:tc>
          <w:tcPr>
            <w:tcW w:w="2292" w:type="dxa"/>
            <w:tcBorders>
              <w:top w:val="single" w:sz="4" w:space="0" w:color="000000"/>
              <w:left w:val="single" w:sz="4" w:space="0" w:color="000000"/>
              <w:bottom w:val="single" w:sz="4" w:space="0" w:color="000000"/>
            </w:tcBorders>
            <w:shd w:val="clear" w:color="auto" w:fill="auto"/>
            <w:vAlign w:val="center"/>
          </w:tcPr>
          <w:p w:rsidR="004B7E4F" w:rsidRPr="007E453B" w:rsidRDefault="004B7E4F" w:rsidP="000E6B25">
            <w:pPr>
              <w:pStyle w:val="af6"/>
              <w:jc w:val="both"/>
              <w:rPr>
                <w:szCs w:val="22"/>
              </w:rPr>
            </w:pPr>
            <w:r w:rsidRPr="007E453B">
              <w:rPr>
                <w:szCs w:val="22"/>
              </w:rPr>
              <w:lastRenderedPageBreak/>
              <w:t>Виды разрешенного использования земельных участков и объектов капитального строительства, код согласно классификатору</w:t>
            </w:r>
          </w:p>
        </w:tc>
        <w:tc>
          <w:tcPr>
            <w:tcW w:w="1251" w:type="dxa"/>
            <w:tcBorders>
              <w:top w:val="single" w:sz="4" w:space="0" w:color="000000"/>
              <w:left w:val="single" w:sz="4" w:space="0" w:color="000000"/>
              <w:bottom w:val="single" w:sz="4" w:space="0" w:color="000000"/>
            </w:tcBorders>
          </w:tcPr>
          <w:p w:rsidR="004B7E4F" w:rsidRPr="007E453B" w:rsidRDefault="004B7E4F" w:rsidP="000E6B25">
            <w:pPr>
              <w:pStyle w:val="af6"/>
              <w:rPr>
                <w:szCs w:val="22"/>
                <w:lang w:eastAsia="ru-RU"/>
              </w:rPr>
            </w:pPr>
            <w:r w:rsidRPr="007E453B">
              <w:rPr>
                <w:szCs w:val="22"/>
                <w:lang w:eastAsia="ru-RU"/>
              </w:rPr>
              <w:t>Код</w:t>
            </w:r>
          </w:p>
        </w:tc>
        <w:tc>
          <w:tcPr>
            <w:tcW w:w="5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E4F" w:rsidRPr="007E453B" w:rsidRDefault="004B7E4F" w:rsidP="000E6B25">
            <w:pPr>
              <w:spacing w:line="240" w:lineRule="auto"/>
              <w:ind w:left="60" w:right="60"/>
              <w:rPr>
                <w:rFonts w:ascii="Times New Roman" w:hAnsi="Times New Roman" w:cs="Times New Roman"/>
                <w:b/>
              </w:rPr>
            </w:pPr>
            <w:r w:rsidRPr="007E453B">
              <w:rPr>
                <w:rFonts w:ascii="Times New Roman" w:hAnsi="Times New Roman" w:cs="Times New Roman"/>
                <w:b/>
              </w:rPr>
              <w:t>Описание вида разрешенного использования земельного участка</w:t>
            </w:r>
          </w:p>
          <w:p w:rsidR="004B7E4F" w:rsidRPr="007E453B" w:rsidRDefault="004B7E4F" w:rsidP="000E6B25">
            <w:pPr>
              <w:pStyle w:val="af6"/>
              <w:jc w:val="both"/>
              <w:rPr>
                <w:szCs w:val="22"/>
              </w:rPr>
            </w:pPr>
          </w:p>
        </w:tc>
      </w:tr>
      <w:tr w:rsidR="004B7E4F" w:rsidRPr="007E453B" w:rsidTr="00E44248">
        <w:trPr>
          <w:jc w:val="center"/>
        </w:trPr>
        <w:tc>
          <w:tcPr>
            <w:tcW w:w="2292" w:type="dxa"/>
            <w:tcBorders>
              <w:top w:val="single" w:sz="4" w:space="0" w:color="000000"/>
              <w:left w:val="single" w:sz="4" w:space="0" w:color="000000"/>
              <w:bottom w:val="single" w:sz="4" w:space="0" w:color="000000"/>
            </w:tcBorders>
            <w:shd w:val="clear" w:color="auto" w:fill="auto"/>
          </w:tcPr>
          <w:p w:rsidR="004B7E4F" w:rsidRPr="007E453B" w:rsidRDefault="004B7E4F"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Предоставление коммунальных услуг</w:t>
            </w:r>
          </w:p>
        </w:tc>
        <w:tc>
          <w:tcPr>
            <w:tcW w:w="1251" w:type="dxa"/>
            <w:tcBorders>
              <w:top w:val="single" w:sz="4" w:space="0" w:color="000000"/>
              <w:left w:val="single" w:sz="4" w:space="0" w:color="000000"/>
              <w:bottom w:val="single" w:sz="4" w:space="0" w:color="000000"/>
            </w:tcBorders>
          </w:tcPr>
          <w:p w:rsidR="004B7E4F" w:rsidRPr="007E453B" w:rsidRDefault="004B7E4F" w:rsidP="000E6B25">
            <w:pPr>
              <w:jc w:val="center"/>
              <w:rPr>
                <w:rFonts w:ascii="Times New Roman" w:hAnsi="Times New Roman" w:cs="Times New Roman"/>
              </w:rPr>
            </w:pPr>
            <w:r w:rsidRPr="007E453B">
              <w:rPr>
                <w:rFonts w:ascii="Times New Roman" w:hAnsi="Times New Roman" w:cs="Times New Roman"/>
              </w:rPr>
              <w:t>3.1.1</w:t>
            </w:r>
          </w:p>
        </w:tc>
        <w:tc>
          <w:tcPr>
            <w:tcW w:w="5851" w:type="dxa"/>
            <w:tcBorders>
              <w:top w:val="single" w:sz="4" w:space="0" w:color="000000"/>
              <w:left w:val="single" w:sz="4" w:space="0" w:color="000000"/>
              <w:bottom w:val="single" w:sz="4" w:space="0" w:color="000000"/>
              <w:right w:val="single" w:sz="4" w:space="0" w:color="000000"/>
            </w:tcBorders>
            <w:shd w:val="clear" w:color="auto" w:fill="auto"/>
          </w:tcPr>
          <w:p w:rsidR="004B7E4F" w:rsidRPr="007E453B" w:rsidRDefault="004B7E4F" w:rsidP="007C2501">
            <w:pPr>
              <w:jc w:val="both"/>
              <w:rPr>
                <w:rFonts w:ascii="Times New Roman" w:hAnsi="Times New Roman" w:cs="Times New Roman"/>
              </w:rPr>
            </w:pPr>
            <w:proofErr w:type="gramStart"/>
            <w:r w:rsidRPr="007E453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4B7E4F" w:rsidRPr="007E453B" w:rsidTr="00E44248">
        <w:trPr>
          <w:jc w:val="center"/>
        </w:trPr>
        <w:tc>
          <w:tcPr>
            <w:tcW w:w="2292" w:type="dxa"/>
            <w:tcBorders>
              <w:top w:val="single" w:sz="4" w:space="0" w:color="000000"/>
              <w:left w:val="single" w:sz="4" w:space="0" w:color="000000"/>
              <w:bottom w:val="single" w:sz="4" w:space="0" w:color="000000"/>
            </w:tcBorders>
            <w:shd w:val="clear" w:color="auto" w:fill="auto"/>
          </w:tcPr>
          <w:p w:rsidR="004B7E4F" w:rsidRPr="007E453B" w:rsidRDefault="004B7E4F" w:rsidP="000E6B25">
            <w:pPr>
              <w:autoSpaceDN w:val="0"/>
              <w:adjustRightInd w:val="0"/>
              <w:spacing w:line="240" w:lineRule="auto"/>
              <w:rPr>
                <w:rFonts w:ascii="Times New Roman" w:hAnsi="Times New Roman" w:cs="Times New Roman"/>
              </w:rPr>
            </w:pPr>
            <w:r w:rsidRPr="007E453B">
              <w:rPr>
                <w:rFonts w:ascii="Times New Roman" w:hAnsi="Times New Roman" w:cs="Times New Roman"/>
              </w:rPr>
              <w:t>Обслуживание автотранспорта</w:t>
            </w:r>
          </w:p>
        </w:tc>
        <w:tc>
          <w:tcPr>
            <w:tcW w:w="1251" w:type="dxa"/>
            <w:tcBorders>
              <w:top w:val="single" w:sz="4" w:space="0" w:color="000000"/>
              <w:left w:val="single" w:sz="4" w:space="0" w:color="000000"/>
              <w:bottom w:val="single" w:sz="4" w:space="0" w:color="000000"/>
            </w:tcBorders>
          </w:tcPr>
          <w:p w:rsidR="004B7E4F" w:rsidRPr="007E453B" w:rsidRDefault="004B7E4F" w:rsidP="000E6B25">
            <w:pPr>
              <w:pStyle w:val="af6"/>
              <w:rPr>
                <w:b w:val="0"/>
                <w:szCs w:val="22"/>
                <w:lang w:eastAsia="ru-RU"/>
              </w:rPr>
            </w:pPr>
            <w:r w:rsidRPr="007E453B">
              <w:rPr>
                <w:b w:val="0"/>
                <w:szCs w:val="22"/>
                <w:lang w:eastAsia="ru-RU"/>
              </w:rPr>
              <w:t>4.9.</w:t>
            </w:r>
          </w:p>
        </w:tc>
        <w:tc>
          <w:tcPr>
            <w:tcW w:w="5851" w:type="dxa"/>
            <w:tcBorders>
              <w:top w:val="single" w:sz="4" w:space="0" w:color="000000"/>
              <w:left w:val="single" w:sz="4" w:space="0" w:color="000000"/>
              <w:bottom w:val="single" w:sz="4" w:space="0" w:color="000000"/>
              <w:right w:val="single" w:sz="4" w:space="0" w:color="000000"/>
            </w:tcBorders>
            <w:shd w:val="clear" w:color="auto" w:fill="auto"/>
          </w:tcPr>
          <w:p w:rsidR="004B7E4F" w:rsidRPr="007E453B" w:rsidRDefault="004B7E4F" w:rsidP="007C2501">
            <w:pPr>
              <w:autoSpaceDN w:val="0"/>
              <w:adjustRightInd w:val="0"/>
              <w:spacing w:line="240" w:lineRule="auto"/>
              <w:jc w:val="both"/>
              <w:rPr>
                <w:rFonts w:ascii="Times New Roman" w:hAnsi="Times New Roman" w:cs="Times New Roman"/>
              </w:rPr>
            </w:pPr>
            <w:r w:rsidRPr="007E453B">
              <w:rPr>
                <w:rFonts w:ascii="Times New Roman" w:hAnsi="Times New Roman" w:cs="Times New Roman"/>
              </w:rPr>
              <w:t>Размещение постоянных или временных гаражей с несколькими стояночными местами, стоянок (парковок), гаражей, в том числе многоярусных</w:t>
            </w:r>
          </w:p>
        </w:tc>
      </w:tr>
      <w:tr w:rsidR="004B7E4F" w:rsidRPr="007E453B" w:rsidTr="00E44248">
        <w:trPr>
          <w:jc w:val="center"/>
        </w:trPr>
        <w:tc>
          <w:tcPr>
            <w:tcW w:w="2292" w:type="dxa"/>
            <w:tcBorders>
              <w:top w:val="single" w:sz="4" w:space="0" w:color="000000"/>
              <w:left w:val="single" w:sz="4" w:space="0" w:color="000000"/>
              <w:bottom w:val="single" w:sz="4" w:space="0" w:color="000000"/>
            </w:tcBorders>
            <w:shd w:val="clear" w:color="auto" w:fill="auto"/>
            <w:vAlign w:val="center"/>
          </w:tcPr>
          <w:p w:rsidR="004B7E4F" w:rsidRPr="009A2AB7" w:rsidRDefault="004B7E4F" w:rsidP="000E6B25">
            <w:pPr>
              <w:pStyle w:val="af4"/>
            </w:pPr>
            <w:r w:rsidRPr="009A2AB7">
              <w:rPr>
                <w:lang w:eastAsia="ru-RU"/>
              </w:rPr>
              <w:t>Стоянка</w:t>
            </w:r>
            <w:r w:rsidRPr="009A2AB7">
              <w:rPr>
                <w:lang w:eastAsia="ru-RU"/>
              </w:rPr>
              <w:br/>
              <w:t>транспортных</w:t>
            </w:r>
            <w:r w:rsidRPr="009A2AB7">
              <w:rPr>
                <w:lang w:eastAsia="ru-RU"/>
              </w:rPr>
              <w:br/>
              <w:t>средств</w:t>
            </w:r>
          </w:p>
        </w:tc>
        <w:tc>
          <w:tcPr>
            <w:tcW w:w="1251" w:type="dxa"/>
            <w:tcBorders>
              <w:top w:val="single" w:sz="4" w:space="0" w:color="000000"/>
              <w:left w:val="single" w:sz="4" w:space="0" w:color="000000"/>
              <w:bottom w:val="single" w:sz="4" w:space="0" w:color="000000"/>
            </w:tcBorders>
            <w:vAlign w:val="center"/>
          </w:tcPr>
          <w:p w:rsidR="004B7E4F" w:rsidRPr="009A2AB7" w:rsidRDefault="004B7E4F" w:rsidP="000E6B25">
            <w:pPr>
              <w:pStyle w:val="af4"/>
              <w:jc w:val="center"/>
            </w:pPr>
            <w:r w:rsidRPr="009A2AB7">
              <w:rPr>
                <w:lang w:eastAsia="ru-RU"/>
              </w:rPr>
              <w:t>4.9.2</w:t>
            </w:r>
          </w:p>
        </w:tc>
        <w:tc>
          <w:tcPr>
            <w:tcW w:w="5851" w:type="dxa"/>
            <w:tcBorders>
              <w:top w:val="single" w:sz="4" w:space="0" w:color="000000"/>
              <w:left w:val="single" w:sz="4" w:space="0" w:color="000000"/>
              <w:bottom w:val="single" w:sz="4" w:space="0" w:color="000000"/>
              <w:right w:val="single" w:sz="4" w:space="0" w:color="000000"/>
            </w:tcBorders>
            <w:shd w:val="clear" w:color="auto" w:fill="auto"/>
          </w:tcPr>
          <w:p w:rsidR="004B7E4F" w:rsidRPr="009A2AB7" w:rsidRDefault="004B7E4F" w:rsidP="007C2501">
            <w:pPr>
              <w:spacing w:before="100" w:after="100" w:line="240" w:lineRule="auto"/>
              <w:ind w:left="60" w:right="60"/>
              <w:jc w:val="both"/>
              <w:rPr>
                <w:rFonts w:ascii="Times New Roman" w:hAnsi="Times New Roman" w:cs="Times New Roman"/>
              </w:rPr>
            </w:pPr>
            <w:r w:rsidRPr="009A2AB7">
              <w:rPr>
                <w:rFonts w:ascii="Times New Roman" w:hAnsi="Times New Roman" w:cs="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4B7E4F" w:rsidRDefault="004B7E4F" w:rsidP="004B7E4F">
      <w:pPr>
        <w:pStyle w:val="ConsNormal"/>
        <w:widowControl/>
        <w:tabs>
          <w:tab w:val="left" w:pos="1080"/>
          <w:tab w:val="left" w:pos="1800"/>
        </w:tabs>
        <w:ind w:firstLine="709"/>
        <w:jc w:val="both"/>
        <w:rPr>
          <w:rFonts w:ascii="Times New Roman" w:hAnsi="Times New Roman" w:cs="Times New Roman"/>
          <w:b/>
          <w:sz w:val="22"/>
          <w:szCs w:val="22"/>
        </w:rPr>
      </w:pPr>
    </w:p>
    <w:p w:rsidR="007C2501" w:rsidRDefault="007C2501" w:rsidP="004B7E4F">
      <w:pPr>
        <w:pStyle w:val="ConsNormal"/>
        <w:widowControl/>
        <w:tabs>
          <w:tab w:val="left" w:pos="1080"/>
          <w:tab w:val="left" w:pos="1800"/>
        </w:tabs>
        <w:ind w:firstLine="709"/>
        <w:rPr>
          <w:rFonts w:ascii="Times New Roman" w:hAnsi="Times New Roman" w:cs="Times New Roman"/>
          <w:b/>
          <w:sz w:val="22"/>
          <w:szCs w:val="22"/>
        </w:rPr>
      </w:pPr>
    </w:p>
    <w:p w:rsidR="004B7E4F" w:rsidRDefault="004B7E4F" w:rsidP="004B7E4F">
      <w:pPr>
        <w:pStyle w:val="ConsNormal"/>
        <w:widowControl/>
        <w:tabs>
          <w:tab w:val="left" w:pos="1080"/>
          <w:tab w:val="left" w:pos="1800"/>
        </w:tabs>
        <w:ind w:firstLine="709"/>
        <w:rPr>
          <w:rFonts w:ascii="Times New Roman" w:hAnsi="Times New Roman" w:cs="Times New Roman"/>
          <w:b/>
          <w:sz w:val="22"/>
          <w:szCs w:val="22"/>
        </w:rPr>
      </w:pPr>
      <w:r w:rsidRPr="007E453B">
        <w:rPr>
          <w:rFonts w:ascii="Times New Roman" w:hAnsi="Times New Roman" w:cs="Times New Roman"/>
          <w:b/>
          <w:sz w:val="22"/>
          <w:szCs w:val="22"/>
        </w:rPr>
        <w:t>Зоны сельскохозяйственного использования:</w:t>
      </w:r>
    </w:p>
    <w:p w:rsidR="004B7E4F" w:rsidRPr="007E453B" w:rsidRDefault="004B7E4F" w:rsidP="004B7E4F">
      <w:pPr>
        <w:pStyle w:val="ConsNormal"/>
        <w:widowControl/>
        <w:tabs>
          <w:tab w:val="left" w:pos="1080"/>
          <w:tab w:val="left" w:pos="1800"/>
        </w:tabs>
        <w:ind w:firstLine="709"/>
        <w:jc w:val="both"/>
        <w:rPr>
          <w:rFonts w:ascii="Times New Roman" w:hAnsi="Times New Roman" w:cs="Times New Roman"/>
          <w:b/>
          <w:sz w:val="22"/>
          <w:szCs w:val="22"/>
        </w:rPr>
      </w:pPr>
    </w:p>
    <w:p w:rsidR="004B7E4F" w:rsidRPr="007E453B" w:rsidRDefault="004B7E4F" w:rsidP="004B7E4F">
      <w:pPr>
        <w:pStyle w:val="ConsNormal"/>
        <w:widowControl/>
        <w:tabs>
          <w:tab w:val="left" w:pos="0"/>
          <w:tab w:val="left" w:pos="1080"/>
        </w:tabs>
        <w:ind w:firstLine="709"/>
        <w:rPr>
          <w:rFonts w:ascii="Times New Roman" w:hAnsi="Times New Roman" w:cs="Times New Roman"/>
          <w:b/>
          <w:sz w:val="22"/>
          <w:szCs w:val="22"/>
        </w:rPr>
      </w:pPr>
      <w:r w:rsidRPr="007E453B">
        <w:rPr>
          <w:rFonts w:ascii="Times New Roman" w:hAnsi="Times New Roman" w:cs="Times New Roman"/>
          <w:b/>
          <w:sz w:val="22"/>
          <w:szCs w:val="22"/>
        </w:rPr>
        <w:t>СХ.1. ЗОНА СЕЛЬСКОХОЗЯЙСТВЕННОГО ИСПОЛЬЗОВАНИЯ</w:t>
      </w:r>
    </w:p>
    <w:p w:rsidR="004B7E4F" w:rsidRPr="007E453B" w:rsidRDefault="004B7E4F" w:rsidP="00463F8F">
      <w:pPr>
        <w:spacing w:line="240" w:lineRule="auto"/>
        <w:ind w:firstLine="709"/>
        <w:jc w:val="both"/>
        <w:rPr>
          <w:rFonts w:ascii="Times New Roman" w:hAnsi="Times New Roman" w:cs="Times New Roman"/>
        </w:rPr>
      </w:pPr>
      <w:r w:rsidRPr="007E453B">
        <w:rPr>
          <w:rFonts w:ascii="Times New Roman" w:hAnsi="Times New Roman" w:cs="Times New Roman"/>
        </w:rPr>
        <w:t xml:space="preserve">Зона предназначена для ведения сельского хозяйства, личного подсобного хозяйства, садоводства, размещения объектов сельскохозяйственного назначения. В составе зоны могут выделяться сельскохозяйственные угодья – пашни, сенокосы, пастбища, земли занятые многолетними насаждениями (садами). Градостроительные регламенты </w:t>
      </w:r>
      <w:r w:rsidR="00463F8F">
        <w:rPr>
          <w:rFonts w:ascii="Times New Roman" w:hAnsi="Times New Roman" w:cs="Times New Roman"/>
        </w:rPr>
        <w:t xml:space="preserve">                                               </w:t>
      </w:r>
      <w:r w:rsidRPr="007E453B">
        <w:rPr>
          <w:rFonts w:ascii="Times New Roman" w:hAnsi="Times New Roman" w:cs="Times New Roman"/>
        </w:rPr>
        <w:t>на сельскохозяйственные угодья не распространяются.</w:t>
      </w:r>
    </w:p>
    <w:p w:rsidR="00463F8F" w:rsidRPr="00132AA4" w:rsidRDefault="00463F8F" w:rsidP="00463F8F">
      <w:pPr>
        <w:autoSpaceDN w:val="0"/>
        <w:adjustRightInd w:val="0"/>
        <w:rPr>
          <w:rFonts w:ascii="Times New Roman" w:hAnsi="Times New Roman" w:cs="Times New Roman"/>
          <w:b/>
        </w:rPr>
      </w:pPr>
      <w:r w:rsidRPr="00132AA4">
        <w:rPr>
          <w:rFonts w:ascii="Times New Roman" w:hAnsi="Times New Roman" w:cs="Times New Roman"/>
          <w:b/>
          <w:bCs/>
          <w:noProof/>
        </w:rPr>
        <w:t xml:space="preserve">Основные </w:t>
      </w:r>
      <w:r w:rsidRPr="00132AA4">
        <w:rPr>
          <w:rFonts w:ascii="Times New Roman" w:hAnsi="Times New Roman" w:cs="Times New Roman"/>
          <w:b/>
          <w:bCs/>
        </w:rPr>
        <w:t>в</w:t>
      </w:r>
      <w:r w:rsidRPr="00132AA4">
        <w:rPr>
          <w:rFonts w:ascii="Times New Roman" w:hAnsi="Times New Roman" w:cs="Times New Roman"/>
          <w:b/>
          <w:bCs/>
          <w:noProof/>
        </w:rPr>
        <w:t xml:space="preserve">иды </w:t>
      </w:r>
      <w:r w:rsidRPr="00132AA4">
        <w:rPr>
          <w:rFonts w:ascii="Times New Roman" w:hAnsi="Times New Roman" w:cs="Times New Roman"/>
          <w:b/>
          <w:bCs/>
        </w:rPr>
        <w:t>р</w:t>
      </w:r>
      <w:r w:rsidRPr="00132AA4">
        <w:rPr>
          <w:rFonts w:ascii="Times New Roman" w:hAnsi="Times New Roman" w:cs="Times New Roman"/>
          <w:b/>
          <w:bCs/>
          <w:noProof/>
        </w:rPr>
        <w:t xml:space="preserve">азрешенного </w:t>
      </w:r>
      <w:r w:rsidRPr="00132AA4">
        <w:rPr>
          <w:rFonts w:ascii="Times New Roman" w:hAnsi="Times New Roman" w:cs="Times New Roman"/>
          <w:b/>
          <w:bCs/>
        </w:rPr>
        <w:t>и</w:t>
      </w:r>
      <w:r w:rsidRPr="00132AA4">
        <w:rPr>
          <w:rFonts w:ascii="Times New Roman" w:hAnsi="Times New Roman" w:cs="Times New Roman"/>
          <w:b/>
          <w:bCs/>
          <w:noProof/>
        </w:rPr>
        <w:t>спользования</w:t>
      </w:r>
      <w:r w:rsidRPr="00132AA4">
        <w:rPr>
          <w:rFonts w:ascii="Times New Roman" w:hAnsi="Times New Roman" w:cs="Times New Roman"/>
          <w:b/>
        </w:rPr>
        <w:t>:</w:t>
      </w:r>
    </w:p>
    <w:tbl>
      <w:tblPr>
        <w:tblW w:w="9623" w:type="dxa"/>
        <w:jc w:val="center"/>
        <w:tblInd w:w="-318" w:type="dxa"/>
        <w:tblLook w:val="0000"/>
      </w:tblPr>
      <w:tblGrid>
        <w:gridCol w:w="2934"/>
        <w:gridCol w:w="4954"/>
        <w:gridCol w:w="1735"/>
      </w:tblGrid>
      <w:tr w:rsidR="00463F8F" w:rsidRPr="00036ACB" w:rsidTr="009B530C">
        <w:trPr>
          <w:tblHeader/>
          <w:jc w:val="center"/>
        </w:trPr>
        <w:tc>
          <w:tcPr>
            <w:tcW w:w="2934" w:type="dxa"/>
            <w:tcBorders>
              <w:top w:val="single" w:sz="4" w:space="0" w:color="000000"/>
              <w:left w:val="single" w:sz="4" w:space="0" w:color="000000"/>
              <w:bottom w:val="single" w:sz="4" w:space="0" w:color="000000"/>
            </w:tcBorders>
            <w:shd w:val="clear" w:color="auto" w:fill="auto"/>
            <w:vAlign w:val="center"/>
          </w:tcPr>
          <w:p w:rsidR="00463F8F" w:rsidRPr="00036ACB" w:rsidRDefault="00463F8F" w:rsidP="009B530C">
            <w:pPr>
              <w:pStyle w:val="af6"/>
              <w:jc w:val="both"/>
              <w:rPr>
                <w:szCs w:val="22"/>
              </w:rPr>
            </w:pPr>
            <w:r w:rsidRPr="00036ACB">
              <w:rPr>
                <w:szCs w:val="22"/>
              </w:rPr>
              <w:t>Виды разрешенного использования земельных участков и объектов капитального строительства, код согласно классификатору</w:t>
            </w:r>
          </w:p>
        </w:tc>
        <w:tc>
          <w:tcPr>
            <w:tcW w:w="4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8F" w:rsidRPr="00036ACB" w:rsidRDefault="00463F8F" w:rsidP="009B530C">
            <w:pPr>
              <w:pStyle w:val="af6"/>
              <w:jc w:val="both"/>
              <w:rPr>
                <w:szCs w:val="22"/>
              </w:rPr>
            </w:pPr>
            <w:r w:rsidRPr="00036ACB">
              <w:rPr>
                <w:szCs w:val="22"/>
              </w:rPr>
              <w:t>Объекты капитального строительства, разрешенные для размещения на земельных участках</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pStyle w:val="af6"/>
              <w:jc w:val="both"/>
              <w:rPr>
                <w:szCs w:val="22"/>
              </w:rPr>
            </w:pPr>
            <w:r w:rsidRPr="00036ACB">
              <w:rPr>
                <w:szCs w:val="22"/>
                <w:lang w:eastAsia="ru-RU"/>
              </w:rPr>
              <w:t>Код (числовое обозначение) вида разрешенного использования земельного участка</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bookmarkStart w:id="200" w:name="sub_1010"/>
            <w:r w:rsidRPr="00036ACB">
              <w:rPr>
                <w:rFonts w:ascii="Times New Roman" w:hAnsi="Times New Roman" w:cs="Times New Roman"/>
                <w:sz w:val="22"/>
                <w:szCs w:val="22"/>
              </w:rPr>
              <w:t>Сельскохозяйственное использование</w:t>
            </w:r>
            <w:bookmarkEnd w:id="200"/>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sub_1011" w:history="1">
              <w:r w:rsidRPr="00036ACB">
                <w:rPr>
                  <w:rStyle w:val="afa"/>
                  <w:rFonts w:ascii="Times New Roman" w:eastAsia="Arial" w:hAnsi="Times New Roman" w:cs="Times New Roman"/>
                  <w:color w:val="auto"/>
                  <w:sz w:val="22"/>
                  <w:szCs w:val="22"/>
                </w:rPr>
                <w:t>кодами 1.1 - 1.20</w:t>
              </w:r>
            </w:hyperlink>
            <w:r w:rsidRPr="00036ACB">
              <w:rPr>
                <w:rFonts w:ascii="Times New Roman" w:hAnsi="Times New Roman" w:cs="Times New Roman"/>
                <w:sz w:val="22"/>
                <w:szCs w:val="22"/>
              </w:rPr>
              <w:t xml:space="preserve">, в том числе размещение зданий и сооружений, используемых для хранения и переработки </w:t>
            </w:r>
            <w:r w:rsidRPr="00036ACB">
              <w:rPr>
                <w:rFonts w:ascii="Times New Roman" w:hAnsi="Times New Roman" w:cs="Times New Roman"/>
                <w:sz w:val="22"/>
                <w:szCs w:val="22"/>
              </w:rPr>
              <w:lastRenderedPageBreak/>
              <w:t>сельскохозяйственной продукции</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spacing w:before="100" w:after="100"/>
              <w:ind w:left="60" w:right="60"/>
              <w:jc w:val="center"/>
              <w:rPr>
                <w:rFonts w:ascii="Times New Roman" w:hAnsi="Times New Roman" w:cs="Times New Roman"/>
              </w:rPr>
            </w:pPr>
            <w:r w:rsidRPr="00036ACB">
              <w:rPr>
                <w:rFonts w:ascii="Times New Roman" w:hAnsi="Times New Roman" w:cs="Times New Roman"/>
              </w:rPr>
              <w:lastRenderedPageBreak/>
              <w:t>1.0</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lastRenderedPageBreak/>
              <w:t>Растениеводство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36ACB">
                <w:rPr>
                  <w:rStyle w:val="afa"/>
                  <w:rFonts w:ascii="Times New Roman" w:eastAsia="Arial" w:hAnsi="Times New Roman" w:cs="Times New Roman"/>
                  <w:color w:val="auto"/>
                  <w:sz w:val="22"/>
                  <w:szCs w:val="22"/>
                </w:rPr>
                <w:t>кодами 1.2 - 1.6</w:t>
              </w:r>
            </w:hyperlink>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r w:rsidRPr="00036ACB">
              <w:rPr>
                <w:rFonts w:ascii="Times New Roman" w:hAnsi="Times New Roman" w:cs="Times New Roman"/>
              </w:rPr>
              <w:t>1.1</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Выращивание зерновых и иных сельскохозяйственных культур</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r w:rsidRPr="00036ACB">
              <w:rPr>
                <w:rFonts w:ascii="Times New Roman" w:hAnsi="Times New Roman" w:cs="Times New Roman"/>
              </w:rPr>
              <w:t>1.2</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Овощеводство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r w:rsidRPr="00036ACB">
              <w:rPr>
                <w:rFonts w:ascii="Times New Roman" w:hAnsi="Times New Roman" w:cs="Times New Roman"/>
              </w:rPr>
              <w:t>1.3</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Выращивание тонизирующих, лекарственных, цветочных культур</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r w:rsidRPr="00036ACB">
              <w:rPr>
                <w:rFonts w:ascii="Times New Roman" w:hAnsi="Times New Roman" w:cs="Times New Roman"/>
              </w:rPr>
              <w:t>1.4</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Садоводство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r w:rsidRPr="00036ACB">
              <w:rPr>
                <w:rFonts w:ascii="Times New Roman" w:hAnsi="Times New Roman" w:cs="Times New Roman"/>
              </w:rPr>
              <w:t>1.5</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Выращивание льна и конопли</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r w:rsidRPr="00036ACB">
              <w:rPr>
                <w:rFonts w:ascii="Times New Roman" w:hAnsi="Times New Roman" w:cs="Times New Roman"/>
              </w:rPr>
              <w:t>1.6</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Животноводство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sub_1018" w:history="1">
              <w:r w:rsidRPr="00036ACB">
                <w:rPr>
                  <w:rStyle w:val="afa"/>
                  <w:rFonts w:ascii="Times New Roman" w:eastAsia="Arial" w:hAnsi="Times New Roman" w:cs="Times New Roman"/>
                  <w:color w:val="auto"/>
                  <w:sz w:val="22"/>
                  <w:szCs w:val="22"/>
                </w:rPr>
                <w:t>кодами 1.8 - 1.11</w:t>
              </w:r>
            </w:hyperlink>
            <w:r w:rsidRPr="00036ACB">
              <w:rPr>
                <w:rFonts w:ascii="Times New Roman" w:hAnsi="Times New Roman" w:cs="Times New Roman"/>
                <w:sz w:val="22"/>
                <w:szCs w:val="22"/>
              </w:rPr>
              <w:t xml:space="preserve">, </w:t>
            </w:r>
            <w:hyperlink w:anchor="sub_1115" w:history="1">
              <w:r w:rsidRPr="00036ACB">
                <w:rPr>
                  <w:rStyle w:val="afa"/>
                  <w:rFonts w:ascii="Times New Roman" w:eastAsia="Arial" w:hAnsi="Times New Roman" w:cs="Times New Roman"/>
                  <w:color w:val="auto"/>
                  <w:sz w:val="22"/>
                  <w:szCs w:val="22"/>
                </w:rPr>
                <w:t>1.15</w:t>
              </w:r>
            </w:hyperlink>
            <w:r w:rsidRPr="00036ACB">
              <w:rPr>
                <w:rFonts w:ascii="Times New Roman" w:hAnsi="Times New Roman" w:cs="Times New Roman"/>
                <w:sz w:val="22"/>
                <w:szCs w:val="22"/>
              </w:rPr>
              <w:t xml:space="preserve">, </w:t>
            </w:r>
            <w:hyperlink w:anchor="sub_1119" w:history="1">
              <w:r w:rsidRPr="00036ACB">
                <w:rPr>
                  <w:rStyle w:val="afa"/>
                  <w:rFonts w:ascii="Times New Roman" w:eastAsia="Arial" w:hAnsi="Times New Roman" w:cs="Times New Roman"/>
                  <w:color w:val="auto"/>
                  <w:sz w:val="22"/>
                  <w:szCs w:val="22"/>
                </w:rPr>
                <w:t>1.19</w:t>
              </w:r>
            </w:hyperlink>
            <w:r w:rsidRPr="00036ACB">
              <w:rPr>
                <w:rFonts w:ascii="Times New Roman" w:hAnsi="Times New Roman" w:cs="Times New Roman"/>
                <w:sz w:val="22"/>
                <w:szCs w:val="22"/>
              </w:rPr>
              <w:t xml:space="preserve">, </w:t>
            </w:r>
            <w:hyperlink w:anchor="sub_1120" w:history="1">
              <w:r w:rsidRPr="00036ACB">
                <w:rPr>
                  <w:rStyle w:val="afa"/>
                  <w:rFonts w:ascii="Times New Roman" w:eastAsia="Arial" w:hAnsi="Times New Roman" w:cs="Times New Roman"/>
                  <w:color w:val="auto"/>
                  <w:sz w:val="22"/>
                  <w:szCs w:val="22"/>
                </w:rPr>
                <w:t>1.20</w:t>
              </w:r>
            </w:hyperlink>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r w:rsidRPr="00036ACB">
              <w:rPr>
                <w:rFonts w:ascii="Times New Roman" w:hAnsi="Times New Roman" w:cs="Times New Roman"/>
              </w:rPr>
              <w:t>1.7</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Скотоводство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bookmarkStart w:id="201" w:name="p11"/>
            <w:bookmarkEnd w:id="201"/>
            <w:r w:rsidRPr="00036ACB">
              <w:rPr>
                <w:rFonts w:ascii="Times New Roman" w:hAnsi="Times New Roman" w:cs="Times New Roman"/>
              </w:rPr>
              <w:lastRenderedPageBreak/>
              <w:t>1.8</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lastRenderedPageBreak/>
              <w:t>Звероводство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связанной с разведением в неволе ценных пушных зверей;</w:t>
            </w:r>
          </w:p>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r w:rsidRPr="00036ACB">
              <w:rPr>
                <w:rFonts w:ascii="Times New Roman" w:hAnsi="Times New Roman" w:cs="Times New Roman"/>
              </w:rPr>
              <w:t>1.9</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Птицеводство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связанной с разведением домашних пород птиц, в том числе водоплавающих;</w:t>
            </w:r>
          </w:p>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разведение племенных животных,</w:t>
            </w:r>
          </w:p>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производство и использование племенной продукции (материала)</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r w:rsidRPr="00036ACB">
              <w:rPr>
                <w:rFonts w:ascii="Times New Roman" w:hAnsi="Times New Roman" w:cs="Times New Roman"/>
              </w:rPr>
              <w:t>1.10</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Свиноводство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связанной с разведением свиней;</w:t>
            </w:r>
          </w:p>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bookmarkStart w:id="202" w:name="p26"/>
            <w:bookmarkEnd w:id="202"/>
            <w:r w:rsidRPr="00036ACB">
              <w:rPr>
                <w:rFonts w:ascii="Times New Roman" w:hAnsi="Times New Roman" w:cs="Times New Roman"/>
              </w:rPr>
              <w:t>1.11</w:t>
            </w:r>
          </w:p>
        </w:tc>
      </w:tr>
      <w:tr w:rsidR="00463F8F" w:rsidRPr="00036ACB" w:rsidTr="009B530C">
        <w:trPr>
          <w:trHeight w:val="2903"/>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Пчеловодство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размещение ульев, иных объектов и оборудования, необходимого для пчеловодства и разведениях иных полезных насекомых;</w:t>
            </w:r>
          </w:p>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размещение сооружений, используемых для хранения и первичной переработки продукции пчеловодства</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r w:rsidRPr="00036ACB">
              <w:rPr>
                <w:rFonts w:ascii="Times New Roman" w:hAnsi="Times New Roman" w:cs="Times New Roman"/>
              </w:rPr>
              <w:t>1.12</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sz w:val="22"/>
                <w:szCs w:val="22"/>
              </w:rPr>
            </w:pPr>
            <w:r w:rsidRPr="00036ACB">
              <w:rPr>
                <w:sz w:val="22"/>
                <w:szCs w:val="22"/>
              </w:rPr>
              <w:t>Рыбоводство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sz w:val="22"/>
                <w:szCs w:val="22"/>
              </w:rPr>
            </w:pPr>
            <w:r w:rsidRPr="00036ACB">
              <w:rPr>
                <w:sz w:val="22"/>
                <w:szCs w:val="22"/>
              </w:rPr>
              <w:t xml:space="preserve">Осуществление хозяйственной деятельности, связанной с разведением и (или) содержанием, выращиванием объектов рыбоводства </w:t>
            </w:r>
            <w:r w:rsidRPr="00036ACB">
              <w:rPr>
                <w:sz w:val="22"/>
                <w:szCs w:val="22"/>
              </w:rPr>
              <w:lastRenderedPageBreak/>
              <w:t>(аквакультуры); размещение зданий, сооружений, оборудования, необходимых для осуществления рыбоводства (аквакультуры)</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pStyle w:val="af9"/>
              <w:jc w:val="center"/>
              <w:rPr>
                <w:sz w:val="22"/>
                <w:szCs w:val="22"/>
              </w:rPr>
            </w:pPr>
            <w:bookmarkStart w:id="203" w:name="sub_1113"/>
            <w:r w:rsidRPr="00036ACB">
              <w:rPr>
                <w:sz w:val="22"/>
                <w:szCs w:val="22"/>
              </w:rPr>
              <w:lastRenderedPageBreak/>
              <w:t>1.13</w:t>
            </w:r>
            <w:bookmarkEnd w:id="203"/>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sz w:val="22"/>
                <w:szCs w:val="22"/>
              </w:rPr>
            </w:pPr>
            <w:r w:rsidRPr="00036ACB">
              <w:rPr>
                <w:sz w:val="22"/>
                <w:szCs w:val="22"/>
              </w:rPr>
              <w:lastRenderedPageBreak/>
              <w:t>Научное обеспечение сельского хозяйства</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sz w:val="22"/>
                <w:szCs w:val="22"/>
              </w:rPr>
            </w:pPr>
            <w:r w:rsidRPr="00036ACB">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63F8F" w:rsidRPr="00036ACB" w:rsidRDefault="00463F8F" w:rsidP="009B530C">
            <w:pPr>
              <w:pStyle w:val="af9"/>
              <w:rPr>
                <w:sz w:val="22"/>
                <w:szCs w:val="22"/>
              </w:rPr>
            </w:pPr>
            <w:r w:rsidRPr="00036ACB">
              <w:rPr>
                <w:sz w:val="22"/>
                <w:szCs w:val="22"/>
              </w:rPr>
              <w:t>размещение коллекций генетических ресурсов растений</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pStyle w:val="af9"/>
              <w:jc w:val="center"/>
              <w:rPr>
                <w:sz w:val="22"/>
                <w:szCs w:val="22"/>
              </w:rPr>
            </w:pPr>
            <w:bookmarkStart w:id="204" w:name="sub_1114"/>
            <w:r w:rsidRPr="00036ACB">
              <w:rPr>
                <w:sz w:val="22"/>
                <w:szCs w:val="22"/>
              </w:rPr>
              <w:t>1.14</w:t>
            </w:r>
            <w:bookmarkEnd w:id="204"/>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sz w:val="22"/>
                <w:szCs w:val="22"/>
              </w:rPr>
            </w:pPr>
            <w:r w:rsidRPr="00036ACB">
              <w:rPr>
                <w:sz w:val="22"/>
                <w:szCs w:val="22"/>
              </w:rPr>
              <w:t>Хранение и переработка сельскохозяйственной продукции</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sz w:val="22"/>
                <w:szCs w:val="22"/>
              </w:rPr>
            </w:pPr>
            <w:r w:rsidRPr="00036ACB">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bookmarkStart w:id="205" w:name="p42"/>
            <w:bookmarkEnd w:id="205"/>
            <w:r w:rsidRPr="00036ACB">
              <w:rPr>
                <w:rFonts w:ascii="Times New Roman" w:hAnsi="Times New Roman" w:cs="Times New Roman"/>
              </w:rPr>
              <w:t>1.15</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sz w:val="22"/>
                <w:szCs w:val="22"/>
              </w:rPr>
            </w:pPr>
            <w:r w:rsidRPr="00036ACB">
              <w:rPr>
                <w:sz w:val="22"/>
                <w:szCs w:val="22"/>
              </w:rPr>
              <w:t>Ведение личного подсобного хозяйства на полевых участках</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sz w:val="22"/>
                <w:szCs w:val="22"/>
              </w:rPr>
            </w:pPr>
            <w:r w:rsidRPr="00036ACB">
              <w:rPr>
                <w:sz w:val="22"/>
                <w:szCs w:val="22"/>
              </w:rPr>
              <w:t>Производство сельскохозяйственной продукции без права возведения объектов капитального строительства</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r w:rsidRPr="00036ACB">
              <w:rPr>
                <w:rFonts w:ascii="Times New Roman" w:hAnsi="Times New Roman" w:cs="Times New Roman"/>
              </w:rPr>
              <w:t>1.16</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sz w:val="22"/>
                <w:szCs w:val="22"/>
              </w:rPr>
            </w:pPr>
            <w:r w:rsidRPr="00036ACB">
              <w:rPr>
                <w:sz w:val="22"/>
                <w:szCs w:val="22"/>
              </w:rPr>
              <w:t>Питомники</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sz w:val="22"/>
                <w:szCs w:val="22"/>
              </w:rPr>
            </w:pPr>
            <w:r w:rsidRPr="00036ACB">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63F8F" w:rsidRPr="00036ACB" w:rsidRDefault="00463F8F" w:rsidP="009B530C">
            <w:pPr>
              <w:pStyle w:val="af9"/>
              <w:rPr>
                <w:sz w:val="22"/>
                <w:szCs w:val="22"/>
              </w:rPr>
            </w:pPr>
            <w:r w:rsidRPr="00036ACB">
              <w:rPr>
                <w:sz w:val="22"/>
                <w:szCs w:val="22"/>
              </w:rPr>
              <w:t>размещение сооружений, необходимых для указанных видов сельскохозяйственного производства</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r w:rsidRPr="00036ACB">
              <w:rPr>
                <w:rFonts w:ascii="Times New Roman" w:hAnsi="Times New Roman" w:cs="Times New Roman"/>
              </w:rPr>
              <w:t>1.17</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sz w:val="22"/>
                <w:szCs w:val="22"/>
              </w:rPr>
            </w:pPr>
            <w:r w:rsidRPr="00036ACB">
              <w:rPr>
                <w:sz w:val="22"/>
                <w:szCs w:val="22"/>
              </w:rPr>
              <w:t>Обеспечение сельскохозяйственного производства</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sz w:val="22"/>
                <w:szCs w:val="22"/>
              </w:rPr>
            </w:pPr>
            <w:r w:rsidRPr="00036ACB">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r w:rsidRPr="00036ACB">
              <w:rPr>
                <w:rFonts w:ascii="Times New Roman" w:hAnsi="Times New Roman" w:cs="Times New Roman"/>
              </w:rPr>
              <w:t>1.18</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sz w:val="22"/>
                <w:szCs w:val="22"/>
              </w:rPr>
            </w:pPr>
            <w:r w:rsidRPr="00036ACB">
              <w:rPr>
                <w:sz w:val="22"/>
                <w:szCs w:val="22"/>
              </w:rPr>
              <w:t>Сенокошение</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sz w:val="22"/>
                <w:szCs w:val="22"/>
              </w:rPr>
            </w:pPr>
            <w:r w:rsidRPr="00036ACB">
              <w:rPr>
                <w:sz w:val="22"/>
                <w:szCs w:val="22"/>
              </w:rPr>
              <w:t>Кошение трав, сбор и заготовка сена</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bookmarkStart w:id="206" w:name="p55"/>
            <w:bookmarkEnd w:id="206"/>
            <w:r w:rsidRPr="00036ACB">
              <w:rPr>
                <w:rFonts w:ascii="Times New Roman" w:hAnsi="Times New Roman" w:cs="Times New Roman"/>
              </w:rPr>
              <w:t>1.19</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sz w:val="22"/>
                <w:szCs w:val="22"/>
              </w:rPr>
            </w:pPr>
            <w:r w:rsidRPr="00036ACB">
              <w:rPr>
                <w:sz w:val="22"/>
                <w:szCs w:val="22"/>
              </w:rPr>
              <w:t>Выпас сельскохозяйственных животных</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sz w:val="22"/>
                <w:szCs w:val="22"/>
              </w:rPr>
            </w:pPr>
            <w:r w:rsidRPr="00036ACB">
              <w:rPr>
                <w:sz w:val="22"/>
                <w:szCs w:val="22"/>
              </w:rPr>
              <w:t>Выпас сельскохозяйственных животных</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bookmarkStart w:id="207" w:name="p58"/>
            <w:bookmarkEnd w:id="207"/>
            <w:r w:rsidRPr="00036ACB">
              <w:rPr>
                <w:rFonts w:ascii="Times New Roman" w:hAnsi="Times New Roman" w:cs="Times New Roman"/>
              </w:rPr>
              <w:t>1.20</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sz w:val="22"/>
                <w:szCs w:val="22"/>
              </w:rPr>
            </w:pPr>
            <w:r w:rsidRPr="00036ACB">
              <w:rPr>
                <w:sz w:val="22"/>
                <w:szCs w:val="22"/>
              </w:rPr>
              <w:t>Ведение огородничества</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sz w:val="22"/>
                <w:szCs w:val="22"/>
              </w:rPr>
            </w:pPr>
            <w:r w:rsidRPr="00036ACB">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r w:rsidRPr="00036ACB">
              <w:rPr>
                <w:rFonts w:ascii="Times New Roman" w:hAnsi="Times New Roman" w:cs="Times New Roman"/>
              </w:rPr>
              <w:t>13.1</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sz w:val="22"/>
                <w:szCs w:val="22"/>
              </w:rPr>
            </w:pPr>
            <w:r w:rsidRPr="00036ACB">
              <w:rPr>
                <w:sz w:val="22"/>
                <w:szCs w:val="22"/>
              </w:rPr>
              <w:t>Ведение садоводства</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sz w:val="22"/>
                <w:szCs w:val="22"/>
              </w:rPr>
            </w:pPr>
            <w:r w:rsidRPr="00036ACB">
              <w:rPr>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036ACB">
                <w:rPr>
                  <w:rStyle w:val="afa"/>
                  <w:rFonts w:eastAsia="Arial"/>
                  <w:color w:val="auto"/>
                  <w:sz w:val="22"/>
                  <w:szCs w:val="22"/>
                </w:rPr>
                <w:t>кодом 2.1</w:t>
              </w:r>
            </w:hyperlink>
            <w:r w:rsidRPr="00036ACB">
              <w:rPr>
                <w:sz w:val="22"/>
                <w:szCs w:val="22"/>
              </w:rPr>
              <w:t>, хозяйственных построек и гаражей для собственных нужд</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r w:rsidRPr="00036ACB">
              <w:rPr>
                <w:rFonts w:ascii="Times New Roman" w:hAnsi="Times New Roman" w:cs="Times New Roman"/>
              </w:rPr>
              <w:t>13.2</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sz w:val="22"/>
                <w:szCs w:val="22"/>
              </w:rPr>
            </w:pPr>
            <w:r w:rsidRPr="00036ACB">
              <w:rPr>
                <w:sz w:val="22"/>
                <w:szCs w:val="22"/>
              </w:rPr>
              <w:lastRenderedPageBreak/>
              <w:t>Для ведения личного подсобного хозяйства (приусадебный земельный участок)</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sz w:val="22"/>
                <w:szCs w:val="22"/>
              </w:rPr>
            </w:pPr>
            <w:r w:rsidRPr="00036ACB">
              <w:rPr>
                <w:sz w:val="22"/>
                <w:szCs w:val="22"/>
              </w:rPr>
              <w:t xml:space="preserve">Размещение жилого дома, указанного в описании вида разрешенного использования с </w:t>
            </w:r>
            <w:hyperlink w:anchor="sub_1021" w:history="1">
              <w:r w:rsidRPr="00036ACB">
                <w:rPr>
                  <w:rStyle w:val="afa"/>
                  <w:rFonts w:eastAsia="Arial"/>
                  <w:color w:val="auto"/>
                  <w:sz w:val="22"/>
                  <w:szCs w:val="22"/>
                </w:rPr>
                <w:t>кодом 2.1</w:t>
              </w:r>
            </w:hyperlink>
            <w:r w:rsidRPr="00036ACB">
              <w:rPr>
                <w:sz w:val="22"/>
                <w:szCs w:val="22"/>
              </w:rPr>
              <w:t>;</w:t>
            </w:r>
          </w:p>
          <w:p w:rsidR="00463F8F" w:rsidRPr="00036ACB" w:rsidRDefault="00463F8F" w:rsidP="009B530C">
            <w:pPr>
              <w:pStyle w:val="af9"/>
              <w:rPr>
                <w:sz w:val="22"/>
                <w:szCs w:val="22"/>
              </w:rPr>
            </w:pPr>
            <w:r w:rsidRPr="00036ACB">
              <w:rPr>
                <w:sz w:val="22"/>
                <w:szCs w:val="22"/>
              </w:rPr>
              <w:t>производство сельскохозяйственной продукции;</w:t>
            </w:r>
          </w:p>
          <w:p w:rsidR="00463F8F" w:rsidRPr="00036ACB" w:rsidRDefault="00463F8F" w:rsidP="009B530C">
            <w:pPr>
              <w:pStyle w:val="af9"/>
              <w:rPr>
                <w:sz w:val="22"/>
                <w:szCs w:val="22"/>
              </w:rPr>
            </w:pPr>
            <w:r w:rsidRPr="00036ACB">
              <w:rPr>
                <w:sz w:val="22"/>
                <w:szCs w:val="22"/>
              </w:rPr>
              <w:t>размещение гаража и иных вспомогательных сооружений;</w:t>
            </w:r>
          </w:p>
          <w:p w:rsidR="00463F8F" w:rsidRPr="00036ACB" w:rsidRDefault="00463F8F" w:rsidP="009B530C">
            <w:pPr>
              <w:pStyle w:val="af9"/>
              <w:rPr>
                <w:sz w:val="22"/>
                <w:szCs w:val="22"/>
              </w:rPr>
            </w:pPr>
            <w:r w:rsidRPr="00036ACB">
              <w:rPr>
                <w:sz w:val="22"/>
                <w:szCs w:val="22"/>
              </w:rPr>
              <w:t>содержание сельскохозяйственных животных</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r w:rsidRPr="00036ACB">
              <w:rPr>
                <w:rFonts w:ascii="Times New Roman" w:hAnsi="Times New Roman" w:cs="Times New Roman"/>
              </w:rPr>
              <w:t>2.2</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rPr>
                <w:rFonts w:ascii="Times New Roman" w:hAnsi="Times New Roman" w:cs="Times New Roman"/>
              </w:rPr>
            </w:pPr>
            <w:r w:rsidRPr="00036ACB">
              <w:rPr>
                <w:rFonts w:ascii="Times New Roman" w:hAnsi="Times New Roman" w:cs="Times New Roman"/>
              </w:rPr>
              <w:t>Коммунальное обслуживание</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sz w:val="22"/>
                <w:szCs w:val="22"/>
              </w:rPr>
            </w:pPr>
            <w:r w:rsidRPr="00036ACB">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036ACB">
                <w:rPr>
                  <w:rStyle w:val="afa"/>
                  <w:rFonts w:eastAsia="Arial"/>
                  <w:color w:val="auto"/>
                  <w:sz w:val="22"/>
                  <w:szCs w:val="22"/>
                </w:rPr>
                <w:t>кодами 3.1.1 - 3.1.2</w:t>
              </w:r>
            </w:hyperlink>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jc w:val="center"/>
              <w:rPr>
                <w:rFonts w:ascii="Times New Roman" w:hAnsi="Times New Roman" w:cs="Times New Roman"/>
              </w:rPr>
            </w:pPr>
            <w:r w:rsidRPr="00036ACB">
              <w:rPr>
                <w:rFonts w:ascii="Times New Roman" w:hAnsi="Times New Roman" w:cs="Times New Roman"/>
              </w:rPr>
              <w:t>3.1</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sz w:val="22"/>
                <w:szCs w:val="22"/>
              </w:rPr>
            </w:pPr>
            <w:r w:rsidRPr="00036ACB">
              <w:rPr>
                <w:sz w:val="22"/>
                <w:szCs w:val="22"/>
              </w:rPr>
              <w:t>Предоставление коммунальных услуг</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sz w:val="22"/>
                <w:szCs w:val="22"/>
              </w:rPr>
            </w:pPr>
            <w:proofErr w:type="gramStart"/>
            <w:r w:rsidRPr="00036ACB">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pStyle w:val="af9"/>
              <w:jc w:val="center"/>
              <w:rPr>
                <w:sz w:val="22"/>
                <w:szCs w:val="22"/>
              </w:rPr>
            </w:pPr>
            <w:r w:rsidRPr="00036ACB">
              <w:rPr>
                <w:sz w:val="22"/>
                <w:szCs w:val="22"/>
              </w:rPr>
              <w:t>3.1.1</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sz w:val="22"/>
                <w:szCs w:val="22"/>
              </w:rPr>
            </w:pPr>
            <w:r w:rsidRPr="00036ACB">
              <w:rPr>
                <w:sz w:val="22"/>
                <w:szCs w:val="22"/>
              </w:rPr>
              <w:t>Связь</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sz w:val="22"/>
                <w:szCs w:val="22"/>
              </w:rPr>
            </w:pPr>
            <w:r w:rsidRPr="00036ACB">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036ACB">
                <w:rPr>
                  <w:rStyle w:val="afa"/>
                  <w:rFonts w:eastAsia="Arial"/>
                  <w:color w:val="auto"/>
                  <w:sz w:val="22"/>
                  <w:szCs w:val="22"/>
                </w:rPr>
                <w:t>кодами 3.1.1</w:t>
              </w:r>
            </w:hyperlink>
            <w:r w:rsidRPr="00036ACB">
              <w:rPr>
                <w:sz w:val="22"/>
                <w:szCs w:val="22"/>
              </w:rPr>
              <w:t xml:space="preserve">, </w:t>
            </w:r>
            <w:hyperlink w:anchor="sub_1323" w:history="1">
              <w:r w:rsidRPr="00036ACB">
                <w:rPr>
                  <w:rStyle w:val="afa"/>
                  <w:rFonts w:eastAsia="Arial"/>
                  <w:color w:val="auto"/>
                  <w:sz w:val="22"/>
                  <w:szCs w:val="22"/>
                </w:rPr>
                <w:t>3.2.3</w:t>
              </w:r>
            </w:hyperlink>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spacing w:before="100" w:after="100"/>
              <w:ind w:left="60" w:right="60"/>
              <w:jc w:val="center"/>
              <w:rPr>
                <w:rFonts w:ascii="Times New Roman" w:hAnsi="Times New Roman" w:cs="Times New Roman"/>
              </w:rPr>
            </w:pPr>
            <w:r w:rsidRPr="00036ACB">
              <w:rPr>
                <w:rFonts w:ascii="Times New Roman" w:hAnsi="Times New Roman" w:cs="Times New Roman"/>
              </w:rPr>
              <w:t>6.8</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Специальное пользование водными объектами</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rFonts w:ascii="Times New Roman" w:hAnsi="Times New Roman" w:cs="Times New Roman"/>
                <w:sz w:val="22"/>
                <w:szCs w:val="22"/>
              </w:rPr>
            </w:pPr>
            <w:r w:rsidRPr="00036ACB">
              <w:rPr>
                <w:rFonts w:ascii="Times New Roman" w:hAnsi="Times New Roman" w:cs="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spacing w:before="100" w:after="100"/>
              <w:ind w:left="60" w:right="60"/>
              <w:jc w:val="center"/>
              <w:rPr>
                <w:rFonts w:ascii="Times New Roman" w:hAnsi="Times New Roman" w:cs="Times New Roman"/>
              </w:rPr>
            </w:pPr>
            <w:r w:rsidRPr="00036ACB">
              <w:rPr>
                <w:rFonts w:ascii="Times New Roman" w:hAnsi="Times New Roman" w:cs="Times New Roman"/>
              </w:rPr>
              <w:t>11.2</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sz w:val="22"/>
                <w:szCs w:val="22"/>
              </w:rPr>
            </w:pPr>
            <w:r w:rsidRPr="00036ACB">
              <w:rPr>
                <w:sz w:val="22"/>
                <w:szCs w:val="22"/>
              </w:rPr>
              <w:t>Земельные участки (территории) общего пользования</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sz w:val="22"/>
                <w:szCs w:val="22"/>
              </w:rPr>
            </w:pPr>
            <w:r w:rsidRPr="00036ACB">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036ACB">
                <w:rPr>
                  <w:rStyle w:val="afa"/>
                  <w:rFonts w:eastAsia="Arial"/>
                  <w:color w:val="auto"/>
                  <w:sz w:val="22"/>
                  <w:szCs w:val="22"/>
                </w:rPr>
                <w:t>кодами 12.0.1 - 12.0.2</w:t>
              </w:r>
            </w:hyperlink>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spacing w:before="100" w:after="100"/>
              <w:ind w:left="60" w:right="60"/>
              <w:jc w:val="center"/>
              <w:rPr>
                <w:rFonts w:ascii="Times New Roman" w:hAnsi="Times New Roman" w:cs="Times New Roman"/>
              </w:rPr>
            </w:pPr>
            <w:r w:rsidRPr="00036ACB">
              <w:rPr>
                <w:rFonts w:ascii="Times New Roman" w:hAnsi="Times New Roman" w:cs="Times New Roman"/>
              </w:rPr>
              <w:t>12.0</w:t>
            </w:r>
          </w:p>
        </w:tc>
      </w:tr>
      <w:tr w:rsidR="00463F8F" w:rsidRPr="00036ACB"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036ACB" w:rsidRDefault="00463F8F" w:rsidP="009B530C">
            <w:pPr>
              <w:pStyle w:val="af9"/>
              <w:rPr>
                <w:sz w:val="22"/>
                <w:szCs w:val="22"/>
              </w:rPr>
            </w:pPr>
            <w:r w:rsidRPr="00036ACB">
              <w:rPr>
                <w:sz w:val="22"/>
                <w:szCs w:val="22"/>
              </w:rPr>
              <w:lastRenderedPageBreak/>
              <w:t>Благоустройство территории</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036ACB" w:rsidRDefault="00463F8F" w:rsidP="009B530C">
            <w:pPr>
              <w:pStyle w:val="af9"/>
              <w:rPr>
                <w:sz w:val="22"/>
                <w:szCs w:val="22"/>
              </w:rPr>
            </w:pPr>
            <w:r w:rsidRPr="00036ACB">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35" w:type="dxa"/>
            <w:tcBorders>
              <w:top w:val="single" w:sz="4" w:space="0" w:color="000000"/>
              <w:left w:val="single" w:sz="4" w:space="0" w:color="000000"/>
              <w:bottom w:val="single" w:sz="4" w:space="0" w:color="000000"/>
              <w:right w:val="single" w:sz="4" w:space="0" w:color="000000"/>
            </w:tcBorders>
          </w:tcPr>
          <w:p w:rsidR="00463F8F" w:rsidRPr="00036ACB" w:rsidRDefault="00463F8F" w:rsidP="009B530C">
            <w:pPr>
              <w:pStyle w:val="af9"/>
              <w:jc w:val="center"/>
              <w:rPr>
                <w:sz w:val="22"/>
                <w:szCs w:val="22"/>
              </w:rPr>
            </w:pPr>
            <w:r w:rsidRPr="00036ACB">
              <w:rPr>
                <w:sz w:val="22"/>
                <w:szCs w:val="22"/>
              </w:rPr>
              <w:t>12.0.2</w:t>
            </w:r>
          </w:p>
        </w:tc>
      </w:tr>
    </w:tbl>
    <w:p w:rsidR="00463F8F" w:rsidRPr="00036ACB" w:rsidRDefault="00463F8F" w:rsidP="00463F8F">
      <w:pPr>
        <w:pStyle w:val="a4"/>
        <w:ind w:firstLine="567"/>
        <w:jc w:val="both"/>
        <w:rPr>
          <w:rFonts w:ascii="Times New Roman" w:hAnsi="Times New Roman"/>
        </w:rPr>
      </w:pPr>
    </w:p>
    <w:p w:rsidR="00463F8F" w:rsidRPr="00132AA4" w:rsidRDefault="00463F8F" w:rsidP="00463F8F">
      <w:pPr>
        <w:pStyle w:val="14"/>
        <w:ind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094"/>
        <w:gridCol w:w="3118"/>
      </w:tblGrid>
      <w:tr w:rsidR="00463F8F" w:rsidRPr="00132AA4" w:rsidTr="009B530C">
        <w:trPr>
          <w:tblHeade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6"/>
              <w:jc w:val="both"/>
              <w:rPr>
                <w:szCs w:val="22"/>
              </w:rPr>
            </w:pPr>
            <w:r w:rsidRPr="00132AA4">
              <w:rPr>
                <w:szCs w:val="22"/>
              </w:rPr>
              <w:t>№</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6"/>
              <w:jc w:val="both"/>
              <w:rPr>
                <w:szCs w:val="22"/>
              </w:rPr>
            </w:pPr>
            <w:r w:rsidRPr="00132AA4">
              <w:rPr>
                <w:szCs w:val="22"/>
              </w:rPr>
              <w:t>Предельные размеры и параметры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6"/>
              <w:jc w:val="both"/>
              <w:rPr>
                <w:szCs w:val="22"/>
              </w:rPr>
            </w:pPr>
            <w:r w:rsidRPr="00132AA4">
              <w:rPr>
                <w:szCs w:val="22"/>
              </w:rPr>
              <w:t>Значения предельных размеров и параметров</w:t>
            </w:r>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1</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Минимальная площадь земельных участков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rPr>
                <w:b w:val="0"/>
              </w:rPr>
            </w:pPr>
            <w:r w:rsidRPr="00132AA4">
              <w:rPr>
                <w:b w:val="0"/>
              </w:rPr>
              <w:t>1.1.</w:t>
            </w:r>
            <w:r>
              <w:rPr>
                <w:b w:val="0"/>
              </w:rPr>
              <w:t>*</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autoSpaceDN w:val="0"/>
              <w:adjustRightInd w:val="0"/>
              <w:spacing w:line="240" w:lineRule="auto"/>
              <w:rPr>
                <w:rFonts w:ascii="Times New Roman" w:hAnsi="Times New Roman" w:cs="Times New Roman"/>
                <w:b/>
              </w:rPr>
            </w:pPr>
            <w:r>
              <w:rPr>
                <w:rFonts w:ascii="Times New Roman" w:hAnsi="Times New Roman" w:cs="Times New Roman"/>
              </w:rPr>
              <w:t>С видом разрешенного использования «Ведение</w:t>
            </w:r>
            <w:r w:rsidRPr="00132AA4">
              <w:rPr>
                <w:rFonts w:ascii="Times New Roman" w:hAnsi="Times New Roman" w:cs="Times New Roman"/>
              </w:rPr>
              <w:t xml:space="preserve"> садоводства</w:t>
            </w:r>
            <w:r>
              <w:rPr>
                <w:rFonts w:ascii="Times New Roman" w:hAnsi="Times New Roman" w:cs="Times New Roman"/>
              </w:rPr>
              <w:t>»</w:t>
            </w:r>
            <w:r w:rsidRPr="00132AA4">
              <w:rPr>
                <w:rFonts w:ascii="Times New Roman" w:hAnsi="Times New Roman" w:cs="Times New Roman"/>
              </w:rPr>
              <w:t xml:space="preserve">, </w:t>
            </w:r>
            <w:r>
              <w:rPr>
                <w:rFonts w:ascii="Times New Roman" w:hAnsi="Times New Roman" w:cs="Times New Roman"/>
              </w:rPr>
              <w:t>«</w:t>
            </w:r>
            <w:r w:rsidRPr="00132AA4">
              <w:rPr>
                <w:rFonts w:ascii="Times New Roman" w:hAnsi="Times New Roman" w:cs="Times New Roman"/>
              </w:rPr>
              <w:t>Для ведения личного подсобного хозяйства</w:t>
            </w:r>
            <w:r>
              <w:rPr>
                <w:rFonts w:ascii="Times New Roman" w:hAnsi="Times New Roman" w:cs="Times New Roman"/>
              </w:rPr>
              <w:t xml:space="preserve"> (приусадебный земельный участок)»</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r>
              <w:t>0,03</w:t>
            </w:r>
            <w:r w:rsidRPr="00132AA4">
              <w:t xml:space="preserve"> га;</w:t>
            </w:r>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rPr>
                <w:b w:val="0"/>
              </w:rPr>
            </w:pPr>
            <w:r w:rsidRPr="00132AA4">
              <w:rPr>
                <w:b w:val="0"/>
              </w:rPr>
              <w:t>1.2.</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autoSpaceDN w:val="0"/>
              <w:adjustRightInd w:val="0"/>
              <w:spacing w:line="240" w:lineRule="auto"/>
              <w:rPr>
                <w:rFonts w:ascii="Times New Roman" w:hAnsi="Times New Roman" w:cs="Times New Roman"/>
              </w:rPr>
            </w:pPr>
            <w:r>
              <w:rPr>
                <w:rFonts w:ascii="Times New Roman" w:hAnsi="Times New Roman" w:cs="Times New Roman"/>
              </w:rPr>
              <w:t>С видом разрешенного использования «</w:t>
            </w:r>
            <w:r w:rsidRPr="00132AA4">
              <w:rPr>
                <w:rFonts w:ascii="Times New Roman" w:hAnsi="Times New Roman" w:cs="Times New Roman"/>
              </w:rPr>
              <w:t>Ведение огородничества</w:t>
            </w:r>
            <w:r>
              <w:rPr>
                <w:rFonts w:ascii="Times New Roman" w:hAnsi="Times New Roman" w:cs="Times New Roman"/>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r w:rsidRPr="00132AA4">
              <w:t>0,0</w:t>
            </w:r>
            <w:r>
              <w:t>3</w:t>
            </w:r>
            <w:r w:rsidRPr="00132AA4">
              <w:t xml:space="preserve"> га;</w:t>
            </w:r>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916249" w:rsidRDefault="00463F8F" w:rsidP="009B530C">
            <w:pPr>
              <w:pStyle w:val="af7"/>
              <w:jc w:val="both"/>
              <w:rPr>
                <w:b w:val="0"/>
              </w:rPr>
            </w:pPr>
            <w:r w:rsidRPr="00916249">
              <w:rPr>
                <w:b w:val="0"/>
              </w:rPr>
              <w:t>*Примечание</w:t>
            </w:r>
          </w:p>
        </w:tc>
        <w:tc>
          <w:tcPr>
            <w:tcW w:w="6094" w:type="dxa"/>
            <w:tcBorders>
              <w:top w:val="single" w:sz="4" w:space="0" w:color="000000"/>
              <w:left w:val="single" w:sz="4" w:space="0" w:color="000000"/>
              <w:bottom w:val="single" w:sz="4" w:space="0" w:color="000000"/>
            </w:tcBorders>
            <w:shd w:val="clear" w:color="auto" w:fill="auto"/>
          </w:tcPr>
          <w:p w:rsidR="00463F8F" w:rsidRPr="00916249" w:rsidRDefault="00463F8F" w:rsidP="009B530C">
            <w:pPr>
              <w:autoSpaceDN w:val="0"/>
              <w:adjustRightInd w:val="0"/>
              <w:spacing w:line="240" w:lineRule="auto"/>
              <w:rPr>
                <w:rFonts w:ascii="Times New Roman" w:hAnsi="Times New Roman" w:cs="Times New Roman"/>
              </w:rPr>
            </w:pPr>
            <w:r w:rsidRPr="00916249">
              <w:rPr>
                <w:rFonts w:ascii="Times New Roman" w:hAnsi="Times New Roman" w:cs="Times New Roman"/>
              </w:rPr>
              <w:t>Указанные в п.п. 1.1 предельные размеры земельных участков с видами р</w:t>
            </w:r>
            <w:r>
              <w:rPr>
                <w:rFonts w:ascii="Times New Roman" w:hAnsi="Times New Roman" w:cs="Times New Roman"/>
              </w:rPr>
              <w:t>азрешенного использования «Ведение</w:t>
            </w:r>
            <w:r w:rsidRPr="00916249">
              <w:rPr>
                <w:rFonts w:ascii="Times New Roman" w:hAnsi="Times New Roman" w:cs="Times New Roman"/>
              </w:rPr>
              <w:t xml:space="preserve"> садоводства»,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w:t>
            </w:r>
            <w:r>
              <w:rPr>
                <w:rFonts w:ascii="Times New Roman" w:hAnsi="Times New Roman" w:cs="Times New Roman"/>
              </w:rPr>
              <w:t>частной собственности, при их</w:t>
            </w:r>
            <w:r w:rsidRPr="00916249">
              <w:rPr>
                <w:rFonts w:ascii="Times New Roman" w:hAnsi="Times New Roman" w:cs="Times New Roman"/>
              </w:rPr>
              <w:t xml:space="preserve"> последующем образовании (разделе или объединении).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rPr>
                <w:b w:val="0"/>
              </w:rPr>
            </w:pPr>
            <w:r>
              <w:rPr>
                <w:b w:val="0"/>
              </w:rPr>
              <w:t>1.3</w:t>
            </w:r>
            <w:r w:rsidRPr="00132AA4">
              <w:rPr>
                <w:b w:val="0"/>
              </w:rPr>
              <w:t>.</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rPr>
                <w:b w:val="0"/>
              </w:rPr>
            </w:pPr>
            <w:r w:rsidRPr="00132AA4">
              <w:rPr>
                <w:b w:val="0"/>
              </w:rPr>
              <w:t>Для иных видов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r w:rsidRPr="00132AA4">
              <w:t xml:space="preserve">Не подлежит установлению </w:t>
            </w:r>
          </w:p>
        </w:tc>
      </w:tr>
      <w:tr w:rsidR="00463F8F" w:rsidRPr="00132AA4" w:rsidTr="009B530C">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2</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Максимальная площадь земельных участков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p>
        </w:tc>
      </w:tr>
      <w:tr w:rsidR="00463F8F" w:rsidRPr="00132AA4" w:rsidTr="009B530C">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rPr>
                <w:b w:val="0"/>
              </w:rPr>
            </w:pPr>
            <w:r w:rsidRPr="00132AA4">
              <w:rPr>
                <w:b w:val="0"/>
              </w:rPr>
              <w:t>2.1.</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rPr>
                <w:b w:val="0"/>
              </w:rPr>
            </w:pPr>
            <w:r w:rsidRPr="00132AA4">
              <w:rPr>
                <w:b w:val="0"/>
              </w:rPr>
              <w:t>Для ведения садоводства, Для ведения личного подсобного хозяйства, Ведение огороднич</w:t>
            </w:r>
            <w:r>
              <w:rPr>
                <w:b w:val="0"/>
              </w:rPr>
              <w:t>ества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smartTag w:uri="urn:schemas-microsoft-com:office:smarttags" w:element="metricconverter">
              <w:smartTagPr>
                <w:attr w:name="ProductID" w:val="0,3 га"/>
              </w:smartTagPr>
              <w:r w:rsidRPr="00132AA4">
                <w:t>0,3 га</w:t>
              </w:r>
            </w:smartTag>
            <w:r w:rsidRPr="00132AA4">
              <w:t>;</w:t>
            </w:r>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t>2.2</w:t>
            </w:r>
            <w:r w:rsidRPr="00132AA4">
              <w:t>.</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rPr>
                <w:b w:val="0"/>
              </w:rPr>
            </w:pPr>
            <w:r w:rsidRPr="00132AA4">
              <w:rPr>
                <w:b w:val="0"/>
              </w:rPr>
              <w:t>Для иных видов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r w:rsidRPr="00132AA4">
              <w:t xml:space="preserve">Не подлежит установлению </w:t>
            </w:r>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3</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3.1</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rPr>
                <w:b w:val="0"/>
              </w:rPr>
            </w:pPr>
            <w:r w:rsidRPr="00132AA4">
              <w:rPr>
                <w:b w:val="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smartTag w:uri="urn:schemas-microsoft-com:office:smarttags" w:element="metricconverter">
              <w:smartTagPr>
                <w:attr w:name="ProductID" w:val="0 м"/>
              </w:smartTagPr>
              <w:r w:rsidRPr="00132AA4">
                <w:t>0 м</w:t>
              </w:r>
            </w:smartTag>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3.2</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rPr>
                <w:b w:val="0"/>
              </w:rPr>
            </w:pPr>
            <w:r w:rsidRPr="00132AA4">
              <w:rPr>
                <w:b w:val="0"/>
              </w:rPr>
              <w:t>для хозяйственных построек</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smartTag w:uri="urn:schemas-microsoft-com:office:smarttags" w:element="metricconverter">
              <w:smartTagPr>
                <w:attr w:name="ProductID" w:val="1 м"/>
              </w:smartTagPr>
              <w:r w:rsidRPr="00132AA4">
                <w:t>1 м</w:t>
              </w:r>
            </w:smartTag>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3.3</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rPr>
                <w:b w:val="0"/>
              </w:rPr>
            </w:pPr>
            <w:r w:rsidRPr="00132AA4">
              <w:rPr>
                <w:b w:val="0"/>
              </w:rPr>
              <w:t>для других объектов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smartTag w:uri="urn:schemas-microsoft-com:office:smarttags" w:element="metricconverter">
              <w:smartTagPr>
                <w:attr w:name="ProductID" w:val="3 м"/>
              </w:smartTagPr>
              <w:r w:rsidRPr="00132AA4">
                <w:t>3 м</w:t>
              </w:r>
            </w:smartTag>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lastRenderedPageBreak/>
              <w:t>4</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4.1</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rPr>
                <w:b w:val="0"/>
              </w:rPr>
            </w:pPr>
            <w:r w:rsidRPr="00132AA4">
              <w:rPr>
                <w:b w:val="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smartTag w:uri="urn:schemas-microsoft-com:office:smarttags" w:element="metricconverter">
              <w:smartTagPr>
                <w:attr w:name="ProductID" w:val="0 м"/>
              </w:smartTagPr>
              <w:r w:rsidRPr="00132AA4">
                <w:t>0 м</w:t>
              </w:r>
            </w:smartTag>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4.2</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rPr>
                <w:b w:val="0"/>
              </w:rPr>
            </w:pPr>
            <w:r w:rsidRPr="00132AA4">
              <w:rPr>
                <w:b w:val="0"/>
              </w:rPr>
              <w:t>для других объектов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smartTag w:uri="urn:schemas-microsoft-com:office:smarttags" w:element="metricconverter">
              <w:smartTagPr>
                <w:attr w:name="ProductID" w:val="5 м"/>
              </w:smartTagPr>
              <w:r w:rsidRPr="00132AA4">
                <w:t>5 м</w:t>
              </w:r>
            </w:smartTag>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5</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Предельная (максимальная) высота объектов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5.1.</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rPr>
                <w:rFonts w:ascii="Times New Roman" w:hAnsi="Times New Roman" w:cs="Times New Roman"/>
              </w:rPr>
            </w:pPr>
            <w:r w:rsidRPr="00132AA4">
              <w:rPr>
                <w:rFonts w:ascii="Times New Roman" w:hAnsi="Times New Roman" w:cs="Times New Roman"/>
                <w:lang w:eastAsia="zh-CN"/>
              </w:rPr>
              <w:t>Для ведения личного подсобного хозяйства, Ведение дачного хозяйства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r w:rsidRPr="00132AA4">
              <w:t>3 этажа</w:t>
            </w:r>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5.2.</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rPr>
                <w:rFonts w:ascii="Times New Roman" w:hAnsi="Times New Roman" w:cs="Times New Roman"/>
                <w:lang w:eastAsia="zh-CN"/>
              </w:rPr>
            </w:pPr>
            <w:r w:rsidRPr="00132AA4">
              <w:rPr>
                <w:rFonts w:ascii="Times New Roman" w:hAnsi="Times New Roman" w:cs="Times New Roman"/>
              </w:rPr>
              <w:t>Для ведения садоводства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r w:rsidRPr="00132AA4">
              <w:t>2  этажа</w:t>
            </w:r>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5.3.</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rPr>
                <w:rFonts w:ascii="Times New Roman" w:hAnsi="Times New Roman" w:cs="Times New Roman"/>
              </w:rPr>
            </w:pPr>
            <w:r w:rsidRPr="00132AA4">
              <w:rPr>
                <w:rFonts w:ascii="Times New Roman" w:hAnsi="Times New Roman" w:cs="Times New Roman"/>
              </w:rPr>
              <w:t>Для иных видов разрешенного использования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r w:rsidRPr="00132AA4">
              <w:t xml:space="preserve">5 этажей или </w:t>
            </w:r>
            <w:smartTag w:uri="urn:schemas-microsoft-com:office:smarttags" w:element="metricconverter">
              <w:smartTagPr>
                <w:attr w:name="ProductID" w:val="15 метров"/>
              </w:smartTagPr>
              <w:r w:rsidRPr="00132AA4">
                <w:t>15 метров</w:t>
              </w:r>
            </w:smartTag>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6</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Максимальный процент застройки в границах земельного участка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pPr>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6.1</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rPr>
                <w:b w:val="0"/>
              </w:rPr>
            </w:pPr>
            <w:r w:rsidRPr="00132AA4">
              <w:rPr>
                <w:b w:val="0"/>
              </w:rPr>
              <w:t>с основным видом разрешенного использования "Коммунальное обслуживание"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rPr>
                <w:bCs/>
              </w:rPr>
            </w:pPr>
            <w:r w:rsidRPr="00132AA4">
              <w:rPr>
                <w:bCs/>
              </w:rPr>
              <w:t>100 %</w:t>
            </w:r>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rPr>
                <w:b w:val="0"/>
              </w:rPr>
            </w:pPr>
            <w:r w:rsidRPr="00132AA4">
              <w:t>6.2.</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rPr>
                <w:b w:val="0"/>
              </w:rPr>
            </w:pPr>
            <w:r w:rsidRPr="00132AA4">
              <w:rPr>
                <w:b w:val="0"/>
              </w:rPr>
              <w:t>Для ведения садоводства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rPr>
                <w:bCs/>
              </w:rPr>
            </w:pPr>
            <w:r w:rsidRPr="00132AA4">
              <w:rPr>
                <w:bCs/>
              </w:rPr>
              <w:t>15%</w:t>
            </w:r>
          </w:p>
        </w:tc>
      </w:tr>
      <w:tr w:rsidR="00463F8F"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pPr>
            <w:r w:rsidRPr="00132AA4">
              <w:t>6.3.</w:t>
            </w:r>
          </w:p>
        </w:tc>
        <w:tc>
          <w:tcPr>
            <w:tcW w:w="6094" w:type="dxa"/>
            <w:tcBorders>
              <w:top w:val="single" w:sz="4" w:space="0" w:color="000000"/>
              <w:left w:val="single" w:sz="4" w:space="0" w:color="000000"/>
              <w:bottom w:val="single" w:sz="4" w:space="0" w:color="000000"/>
            </w:tcBorders>
            <w:shd w:val="clear" w:color="auto" w:fill="auto"/>
          </w:tcPr>
          <w:p w:rsidR="00463F8F" w:rsidRPr="00132AA4" w:rsidRDefault="00463F8F" w:rsidP="009B530C">
            <w:pPr>
              <w:pStyle w:val="af7"/>
              <w:jc w:val="both"/>
              <w:rPr>
                <w:b w:val="0"/>
              </w:rPr>
            </w:pPr>
            <w:r w:rsidRPr="00132AA4">
              <w:rPr>
                <w:b w:val="0"/>
              </w:rPr>
              <w:t>с другими видами разрешенного использования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132AA4" w:rsidRDefault="00463F8F" w:rsidP="009B530C">
            <w:pPr>
              <w:pStyle w:val="af4"/>
              <w:jc w:val="both"/>
              <w:rPr>
                <w:bCs/>
              </w:rPr>
            </w:pPr>
            <w:r w:rsidRPr="00132AA4">
              <w:rPr>
                <w:bCs/>
              </w:rPr>
              <w:t>40 %</w:t>
            </w:r>
          </w:p>
        </w:tc>
      </w:tr>
    </w:tbl>
    <w:p w:rsidR="00463F8F" w:rsidRDefault="00463F8F" w:rsidP="004B7E4F">
      <w:pPr>
        <w:spacing w:line="240" w:lineRule="auto"/>
        <w:ind w:firstLine="709"/>
        <w:rPr>
          <w:rFonts w:ascii="Times New Roman" w:eastAsia="Arial" w:hAnsi="Times New Roman" w:cs="Times New Roman"/>
        </w:rPr>
      </w:pPr>
    </w:p>
    <w:p w:rsidR="004B7E4F" w:rsidRPr="007E453B" w:rsidRDefault="004B7E4F" w:rsidP="007C2501">
      <w:pPr>
        <w:spacing w:after="0" w:line="240" w:lineRule="auto"/>
        <w:ind w:firstLine="709"/>
        <w:jc w:val="both"/>
        <w:rPr>
          <w:rFonts w:ascii="Times New Roman" w:eastAsia="Arial" w:hAnsi="Times New Roman" w:cs="Times New Roman"/>
        </w:rPr>
      </w:pPr>
      <w:r w:rsidRPr="007E453B">
        <w:rPr>
          <w:rFonts w:ascii="Times New Roman" w:eastAsia="Arial" w:hAnsi="Times New Roman" w:cs="Times New Roman"/>
        </w:rPr>
        <w:t>Для объектов иного назначения - в соответствии с документацией по планировке территории.</w:t>
      </w:r>
    </w:p>
    <w:p w:rsidR="004B7E4F" w:rsidRPr="007E453B" w:rsidRDefault="004B7E4F" w:rsidP="007C2501">
      <w:pPr>
        <w:spacing w:after="0" w:line="240" w:lineRule="auto"/>
        <w:ind w:firstLine="709"/>
        <w:jc w:val="both"/>
        <w:rPr>
          <w:rFonts w:ascii="Times New Roman" w:eastAsia="Arial" w:hAnsi="Times New Roman" w:cs="Times New Roman"/>
        </w:rPr>
      </w:pPr>
      <w:r w:rsidRPr="007E453B">
        <w:rPr>
          <w:rFonts w:ascii="Times New Roman" w:eastAsia="Arial" w:hAnsi="Times New Roman" w:cs="Times New Roman"/>
        </w:rPr>
        <w:t>Примечание: Для объектов не указанных в таблице, размер земельного участка настоящим правилами не подлежит установлению и определяется по заданию на проектирование.</w:t>
      </w:r>
    </w:p>
    <w:p w:rsidR="004B7E4F" w:rsidRPr="007E453B" w:rsidRDefault="004B7E4F" w:rsidP="007C2501">
      <w:pPr>
        <w:spacing w:after="0" w:line="240" w:lineRule="auto"/>
        <w:ind w:firstLine="709"/>
        <w:jc w:val="both"/>
        <w:rPr>
          <w:rFonts w:ascii="Times New Roman" w:hAnsi="Times New Roman" w:cs="Times New Roman"/>
        </w:rPr>
      </w:pPr>
      <w:r w:rsidRPr="007E453B">
        <w:rPr>
          <w:rFonts w:ascii="Times New Roman" w:hAnsi="Times New Roman" w:cs="Times New Roman"/>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дачных объединений, в районах индивидуальной и садово-дачной застройки, должны быть не менее 6 м. </w:t>
      </w:r>
    </w:p>
    <w:p w:rsidR="004B7E4F" w:rsidRPr="007E453B" w:rsidRDefault="004B7E4F" w:rsidP="007C2501">
      <w:pPr>
        <w:spacing w:after="0" w:line="240" w:lineRule="auto"/>
        <w:ind w:firstLine="709"/>
        <w:jc w:val="both"/>
        <w:rPr>
          <w:rFonts w:ascii="Times New Roman" w:hAnsi="Times New Roman" w:cs="Times New Roman"/>
        </w:rPr>
      </w:pPr>
      <w:r w:rsidRPr="007E453B">
        <w:rPr>
          <w:rFonts w:ascii="Times New Roman" w:hAnsi="Times New Roman" w:cs="Times New Roman"/>
        </w:rPr>
        <w:t>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12 м, до источника водоснабжения (колодца) - не менее 25 м.</w:t>
      </w:r>
    </w:p>
    <w:p w:rsidR="004B7E4F" w:rsidRPr="007E453B" w:rsidRDefault="004B7E4F" w:rsidP="007C2501">
      <w:pPr>
        <w:spacing w:after="0" w:line="240" w:lineRule="auto"/>
        <w:ind w:firstLine="709"/>
        <w:jc w:val="both"/>
        <w:rPr>
          <w:rFonts w:ascii="Times New Roman" w:hAnsi="Times New Roman" w:cs="Times New Roman"/>
        </w:rPr>
      </w:pPr>
      <w:r w:rsidRPr="007E453B">
        <w:rPr>
          <w:rFonts w:ascii="Times New Roman" w:hAnsi="Times New Roman" w:cs="Times New Roman"/>
        </w:rPr>
        <w:t xml:space="preserve">Минимальные расстояния между постройками в районе садоводческих, дачных объединений по санитарно-бытовым условиям: </w:t>
      </w:r>
    </w:p>
    <w:p w:rsidR="004B7E4F" w:rsidRPr="007E453B" w:rsidRDefault="004B7E4F" w:rsidP="007C2501">
      <w:pPr>
        <w:spacing w:after="0" w:line="240" w:lineRule="auto"/>
        <w:ind w:firstLine="709"/>
        <w:jc w:val="both"/>
        <w:rPr>
          <w:rFonts w:ascii="Times New Roman" w:hAnsi="Times New Roman" w:cs="Times New Roman"/>
        </w:rPr>
      </w:pPr>
      <w:r w:rsidRPr="007E453B">
        <w:rPr>
          <w:rFonts w:ascii="Times New Roman" w:hAnsi="Times New Roman" w:cs="Times New Roman"/>
        </w:rPr>
        <w:t xml:space="preserve">от жилого строения или жилого дома до душа, бани (сауны), уборной – 8м; </w:t>
      </w:r>
    </w:p>
    <w:p w:rsidR="004B7E4F" w:rsidRPr="007E453B" w:rsidRDefault="004B7E4F" w:rsidP="007C2501">
      <w:pPr>
        <w:spacing w:after="0" w:line="240" w:lineRule="auto"/>
        <w:ind w:firstLine="709"/>
        <w:jc w:val="both"/>
        <w:rPr>
          <w:rFonts w:ascii="Times New Roman" w:hAnsi="Times New Roman" w:cs="Times New Roman"/>
        </w:rPr>
      </w:pPr>
      <w:r w:rsidRPr="007E453B">
        <w:rPr>
          <w:rFonts w:ascii="Times New Roman" w:hAnsi="Times New Roman" w:cs="Times New Roman"/>
        </w:rPr>
        <w:t xml:space="preserve">от колодца до уборной и компостного устройства – 8м. </w:t>
      </w:r>
    </w:p>
    <w:p w:rsidR="004B7E4F" w:rsidRPr="007E453B" w:rsidRDefault="004B7E4F" w:rsidP="007C2501">
      <w:pPr>
        <w:spacing w:after="0" w:line="240" w:lineRule="auto"/>
        <w:ind w:firstLine="709"/>
        <w:jc w:val="both"/>
        <w:rPr>
          <w:rFonts w:ascii="Times New Roman" w:hAnsi="Times New Roman" w:cs="Times New Roman"/>
        </w:rPr>
      </w:pPr>
      <w:r w:rsidRPr="007E453B">
        <w:rPr>
          <w:rFonts w:ascii="Times New Roman" w:hAnsi="Times New Roman" w:cs="Times New Roman"/>
        </w:rPr>
        <w:t xml:space="preserve">Указанные расстояния должны соблюдаться между постройками, расположенными на смежных участках. </w:t>
      </w:r>
    </w:p>
    <w:p w:rsidR="004B7E4F" w:rsidRPr="007E453B" w:rsidRDefault="004B7E4F" w:rsidP="007C2501">
      <w:pPr>
        <w:spacing w:after="0" w:line="240" w:lineRule="auto"/>
        <w:ind w:firstLine="709"/>
        <w:jc w:val="both"/>
        <w:rPr>
          <w:rFonts w:ascii="Times New Roman" w:eastAsia="Arial" w:hAnsi="Times New Roman" w:cs="Times New Roman"/>
        </w:rPr>
      </w:pPr>
      <w:r w:rsidRPr="007E453B">
        <w:rPr>
          <w:rFonts w:ascii="Times New Roman" w:eastAsia="Arial" w:hAnsi="Times New Roman" w:cs="Times New Roman"/>
        </w:rPr>
        <w:t>Земельные участки для ведения садоводства, огородничества и дачного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1,8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463F8F" w:rsidRDefault="00463F8F" w:rsidP="00BC2D1C">
      <w:pPr>
        <w:pStyle w:val="ConsNormal"/>
        <w:tabs>
          <w:tab w:val="left" w:pos="900"/>
        </w:tabs>
        <w:ind w:firstLine="540"/>
        <w:jc w:val="both"/>
        <w:rPr>
          <w:rFonts w:ascii="Times New Roman" w:hAnsi="Times New Roman" w:cs="Times New Roman"/>
          <w:b/>
          <w:sz w:val="22"/>
          <w:szCs w:val="22"/>
        </w:rPr>
      </w:pPr>
    </w:p>
    <w:p w:rsidR="00BC2D1C" w:rsidRPr="00132AA4" w:rsidRDefault="00BC2D1C" w:rsidP="00BC2D1C">
      <w:pPr>
        <w:pStyle w:val="ConsNorma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Рекреационные зоны:</w:t>
      </w:r>
    </w:p>
    <w:p w:rsidR="004F41C9" w:rsidRDefault="004F41C9" w:rsidP="00BC2D1C">
      <w:pPr>
        <w:pStyle w:val="ConsNormal"/>
        <w:tabs>
          <w:tab w:val="left" w:pos="900"/>
        </w:tabs>
        <w:ind w:firstLine="540"/>
        <w:jc w:val="both"/>
        <w:rPr>
          <w:rFonts w:ascii="Times New Roman" w:hAnsi="Times New Roman" w:cs="Times New Roman"/>
          <w:b/>
          <w:sz w:val="22"/>
          <w:szCs w:val="22"/>
        </w:rPr>
      </w:pPr>
    </w:p>
    <w:p w:rsidR="00BC2D1C" w:rsidRPr="00132AA4" w:rsidRDefault="00BC2D1C" w:rsidP="00BC2D1C">
      <w:pPr>
        <w:pStyle w:val="ConsNorma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Р.1. ЗОНА ПРИРОДНОГО ЛАНДШАФТА</w:t>
      </w:r>
    </w:p>
    <w:p w:rsidR="00BC2D1C" w:rsidRPr="00132AA4" w:rsidRDefault="00BC2D1C" w:rsidP="00BC2D1C">
      <w:pPr>
        <w:pStyle w:val="ConsNormal"/>
        <w:spacing w:line="23"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lastRenderedPageBreak/>
        <w:t>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BC2D1C" w:rsidRPr="00132AA4" w:rsidRDefault="00BC2D1C" w:rsidP="00BC2D1C">
      <w:pPr>
        <w:pStyle w:val="ConsPlusNormal"/>
        <w:spacing w:line="200"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BC2D1C" w:rsidRPr="00132AA4" w:rsidRDefault="00BC2D1C" w:rsidP="00BC2D1C">
      <w:pPr>
        <w:pStyle w:val="ConsPlusNormal"/>
        <w:spacing w:line="200"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343DEA" w:rsidRDefault="00343DEA" w:rsidP="00BC2D1C">
      <w:pPr>
        <w:pStyle w:val="ConsNormal"/>
        <w:tabs>
          <w:tab w:val="left" w:pos="900"/>
        </w:tabs>
        <w:spacing w:line="23" w:lineRule="atLeast"/>
        <w:ind w:firstLine="0"/>
        <w:jc w:val="both"/>
        <w:rPr>
          <w:rFonts w:ascii="Times New Roman" w:hAnsi="Times New Roman" w:cs="Times New Roman"/>
          <w:b/>
          <w:sz w:val="22"/>
          <w:szCs w:val="22"/>
        </w:rPr>
      </w:pPr>
    </w:p>
    <w:p w:rsidR="00BC2D1C" w:rsidRPr="00132AA4" w:rsidRDefault="00BC2D1C" w:rsidP="00BC2D1C">
      <w:pPr>
        <w:pStyle w:val="ConsNormal"/>
        <w:tabs>
          <w:tab w:val="left" w:pos="900"/>
        </w:tabs>
        <w:spacing w:line="23"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tbl>
      <w:tblPr>
        <w:tblW w:w="0" w:type="auto"/>
        <w:tblInd w:w="-459" w:type="dxa"/>
        <w:tblLook w:val="0000"/>
      </w:tblPr>
      <w:tblGrid>
        <w:gridCol w:w="2259"/>
        <w:gridCol w:w="5622"/>
        <w:gridCol w:w="1865"/>
      </w:tblGrid>
      <w:tr w:rsidR="004F41C9" w:rsidRPr="00036ACB" w:rsidTr="0083256C">
        <w:trPr>
          <w:tblHeader/>
        </w:trPr>
        <w:tc>
          <w:tcPr>
            <w:tcW w:w="2259" w:type="dxa"/>
            <w:tcBorders>
              <w:top w:val="single" w:sz="4" w:space="0" w:color="000000"/>
              <w:left w:val="single" w:sz="4" w:space="0" w:color="000000"/>
              <w:bottom w:val="single" w:sz="4" w:space="0" w:color="000000"/>
            </w:tcBorders>
            <w:shd w:val="clear" w:color="auto" w:fill="auto"/>
            <w:vAlign w:val="center"/>
          </w:tcPr>
          <w:p w:rsidR="004F41C9" w:rsidRPr="00036ACB" w:rsidRDefault="004F41C9" w:rsidP="00546767">
            <w:pPr>
              <w:pStyle w:val="af6"/>
              <w:jc w:val="both"/>
              <w:rPr>
                <w:szCs w:val="22"/>
              </w:rPr>
            </w:pPr>
            <w:r w:rsidRPr="00036ACB">
              <w:rPr>
                <w:szCs w:val="22"/>
              </w:rPr>
              <w:t xml:space="preserve">Вид разрешенного использования </w:t>
            </w:r>
            <w:r w:rsidRPr="00036ACB">
              <w:rPr>
                <w:szCs w:val="22"/>
              </w:rPr>
              <w:br/>
              <w:t xml:space="preserve">земельных участков и объектов </w:t>
            </w:r>
            <w:r w:rsidRPr="00036ACB">
              <w:rPr>
                <w:szCs w:val="22"/>
              </w:rPr>
              <w:br/>
              <w:t>капитального строительства</w:t>
            </w:r>
          </w:p>
        </w:tc>
        <w:tc>
          <w:tcPr>
            <w:tcW w:w="5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036ACB" w:rsidRDefault="004F41C9" w:rsidP="00546767">
            <w:pPr>
              <w:pStyle w:val="af6"/>
              <w:jc w:val="both"/>
              <w:rPr>
                <w:szCs w:val="22"/>
              </w:rPr>
            </w:pPr>
            <w:r w:rsidRPr="00036ACB">
              <w:rPr>
                <w:szCs w:val="22"/>
              </w:rPr>
              <w:t>Описание вида разрешенного использования земельного участка</w:t>
            </w:r>
          </w:p>
        </w:tc>
        <w:tc>
          <w:tcPr>
            <w:tcW w:w="1865" w:type="dxa"/>
            <w:tcBorders>
              <w:top w:val="single" w:sz="4" w:space="0" w:color="000000"/>
              <w:left w:val="single" w:sz="4" w:space="0" w:color="000000"/>
              <w:bottom w:val="single" w:sz="4" w:space="0" w:color="000000"/>
              <w:right w:val="single" w:sz="4" w:space="0" w:color="000000"/>
            </w:tcBorders>
          </w:tcPr>
          <w:p w:rsidR="004F41C9" w:rsidRPr="00132AA4" w:rsidRDefault="004F41C9" w:rsidP="00AC1CDD">
            <w:pPr>
              <w:pStyle w:val="af6"/>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BC2D1C" w:rsidRPr="00036ACB" w:rsidTr="0083256C">
        <w:tc>
          <w:tcPr>
            <w:tcW w:w="2259"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Охрана природных территорий</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proofErr w:type="gramStart"/>
            <w:r w:rsidRPr="00036ACB">
              <w:rPr>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865"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9.1</w:t>
            </w:r>
          </w:p>
        </w:tc>
      </w:tr>
      <w:tr w:rsidR="00BC2D1C" w:rsidRPr="00036ACB" w:rsidTr="0083256C">
        <w:tc>
          <w:tcPr>
            <w:tcW w:w="2259"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rPr>
                <w:rFonts w:ascii="Times New Roman" w:hAnsi="Times New Roman" w:cs="Times New Roman"/>
              </w:rPr>
            </w:pPr>
            <w:r w:rsidRPr="00036ACB">
              <w:rPr>
                <w:rFonts w:ascii="Times New Roman" w:hAnsi="Times New Roman" w:cs="Times New Roman"/>
              </w:rPr>
              <w:t>Связь</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036ACB">
                <w:rPr>
                  <w:rStyle w:val="afa"/>
                  <w:rFonts w:eastAsia="Arial"/>
                  <w:color w:val="auto"/>
                  <w:sz w:val="22"/>
                  <w:szCs w:val="22"/>
                </w:rPr>
                <w:t>кодами 3.1.1</w:t>
              </w:r>
            </w:hyperlink>
            <w:r w:rsidRPr="00036ACB">
              <w:rPr>
                <w:sz w:val="22"/>
                <w:szCs w:val="22"/>
              </w:rPr>
              <w:t xml:space="preserve">, </w:t>
            </w:r>
            <w:hyperlink w:anchor="sub_1323" w:history="1">
              <w:r w:rsidRPr="00036ACB">
                <w:rPr>
                  <w:rStyle w:val="afa"/>
                  <w:rFonts w:eastAsia="Arial"/>
                  <w:color w:val="auto"/>
                  <w:sz w:val="22"/>
                  <w:szCs w:val="22"/>
                </w:rPr>
                <w:t>3.2.3</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6.8</w:t>
            </w:r>
          </w:p>
        </w:tc>
      </w:tr>
      <w:tr w:rsidR="00BC2D1C" w:rsidRPr="00036ACB" w:rsidTr="0083256C">
        <w:tc>
          <w:tcPr>
            <w:tcW w:w="2259"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rPr>
                <w:rFonts w:ascii="Times New Roman" w:hAnsi="Times New Roman" w:cs="Times New Roman"/>
              </w:rPr>
            </w:pPr>
            <w:r w:rsidRPr="00036ACB">
              <w:rPr>
                <w:rFonts w:ascii="Times New Roman" w:hAnsi="Times New Roman" w:cs="Times New Roman"/>
              </w:rPr>
              <w:t>Коммунальное обслуживание</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036ACB">
                <w:rPr>
                  <w:rStyle w:val="afa"/>
                  <w:rFonts w:eastAsia="Arial"/>
                  <w:color w:val="auto"/>
                  <w:sz w:val="22"/>
                  <w:szCs w:val="22"/>
                </w:rPr>
                <w:t>кодами 3.1.1 - 3.1.2</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3.1</w:t>
            </w:r>
          </w:p>
        </w:tc>
      </w:tr>
      <w:tr w:rsidR="00BC2D1C" w:rsidRPr="00036ACB" w:rsidTr="0083256C">
        <w:tc>
          <w:tcPr>
            <w:tcW w:w="2259"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Предоставление коммунальных услуг</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proofErr w:type="gramStart"/>
            <w:r w:rsidRPr="00036ACB">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65"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pStyle w:val="af9"/>
              <w:jc w:val="center"/>
              <w:rPr>
                <w:sz w:val="22"/>
                <w:szCs w:val="22"/>
              </w:rPr>
            </w:pPr>
            <w:r w:rsidRPr="00036ACB">
              <w:rPr>
                <w:sz w:val="22"/>
                <w:szCs w:val="22"/>
              </w:rPr>
              <w:t>3.1.1</w:t>
            </w:r>
          </w:p>
        </w:tc>
      </w:tr>
      <w:tr w:rsidR="00BC2D1C" w:rsidRPr="00036ACB" w:rsidTr="0083256C">
        <w:tc>
          <w:tcPr>
            <w:tcW w:w="2259"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lastRenderedPageBreak/>
              <w:t>Земельные участки (территории) общего пользования</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036ACB">
                <w:rPr>
                  <w:rStyle w:val="afa"/>
                  <w:rFonts w:eastAsia="Arial"/>
                  <w:color w:val="auto"/>
                  <w:sz w:val="22"/>
                  <w:szCs w:val="22"/>
                </w:rPr>
                <w:t>кодами 12.0.1 - 12.0.2</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spacing w:before="100" w:after="100"/>
              <w:ind w:left="120" w:right="120"/>
              <w:jc w:val="center"/>
              <w:rPr>
                <w:rFonts w:ascii="Times New Roman" w:hAnsi="Times New Roman" w:cs="Times New Roman"/>
                <w:lang w:val="en-US"/>
              </w:rPr>
            </w:pPr>
            <w:r w:rsidRPr="00036ACB">
              <w:rPr>
                <w:rFonts w:ascii="Times New Roman" w:hAnsi="Times New Roman" w:cs="Times New Roman"/>
                <w:lang w:val="en-US"/>
              </w:rPr>
              <w:t>12.0</w:t>
            </w:r>
          </w:p>
        </w:tc>
      </w:tr>
      <w:tr w:rsidR="00BC2D1C" w:rsidRPr="00036ACB" w:rsidTr="0083256C">
        <w:tc>
          <w:tcPr>
            <w:tcW w:w="2259"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Благоустройство территории</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65"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pStyle w:val="af9"/>
              <w:jc w:val="center"/>
              <w:rPr>
                <w:sz w:val="22"/>
                <w:szCs w:val="22"/>
              </w:rPr>
            </w:pPr>
            <w:r w:rsidRPr="00036ACB">
              <w:rPr>
                <w:sz w:val="22"/>
                <w:szCs w:val="22"/>
              </w:rPr>
              <w:t>12.0.2</w:t>
            </w:r>
          </w:p>
        </w:tc>
      </w:tr>
    </w:tbl>
    <w:p w:rsidR="00BC2D1C" w:rsidRPr="00036ACB" w:rsidRDefault="00BC2D1C" w:rsidP="00BC2D1C">
      <w:pPr>
        <w:pStyle w:val="ConsNormal"/>
        <w:tabs>
          <w:tab w:val="left" w:pos="900"/>
        </w:tabs>
        <w:spacing w:line="23" w:lineRule="atLeast"/>
        <w:ind w:firstLine="0"/>
        <w:jc w:val="both"/>
        <w:rPr>
          <w:rFonts w:ascii="Times New Roman" w:hAnsi="Times New Roman" w:cs="Times New Roman"/>
          <w:sz w:val="22"/>
          <w:szCs w:val="22"/>
        </w:rPr>
      </w:pPr>
    </w:p>
    <w:p w:rsidR="00BC2D1C" w:rsidRPr="00036ACB" w:rsidRDefault="00BC2D1C" w:rsidP="00BC2D1C">
      <w:pPr>
        <w:pStyle w:val="ConsNormal"/>
        <w:tabs>
          <w:tab w:val="left" w:pos="900"/>
        </w:tabs>
        <w:spacing w:line="23" w:lineRule="atLeast"/>
        <w:ind w:firstLine="0"/>
        <w:jc w:val="both"/>
        <w:rPr>
          <w:rFonts w:ascii="Times New Roman" w:hAnsi="Times New Roman" w:cs="Times New Roman"/>
          <w:b/>
          <w:sz w:val="22"/>
          <w:szCs w:val="22"/>
        </w:rPr>
      </w:pPr>
      <w:r w:rsidRPr="00036ACB">
        <w:rPr>
          <w:rFonts w:ascii="Times New Roman" w:hAnsi="Times New Roman" w:cs="Times New Roman"/>
          <w:b/>
          <w:sz w:val="22"/>
          <w:szCs w:val="22"/>
        </w:rPr>
        <w:t>Условно разрешенные виды использования:</w:t>
      </w:r>
    </w:p>
    <w:p w:rsidR="00BC2D1C" w:rsidRPr="00036ACB" w:rsidRDefault="00BC2D1C" w:rsidP="00BC2D1C">
      <w:pPr>
        <w:pStyle w:val="ConsNormal"/>
        <w:tabs>
          <w:tab w:val="left" w:pos="900"/>
        </w:tabs>
        <w:spacing w:line="23" w:lineRule="atLeast"/>
        <w:ind w:firstLine="0"/>
        <w:jc w:val="both"/>
        <w:rPr>
          <w:rFonts w:ascii="Times New Roman" w:hAnsi="Times New Roman" w:cs="Times New Roman"/>
          <w:b/>
          <w:sz w:val="22"/>
          <w:szCs w:val="22"/>
        </w:rPr>
      </w:pPr>
    </w:p>
    <w:tbl>
      <w:tblPr>
        <w:tblW w:w="10140" w:type="dxa"/>
        <w:jc w:val="center"/>
        <w:tblInd w:w="108" w:type="dxa"/>
        <w:tblLayout w:type="fixed"/>
        <w:tblLook w:val="0000"/>
      </w:tblPr>
      <w:tblGrid>
        <w:gridCol w:w="2559"/>
        <w:gridCol w:w="5773"/>
        <w:gridCol w:w="1808"/>
      </w:tblGrid>
      <w:tr w:rsidR="004F41C9" w:rsidRPr="00036ACB" w:rsidTr="00546767">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4F41C9" w:rsidRPr="00036ACB" w:rsidRDefault="004F41C9" w:rsidP="00546767">
            <w:pPr>
              <w:pStyle w:val="af6"/>
              <w:jc w:val="both"/>
              <w:rPr>
                <w:szCs w:val="22"/>
              </w:rPr>
            </w:pPr>
            <w:r w:rsidRPr="00036ACB">
              <w:rPr>
                <w:szCs w:val="22"/>
              </w:rPr>
              <w:t xml:space="preserve">Вид разрешенного использования </w:t>
            </w:r>
            <w:r w:rsidRPr="00036ACB">
              <w:rPr>
                <w:szCs w:val="22"/>
              </w:rPr>
              <w:br/>
              <w:t xml:space="preserve">земельных участков и объектов </w:t>
            </w:r>
            <w:r w:rsidRPr="00036ACB">
              <w:rPr>
                <w:szCs w:val="22"/>
              </w:rPr>
              <w:br/>
              <w:t>капитального строительства</w:t>
            </w:r>
          </w:p>
        </w:tc>
        <w:tc>
          <w:tcPr>
            <w:tcW w:w="5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036ACB" w:rsidRDefault="004F41C9" w:rsidP="00546767">
            <w:pPr>
              <w:pStyle w:val="af6"/>
              <w:jc w:val="both"/>
              <w:rPr>
                <w:szCs w:val="22"/>
              </w:rPr>
            </w:pPr>
            <w:r w:rsidRPr="00036ACB">
              <w:rPr>
                <w:szCs w:val="22"/>
              </w:rPr>
              <w:t>Описание вида разрешенного использования земельного участка</w:t>
            </w:r>
          </w:p>
        </w:tc>
        <w:tc>
          <w:tcPr>
            <w:tcW w:w="1808" w:type="dxa"/>
            <w:tcBorders>
              <w:top w:val="single" w:sz="4" w:space="0" w:color="000000"/>
              <w:left w:val="single" w:sz="4" w:space="0" w:color="000000"/>
              <w:bottom w:val="single" w:sz="4" w:space="0" w:color="000000"/>
              <w:right w:val="single" w:sz="4" w:space="0" w:color="000000"/>
            </w:tcBorders>
          </w:tcPr>
          <w:p w:rsidR="004F41C9" w:rsidRPr="00132AA4" w:rsidRDefault="004F41C9" w:rsidP="00AC1CDD">
            <w:pPr>
              <w:pStyle w:val="af6"/>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BC2D1C" w:rsidRPr="00036ACB" w:rsidTr="00546767">
        <w:trPr>
          <w:jc w:val="center"/>
        </w:trPr>
        <w:tc>
          <w:tcPr>
            <w:tcW w:w="2559"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jc w:val="left"/>
              <w:rPr>
                <w:sz w:val="22"/>
                <w:szCs w:val="22"/>
              </w:rPr>
            </w:pPr>
            <w:r w:rsidRPr="00036ACB">
              <w:rPr>
                <w:sz w:val="22"/>
                <w:szCs w:val="22"/>
              </w:rPr>
              <w:t>Культурное развитие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036ACB">
                <w:rPr>
                  <w:rStyle w:val="afa"/>
                  <w:rFonts w:eastAsia="Arial"/>
                  <w:color w:val="auto"/>
                  <w:sz w:val="22"/>
                  <w:szCs w:val="22"/>
                </w:rPr>
                <w:t>кодами 3.6.1 - 3.6.3</w:t>
              </w:r>
            </w:hyperlink>
          </w:p>
        </w:tc>
        <w:tc>
          <w:tcPr>
            <w:tcW w:w="1808"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3.6</w:t>
            </w:r>
          </w:p>
        </w:tc>
      </w:tr>
      <w:tr w:rsidR="00BC2D1C" w:rsidRPr="00036ACB" w:rsidTr="00546767">
        <w:trPr>
          <w:jc w:val="center"/>
        </w:trPr>
        <w:tc>
          <w:tcPr>
            <w:tcW w:w="2559"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Здравоохранение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036ACB">
                <w:rPr>
                  <w:rStyle w:val="afa"/>
                  <w:rFonts w:eastAsia="Arial"/>
                  <w:color w:val="auto"/>
                  <w:sz w:val="22"/>
                  <w:szCs w:val="22"/>
                </w:rPr>
                <w:t>кодами 3.4.1 - 3.4.2</w:t>
              </w:r>
            </w:hyperlink>
          </w:p>
        </w:tc>
        <w:tc>
          <w:tcPr>
            <w:tcW w:w="1808"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3.4</w:t>
            </w:r>
          </w:p>
        </w:tc>
      </w:tr>
      <w:tr w:rsidR="00BC2D1C" w:rsidRPr="00036ACB" w:rsidTr="00546767">
        <w:trPr>
          <w:jc w:val="center"/>
        </w:trPr>
        <w:tc>
          <w:tcPr>
            <w:tcW w:w="2559"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Магазины</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8"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4.4</w:t>
            </w:r>
          </w:p>
          <w:p w:rsidR="00BC2D1C" w:rsidRPr="00036ACB" w:rsidRDefault="00BC2D1C" w:rsidP="00546767">
            <w:pPr>
              <w:jc w:val="center"/>
              <w:rPr>
                <w:rFonts w:ascii="Times New Roman" w:hAnsi="Times New Roman" w:cs="Times New Roman"/>
              </w:rPr>
            </w:pPr>
          </w:p>
        </w:tc>
      </w:tr>
      <w:tr w:rsidR="00BC2D1C" w:rsidRPr="00036ACB" w:rsidTr="00546767">
        <w:trPr>
          <w:jc w:val="center"/>
        </w:trPr>
        <w:tc>
          <w:tcPr>
            <w:tcW w:w="2559"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Отдых (рекреация)</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C2D1C" w:rsidRPr="00036ACB" w:rsidRDefault="00BC2D1C" w:rsidP="00546767">
            <w:pPr>
              <w:pStyle w:val="af9"/>
              <w:rPr>
                <w:sz w:val="22"/>
                <w:szCs w:val="22"/>
              </w:rPr>
            </w:pPr>
            <w:r w:rsidRPr="00036ACB">
              <w:rPr>
                <w:sz w:val="22"/>
                <w:szCs w:val="22"/>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036ACB">
                <w:rPr>
                  <w:rStyle w:val="afa"/>
                  <w:rFonts w:eastAsia="Arial"/>
                  <w:color w:val="auto"/>
                  <w:sz w:val="22"/>
                  <w:szCs w:val="22"/>
                </w:rPr>
                <w:t>кодами 5.1 - 5.5</w:t>
              </w:r>
            </w:hyperlink>
          </w:p>
        </w:tc>
        <w:tc>
          <w:tcPr>
            <w:tcW w:w="1808"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pStyle w:val="af9"/>
              <w:jc w:val="center"/>
              <w:rPr>
                <w:sz w:val="22"/>
                <w:szCs w:val="22"/>
              </w:rPr>
            </w:pPr>
            <w:r w:rsidRPr="00036ACB">
              <w:rPr>
                <w:sz w:val="22"/>
                <w:szCs w:val="22"/>
              </w:rPr>
              <w:t>5.0</w:t>
            </w:r>
          </w:p>
        </w:tc>
      </w:tr>
      <w:tr w:rsidR="00BC2D1C" w:rsidRPr="00036ACB" w:rsidTr="001472A5">
        <w:trPr>
          <w:trHeight w:val="2065"/>
          <w:jc w:val="center"/>
        </w:trPr>
        <w:tc>
          <w:tcPr>
            <w:tcW w:w="2559"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rPr>
                <w:rFonts w:ascii="Times New Roman" w:hAnsi="Times New Roman" w:cs="Times New Roman"/>
              </w:rPr>
            </w:pPr>
            <w:r w:rsidRPr="00036ACB">
              <w:rPr>
                <w:rFonts w:ascii="Times New Roman" w:hAnsi="Times New Roman" w:cs="Times New Roman"/>
              </w:rPr>
              <w:lastRenderedPageBreak/>
              <w:t>Природно-познавательный туризм</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C2D1C" w:rsidRPr="00036ACB" w:rsidRDefault="00BC2D1C" w:rsidP="00546767">
            <w:pPr>
              <w:pStyle w:val="af9"/>
              <w:rPr>
                <w:sz w:val="22"/>
                <w:szCs w:val="22"/>
              </w:rPr>
            </w:pPr>
            <w:r w:rsidRPr="00036ACB">
              <w:rPr>
                <w:sz w:val="22"/>
                <w:szCs w:val="22"/>
              </w:rPr>
              <w:t>осуществление необходимых природоохранных и природовосстановительных мероприятий</w:t>
            </w:r>
          </w:p>
        </w:tc>
        <w:tc>
          <w:tcPr>
            <w:tcW w:w="1808"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5.2</w:t>
            </w:r>
          </w:p>
          <w:p w:rsidR="00BC2D1C" w:rsidRPr="00036ACB" w:rsidRDefault="00BC2D1C" w:rsidP="00546767">
            <w:pPr>
              <w:jc w:val="center"/>
              <w:rPr>
                <w:rFonts w:ascii="Times New Roman" w:hAnsi="Times New Roman" w:cs="Times New Roman"/>
              </w:rPr>
            </w:pPr>
          </w:p>
          <w:p w:rsidR="00BC2D1C" w:rsidRPr="00036ACB" w:rsidRDefault="00BC2D1C" w:rsidP="00546767">
            <w:pPr>
              <w:jc w:val="center"/>
              <w:rPr>
                <w:rFonts w:ascii="Times New Roman" w:hAnsi="Times New Roman" w:cs="Times New Roman"/>
              </w:rPr>
            </w:pPr>
          </w:p>
          <w:p w:rsidR="00BC2D1C" w:rsidRPr="00036ACB" w:rsidRDefault="00BC2D1C" w:rsidP="00546767">
            <w:pPr>
              <w:jc w:val="center"/>
              <w:rPr>
                <w:rFonts w:ascii="Times New Roman" w:hAnsi="Times New Roman" w:cs="Times New Roman"/>
              </w:rPr>
            </w:pPr>
          </w:p>
          <w:p w:rsidR="00BC2D1C" w:rsidRPr="00036ACB" w:rsidRDefault="00BC2D1C" w:rsidP="00546767">
            <w:pPr>
              <w:rPr>
                <w:rFonts w:ascii="Times New Roman" w:hAnsi="Times New Roman" w:cs="Times New Roman"/>
              </w:rPr>
            </w:pPr>
          </w:p>
        </w:tc>
      </w:tr>
      <w:tr w:rsidR="00BC2D1C" w:rsidRPr="00036ACB" w:rsidTr="00546767">
        <w:trPr>
          <w:jc w:val="center"/>
        </w:trPr>
        <w:tc>
          <w:tcPr>
            <w:tcW w:w="2559"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Спорт</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036ACB">
                <w:rPr>
                  <w:rStyle w:val="afa"/>
                  <w:rFonts w:eastAsia="Arial"/>
                  <w:color w:val="auto"/>
                  <w:sz w:val="22"/>
                  <w:szCs w:val="22"/>
                </w:rPr>
                <w:t>кодами 5.1.1 - 5.1.7</w:t>
              </w:r>
            </w:hyperlink>
          </w:p>
        </w:tc>
        <w:tc>
          <w:tcPr>
            <w:tcW w:w="1808"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lang w:val="en-US"/>
              </w:rPr>
              <w:t>5.1</w:t>
            </w:r>
          </w:p>
        </w:tc>
      </w:tr>
      <w:tr w:rsidR="003E2F3D" w:rsidRPr="00036ACB" w:rsidTr="003E2F3D">
        <w:trPr>
          <w:jc w:val="center"/>
        </w:trPr>
        <w:tc>
          <w:tcPr>
            <w:tcW w:w="2559" w:type="dxa"/>
            <w:tcBorders>
              <w:top w:val="single" w:sz="4" w:space="0" w:color="000000"/>
              <w:left w:val="single" w:sz="4" w:space="0" w:color="000000"/>
              <w:bottom w:val="single" w:sz="4" w:space="0" w:color="000000"/>
            </w:tcBorders>
            <w:shd w:val="clear" w:color="auto" w:fill="auto"/>
          </w:tcPr>
          <w:p w:rsidR="003E2F3D" w:rsidRPr="00036ACB" w:rsidRDefault="003E2F3D" w:rsidP="001A4823">
            <w:pPr>
              <w:pStyle w:val="af9"/>
              <w:rPr>
                <w:sz w:val="22"/>
                <w:szCs w:val="22"/>
              </w:rPr>
            </w:pPr>
            <w:r w:rsidRPr="00036ACB">
              <w:rPr>
                <w:sz w:val="22"/>
                <w:szCs w:val="22"/>
              </w:rPr>
              <w:t>Специальное пользование водными объектами</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3E2F3D" w:rsidRPr="00036ACB" w:rsidRDefault="003E2F3D" w:rsidP="001A4823">
            <w:pPr>
              <w:pStyle w:val="af9"/>
              <w:rPr>
                <w:sz w:val="22"/>
                <w:szCs w:val="22"/>
              </w:rPr>
            </w:pPr>
            <w:r w:rsidRPr="00036ACB">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08" w:type="dxa"/>
            <w:tcBorders>
              <w:top w:val="single" w:sz="4" w:space="0" w:color="000000"/>
              <w:left w:val="single" w:sz="4" w:space="0" w:color="000000"/>
              <w:bottom w:val="single" w:sz="4" w:space="0" w:color="000000"/>
              <w:right w:val="single" w:sz="4" w:space="0" w:color="000000"/>
            </w:tcBorders>
          </w:tcPr>
          <w:p w:rsidR="003E2F3D" w:rsidRPr="00036ACB" w:rsidRDefault="003E2F3D" w:rsidP="003E2F3D">
            <w:pPr>
              <w:jc w:val="center"/>
              <w:rPr>
                <w:rFonts w:ascii="Times New Roman" w:hAnsi="Times New Roman" w:cs="Times New Roman"/>
                <w:lang w:val="en-US"/>
              </w:rPr>
            </w:pPr>
            <w:bookmarkStart w:id="208" w:name="sub_10112"/>
            <w:r w:rsidRPr="00036ACB">
              <w:rPr>
                <w:rFonts w:ascii="Times New Roman" w:hAnsi="Times New Roman" w:cs="Times New Roman"/>
                <w:lang w:val="en-US"/>
              </w:rPr>
              <w:t>11.2</w:t>
            </w:r>
            <w:bookmarkEnd w:id="208"/>
          </w:p>
        </w:tc>
      </w:tr>
    </w:tbl>
    <w:p w:rsidR="001472A5" w:rsidRDefault="001472A5" w:rsidP="00BC2D1C">
      <w:pPr>
        <w:spacing w:line="312" w:lineRule="auto"/>
        <w:rPr>
          <w:rFonts w:ascii="Times New Roman" w:hAnsi="Times New Roman" w:cs="Times New Roman"/>
          <w:b/>
        </w:rPr>
      </w:pPr>
    </w:p>
    <w:p w:rsidR="00BC2D1C" w:rsidRDefault="00BC2D1C" w:rsidP="00BC2D1C">
      <w:pPr>
        <w:spacing w:line="312" w:lineRule="auto"/>
        <w:rPr>
          <w:rFonts w:ascii="Times New Roman" w:hAnsi="Times New Roman" w:cs="Times New Roman"/>
          <w:b/>
        </w:rPr>
      </w:pPr>
      <w:r w:rsidRPr="00036ACB">
        <w:rPr>
          <w:rFonts w:ascii="Times New Roman" w:hAnsi="Times New Roman" w:cs="Times New Roman"/>
          <w:b/>
        </w:rPr>
        <w:t>Вспомогательные виды разрешенного использования:</w:t>
      </w:r>
    </w:p>
    <w:tbl>
      <w:tblPr>
        <w:tblW w:w="10064" w:type="dxa"/>
        <w:jc w:val="center"/>
        <w:tblInd w:w="108" w:type="dxa"/>
        <w:tblLayout w:type="fixed"/>
        <w:tblLook w:val="0000"/>
      </w:tblPr>
      <w:tblGrid>
        <w:gridCol w:w="2344"/>
        <w:gridCol w:w="5877"/>
        <w:gridCol w:w="1843"/>
      </w:tblGrid>
      <w:tr w:rsidR="004F41C9" w:rsidRPr="00036ACB" w:rsidTr="00546767">
        <w:trPr>
          <w:tblHeader/>
          <w:jc w:val="center"/>
        </w:trPr>
        <w:tc>
          <w:tcPr>
            <w:tcW w:w="2344" w:type="dxa"/>
            <w:tcBorders>
              <w:top w:val="single" w:sz="4" w:space="0" w:color="000000"/>
              <w:left w:val="single" w:sz="4" w:space="0" w:color="000000"/>
              <w:bottom w:val="single" w:sz="4" w:space="0" w:color="000000"/>
            </w:tcBorders>
            <w:shd w:val="clear" w:color="auto" w:fill="auto"/>
            <w:vAlign w:val="center"/>
          </w:tcPr>
          <w:p w:rsidR="004F41C9" w:rsidRPr="00036ACB" w:rsidRDefault="004F41C9" w:rsidP="00546767">
            <w:pPr>
              <w:pStyle w:val="af6"/>
              <w:jc w:val="both"/>
              <w:rPr>
                <w:szCs w:val="22"/>
              </w:rPr>
            </w:pPr>
            <w:r w:rsidRPr="00036ACB">
              <w:rPr>
                <w:szCs w:val="22"/>
              </w:rPr>
              <w:t xml:space="preserve">Вид разрешенного использования </w:t>
            </w:r>
            <w:r w:rsidRPr="00036ACB">
              <w:rPr>
                <w:szCs w:val="22"/>
              </w:rPr>
              <w:br/>
              <w:t xml:space="preserve">земельных участков и объектов </w:t>
            </w:r>
            <w:r w:rsidRPr="00036ACB">
              <w:rPr>
                <w:szCs w:val="22"/>
              </w:rPr>
              <w:br/>
              <w:t>капитального строительства</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036ACB" w:rsidRDefault="004F41C9" w:rsidP="00546767">
            <w:pPr>
              <w:pStyle w:val="af6"/>
              <w:jc w:val="both"/>
              <w:rPr>
                <w:szCs w:val="22"/>
              </w:rPr>
            </w:pPr>
            <w:r w:rsidRPr="00036ACB">
              <w:rPr>
                <w:szCs w:val="22"/>
              </w:rPr>
              <w:t>Описание вида разрешенного использования земельного участка</w:t>
            </w:r>
          </w:p>
        </w:tc>
        <w:tc>
          <w:tcPr>
            <w:tcW w:w="1843" w:type="dxa"/>
            <w:tcBorders>
              <w:top w:val="single" w:sz="4" w:space="0" w:color="000000"/>
              <w:left w:val="single" w:sz="4" w:space="0" w:color="000000"/>
              <w:bottom w:val="single" w:sz="4" w:space="0" w:color="000000"/>
              <w:right w:val="single" w:sz="4" w:space="0" w:color="000000"/>
            </w:tcBorders>
          </w:tcPr>
          <w:p w:rsidR="004F41C9" w:rsidRPr="00132AA4" w:rsidRDefault="004F41C9" w:rsidP="00AC1CDD">
            <w:pPr>
              <w:pStyle w:val="af6"/>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BC2D1C" w:rsidRPr="00036ACB" w:rsidTr="00546767">
        <w:trPr>
          <w:jc w:val="center"/>
        </w:trPr>
        <w:tc>
          <w:tcPr>
            <w:tcW w:w="2344"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rPr>
                <w:rFonts w:ascii="Times New Roman" w:hAnsi="Times New Roman" w:cs="Times New Roman"/>
              </w:rPr>
            </w:pPr>
            <w:r w:rsidRPr="00036ACB">
              <w:rPr>
                <w:rFonts w:ascii="Times New Roman" w:hAnsi="Times New Roman" w:cs="Times New Roman"/>
              </w:rPr>
              <w:t>Коммунальное обслуживание</w:t>
            </w:r>
          </w:p>
        </w:tc>
        <w:tc>
          <w:tcPr>
            <w:tcW w:w="5877"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036ACB">
                <w:rPr>
                  <w:rStyle w:val="afa"/>
                  <w:rFonts w:eastAsia="Arial"/>
                  <w:color w:val="auto"/>
                  <w:sz w:val="22"/>
                  <w:szCs w:val="22"/>
                </w:rPr>
                <w:t>кодами 3.1.1 - 3.1.2</w:t>
              </w:r>
            </w:hyperlink>
          </w:p>
        </w:tc>
        <w:tc>
          <w:tcPr>
            <w:tcW w:w="1843"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3.1</w:t>
            </w:r>
          </w:p>
        </w:tc>
      </w:tr>
    </w:tbl>
    <w:p w:rsidR="00BC2D1C" w:rsidRPr="00036ACB" w:rsidRDefault="00BC2D1C" w:rsidP="00BC2D1C">
      <w:pPr>
        <w:spacing w:line="312" w:lineRule="auto"/>
        <w:rPr>
          <w:rFonts w:ascii="Times New Roman" w:hAnsi="Times New Roman" w:cs="Times New Roman"/>
          <w:b/>
        </w:rPr>
      </w:pPr>
    </w:p>
    <w:p w:rsidR="00BC2D1C" w:rsidRPr="00036ACB" w:rsidRDefault="00BC2D1C" w:rsidP="00BC2D1C">
      <w:pPr>
        <w:pStyle w:val="14"/>
        <w:ind w:firstLine="0"/>
        <w:rPr>
          <w:b/>
          <w:sz w:val="22"/>
          <w:szCs w:val="22"/>
        </w:rPr>
      </w:pPr>
      <w:r w:rsidRPr="00036ACB">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236"/>
        <w:gridCol w:w="2976"/>
      </w:tblGrid>
      <w:tr w:rsidR="00BC2D1C" w:rsidRPr="00036ACB" w:rsidTr="003A501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6"/>
              <w:jc w:val="both"/>
              <w:rPr>
                <w:szCs w:val="22"/>
              </w:rPr>
            </w:pPr>
            <w:r w:rsidRPr="00036ACB">
              <w:rPr>
                <w:szCs w:val="22"/>
              </w:rPr>
              <w:t>№</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6"/>
              <w:jc w:val="both"/>
              <w:rPr>
                <w:szCs w:val="22"/>
              </w:rPr>
            </w:pPr>
            <w:r w:rsidRPr="00036ACB">
              <w:rPr>
                <w:szCs w:val="22"/>
              </w:rPr>
              <w:t>Предельные размеры и параметры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6"/>
              <w:jc w:val="both"/>
              <w:rPr>
                <w:szCs w:val="22"/>
              </w:rPr>
            </w:pPr>
            <w:r w:rsidRPr="00036ACB">
              <w:rPr>
                <w:szCs w:val="22"/>
              </w:rPr>
              <w:t>Значения предельных размеров и параметров</w:t>
            </w:r>
          </w:p>
        </w:tc>
      </w:tr>
      <w:tr w:rsidR="00BC2D1C" w:rsidRPr="00036ACB"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pPr>
            <w:r w:rsidRPr="00036ACB">
              <w:t>1</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pPr>
            <w:r w:rsidRPr="00036ACB">
              <w:t>Минимальная площадь земельных участков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4"/>
              <w:jc w:val="both"/>
            </w:pPr>
          </w:p>
        </w:tc>
      </w:tr>
      <w:tr w:rsidR="00BC2D1C" w:rsidRPr="00036ACB"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rPr>
                <w:b w:val="0"/>
              </w:rPr>
            </w:pPr>
            <w:r w:rsidRPr="00036ACB">
              <w:rPr>
                <w:b w:val="0"/>
              </w:rPr>
              <w:t>1.1.</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rPr>
                <w:b w:val="0"/>
              </w:rPr>
            </w:pPr>
            <w:r w:rsidRPr="00036ACB">
              <w:rPr>
                <w:b w:val="0"/>
              </w:rPr>
              <w:t>С видом использования «Спорт»</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4"/>
              <w:jc w:val="both"/>
            </w:pPr>
            <w:r w:rsidRPr="00036ACB">
              <w:t>25 м</w:t>
            </w:r>
            <w:proofErr w:type="gramStart"/>
            <w:r w:rsidRPr="00036ACB">
              <w:t>2</w:t>
            </w:r>
            <w:proofErr w:type="gramEnd"/>
          </w:p>
        </w:tc>
      </w:tr>
      <w:tr w:rsidR="00BC2D1C" w:rsidRPr="00036ACB"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rPr>
                <w:b w:val="0"/>
              </w:rPr>
            </w:pPr>
            <w:r w:rsidRPr="00036ACB">
              <w:rPr>
                <w:b w:val="0"/>
              </w:rPr>
              <w:t>1.2.</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rPr>
                <w:b w:val="0"/>
              </w:rPr>
            </w:pPr>
            <w:r w:rsidRPr="00036ACB">
              <w:rPr>
                <w:b w:val="0"/>
              </w:rPr>
              <w:t>С остальными видами использования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4"/>
              <w:jc w:val="both"/>
            </w:pPr>
            <w:r w:rsidRPr="00036ACB">
              <w:t xml:space="preserve">Не подлежит установлению </w:t>
            </w:r>
          </w:p>
        </w:tc>
      </w:tr>
      <w:tr w:rsidR="00BC2D1C" w:rsidRPr="00036ACB"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pPr>
            <w:r w:rsidRPr="00036ACB">
              <w:t>2</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pPr>
            <w:r w:rsidRPr="00036ACB">
              <w:t>Максимальная площадь земельных участков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4"/>
              <w:jc w:val="both"/>
            </w:pPr>
          </w:p>
        </w:tc>
      </w:tr>
      <w:tr w:rsidR="00BC2D1C" w:rsidRPr="00036ACB"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rPr>
                <w:b w:val="0"/>
              </w:rPr>
            </w:pPr>
            <w:r w:rsidRPr="00036ACB">
              <w:rPr>
                <w:b w:val="0"/>
              </w:rPr>
              <w:t>2.1.</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rPr>
                <w:b w:val="0"/>
              </w:rPr>
            </w:pPr>
            <w:r w:rsidRPr="00036ACB">
              <w:rPr>
                <w:b w:val="0"/>
              </w:rPr>
              <w:t>С видами использования «Спорт»</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4"/>
              <w:jc w:val="both"/>
            </w:pPr>
            <w:smartTag w:uri="urn:schemas-microsoft-com:office:smarttags" w:element="metricconverter">
              <w:smartTagPr>
                <w:attr w:name="ProductID" w:val="20 000 м2"/>
              </w:smartTagPr>
              <w:r w:rsidRPr="00036ACB">
                <w:t>20 000 м</w:t>
              </w:r>
              <w:proofErr w:type="gramStart"/>
              <w:r w:rsidRPr="00036ACB">
                <w:t>2</w:t>
              </w:r>
            </w:smartTag>
            <w:proofErr w:type="gramEnd"/>
          </w:p>
        </w:tc>
      </w:tr>
      <w:tr w:rsidR="00BC2D1C" w:rsidRPr="00036ACB"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rPr>
                <w:b w:val="0"/>
              </w:rPr>
            </w:pPr>
            <w:r w:rsidRPr="00036ACB">
              <w:rPr>
                <w:b w:val="0"/>
              </w:rPr>
              <w:lastRenderedPageBreak/>
              <w:t>2.2.</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rPr>
                <w:b w:val="0"/>
              </w:rPr>
            </w:pPr>
            <w:r w:rsidRPr="00036ACB">
              <w:rPr>
                <w:b w:val="0"/>
              </w:rPr>
              <w:t>С остальными видами использования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4"/>
              <w:jc w:val="both"/>
            </w:pPr>
            <w:r w:rsidRPr="00036ACB">
              <w:t xml:space="preserve">Не подлежит установлению </w:t>
            </w:r>
          </w:p>
        </w:tc>
      </w:tr>
      <w:tr w:rsidR="00BC2D1C" w:rsidRPr="00036ACB"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pPr>
            <w:r w:rsidRPr="00036ACB">
              <w:t>3</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pPr>
            <w:r w:rsidRPr="00036AC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4"/>
              <w:jc w:val="both"/>
            </w:pPr>
          </w:p>
        </w:tc>
      </w:tr>
      <w:tr w:rsidR="00BC2D1C" w:rsidRPr="00036ACB"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4"/>
              <w:jc w:val="both"/>
            </w:pPr>
            <w:r w:rsidRPr="00036ACB">
              <w:t>3.1</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4"/>
              <w:jc w:val="both"/>
            </w:pPr>
            <w:r w:rsidRPr="00036ACB">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4"/>
              <w:jc w:val="both"/>
            </w:pPr>
            <w:smartTag w:uri="urn:schemas-microsoft-com:office:smarttags" w:element="metricconverter">
              <w:smartTagPr>
                <w:attr w:name="ProductID" w:val="0 м"/>
              </w:smartTagPr>
              <w:r w:rsidRPr="00036ACB">
                <w:t>0 м</w:t>
              </w:r>
            </w:smartTag>
          </w:p>
        </w:tc>
      </w:tr>
      <w:tr w:rsidR="00BC2D1C" w:rsidRPr="00036ACB"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4"/>
              <w:jc w:val="both"/>
            </w:pPr>
            <w:r w:rsidRPr="00036ACB">
              <w:t>3.2</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4"/>
              <w:jc w:val="both"/>
            </w:pPr>
            <w:r w:rsidRPr="00036ACB">
              <w:t>для хозяйственных построек</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4"/>
              <w:jc w:val="both"/>
            </w:pPr>
            <w:smartTag w:uri="urn:schemas-microsoft-com:office:smarttags" w:element="metricconverter">
              <w:smartTagPr>
                <w:attr w:name="ProductID" w:val="1 м"/>
              </w:smartTagPr>
              <w:r w:rsidRPr="00036ACB">
                <w:t>1 м</w:t>
              </w:r>
            </w:smartTag>
          </w:p>
        </w:tc>
      </w:tr>
      <w:tr w:rsidR="00BC2D1C" w:rsidRPr="00036ACB"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4"/>
              <w:jc w:val="both"/>
            </w:pPr>
            <w:r w:rsidRPr="00036ACB">
              <w:t>3.3</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4"/>
              <w:jc w:val="both"/>
            </w:pPr>
            <w:r w:rsidRPr="00036ACB">
              <w:t>для других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4"/>
              <w:jc w:val="both"/>
            </w:pPr>
            <w:smartTag w:uri="urn:schemas-microsoft-com:office:smarttags" w:element="metricconverter">
              <w:smartTagPr>
                <w:attr w:name="ProductID" w:val="3 м"/>
              </w:smartTagPr>
              <w:r w:rsidRPr="00036ACB">
                <w:t>3 м</w:t>
              </w:r>
            </w:smartTag>
          </w:p>
        </w:tc>
      </w:tr>
      <w:tr w:rsidR="00BC2D1C" w:rsidRPr="00036ACB"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pPr>
            <w:r w:rsidRPr="00036ACB">
              <w:t>4</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pPr>
            <w:r w:rsidRPr="00036ACB">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4"/>
              <w:jc w:val="both"/>
            </w:pPr>
          </w:p>
        </w:tc>
      </w:tr>
      <w:tr w:rsidR="00BC2D1C" w:rsidRPr="00036ACB"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4"/>
              <w:jc w:val="both"/>
            </w:pPr>
            <w:r w:rsidRPr="00036ACB">
              <w:t>4.1</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4"/>
              <w:jc w:val="both"/>
            </w:pPr>
            <w:r w:rsidRPr="00036ACB">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4"/>
              <w:jc w:val="both"/>
            </w:pPr>
            <w:smartTag w:uri="urn:schemas-microsoft-com:office:smarttags" w:element="metricconverter">
              <w:smartTagPr>
                <w:attr w:name="ProductID" w:val="0 м"/>
              </w:smartTagPr>
              <w:r w:rsidRPr="00036ACB">
                <w:t>0 м</w:t>
              </w:r>
            </w:smartTag>
          </w:p>
        </w:tc>
      </w:tr>
      <w:tr w:rsidR="00BC2D1C" w:rsidRPr="00036ACB"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4"/>
              <w:jc w:val="both"/>
            </w:pPr>
            <w:r w:rsidRPr="00036ACB">
              <w:t>4.2</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4"/>
              <w:jc w:val="both"/>
            </w:pPr>
            <w:r w:rsidRPr="00036ACB">
              <w:t>для других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4"/>
              <w:jc w:val="both"/>
            </w:pPr>
            <w:smartTag w:uri="urn:schemas-microsoft-com:office:smarttags" w:element="metricconverter">
              <w:smartTagPr>
                <w:attr w:name="ProductID" w:val="5 м"/>
              </w:smartTagPr>
              <w:r w:rsidRPr="00036ACB">
                <w:t>5 м</w:t>
              </w:r>
            </w:smartTag>
          </w:p>
        </w:tc>
      </w:tr>
      <w:tr w:rsidR="00BC2D1C" w:rsidRPr="00036ACB"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pPr>
            <w:r w:rsidRPr="00036ACB">
              <w:t>5</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pPr>
            <w:r w:rsidRPr="00036ACB">
              <w:t>Предельная (максимальная) высота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4"/>
              <w:jc w:val="both"/>
            </w:pPr>
            <w:smartTag w:uri="urn:schemas-microsoft-com:office:smarttags" w:element="metricconverter">
              <w:smartTagPr>
                <w:attr w:name="ProductID" w:val="7 м"/>
              </w:smartTagPr>
              <w:r w:rsidRPr="00036ACB">
                <w:t>7 м</w:t>
              </w:r>
            </w:smartTag>
          </w:p>
        </w:tc>
      </w:tr>
      <w:tr w:rsidR="00BC2D1C" w:rsidRPr="00036ACB"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pPr>
            <w:r w:rsidRPr="00036ACB">
              <w:t>6</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7"/>
              <w:jc w:val="both"/>
            </w:pPr>
            <w:r w:rsidRPr="00036ACB">
              <w:t>Максимальный процент застройки в границах земельного участка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4"/>
              <w:jc w:val="both"/>
            </w:pPr>
          </w:p>
        </w:tc>
      </w:tr>
      <w:tr w:rsidR="00BC2D1C" w:rsidRPr="00036ACB"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4"/>
              <w:jc w:val="both"/>
            </w:pPr>
            <w:r w:rsidRPr="00036ACB">
              <w:t>6.1</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4"/>
              <w:jc w:val="both"/>
            </w:pPr>
            <w:r w:rsidRPr="00036ACB">
              <w:t>с основным видом разрешенного использования "Коммунальное обслуживание"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4"/>
              <w:jc w:val="both"/>
            </w:pPr>
            <w:r w:rsidRPr="00036ACB">
              <w:t>100 %</w:t>
            </w:r>
          </w:p>
        </w:tc>
      </w:tr>
      <w:tr w:rsidR="00BC2D1C" w:rsidRPr="00036ACB"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4"/>
              <w:jc w:val="both"/>
            </w:pPr>
            <w:r w:rsidRPr="00036ACB">
              <w:t>6.2</w:t>
            </w:r>
          </w:p>
        </w:tc>
        <w:tc>
          <w:tcPr>
            <w:tcW w:w="6236"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4"/>
              <w:jc w:val="both"/>
            </w:pPr>
            <w:r w:rsidRPr="00036ACB">
              <w:t>с другими видами разрешенного использования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4"/>
              <w:jc w:val="both"/>
            </w:pPr>
            <w:r w:rsidRPr="00036ACB">
              <w:t>80 %</w:t>
            </w:r>
          </w:p>
        </w:tc>
      </w:tr>
    </w:tbl>
    <w:p w:rsidR="00BC2D1C" w:rsidRPr="00132AA4" w:rsidRDefault="00BC2D1C" w:rsidP="00BC2D1C">
      <w:pPr>
        <w:pStyle w:val="ConsNormal"/>
        <w:widowControl/>
        <w:tabs>
          <w:tab w:val="left" w:pos="900"/>
        </w:tabs>
        <w:spacing w:line="23" w:lineRule="atLeast"/>
        <w:ind w:firstLine="0"/>
        <w:jc w:val="both"/>
        <w:rPr>
          <w:rFonts w:ascii="Times New Roman" w:hAnsi="Times New Roman" w:cs="Times New Roman"/>
          <w:b/>
          <w:sz w:val="22"/>
          <w:szCs w:val="22"/>
        </w:rPr>
      </w:pPr>
    </w:p>
    <w:p w:rsidR="00016503" w:rsidRDefault="00016503" w:rsidP="00BC2D1C">
      <w:pPr>
        <w:pStyle w:val="ConsNormal"/>
        <w:tabs>
          <w:tab w:val="left" w:pos="900"/>
        </w:tabs>
        <w:ind w:firstLine="540"/>
        <w:jc w:val="both"/>
        <w:rPr>
          <w:rFonts w:ascii="Times New Roman" w:hAnsi="Times New Roman" w:cs="Times New Roman"/>
          <w:b/>
          <w:sz w:val="22"/>
          <w:szCs w:val="22"/>
        </w:rPr>
      </w:pPr>
    </w:p>
    <w:p w:rsidR="00BC2D1C" w:rsidRPr="00132AA4" w:rsidRDefault="00BC2D1C" w:rsidP="00BC2D1C">
      <w:pPr>
        <w:pStyle w:val="ConsNorma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Р.2.</w:t>
      </w:r>
      <w:r w:rsidRPr="00132AA4">
        <w:rPr>
          <w:rFonts w:ascii="Times New Roman" w:hAnsi="Times New Roman" w:cs="Times New Roman"/>
          <w:b/>
          <w:sz w:val="22"/>
          <w:szCs w:val="22"/>
        </w:rPr>
        <w:tab/>
      </w:r>
      <w:r w:rsidR="00343DEA">
        <w:rPr>
          <w:rFonts w:ascii="Times New Roman" w:hAnsi="Times New Roman" w:cs="Times New Roman"/>
          <w:b/>
          <w:sz w:val="22"/>
          <w:szCs w:val="22"/>
        </w:rPr>
        <w:t xml:space="preserve"> </w:t>
      </w:r>
      <w:r w:rsidRPr="00132AA4">
        <w:rPr>
          <w:rFonts w:ascii="Times New Roman" w:hAnsi="Times New Roman" w:cs="Times New Roman"/>
          <w:b/>
          <w:sz w:val="22"/>
          <w:szCs w:val="22"/>
        </w:rPr>
        <w:t>ЗОНА  ОТДЫХА, ТУРИЗМА И ЛЕЧЕБНО-РЕКРЕАЦОННОГО НАЗНАЧЕНИЯ</w:t>
      </w:r>
    </w:p>
    <w:p w:rsidR="00BC2D1C" w:rsidRPr="00132AA4" w:rsidRDefault="00BC2D1C" w:rsidP="00BC2D1C">
      <w:pPr>
        <w:pStyle w:val="ConsNormal"/>
        <w:widowControl/>
        <w:tabs>
          <w:tab w:val="left" w:pos="-1560"/>
        </w:tabs>
        <w:spacing w:line="23" w:lineRule="atLeast"/>
        <w:ind w:firstLine="709"/>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t>Данная зона предназначена для обеспечения правовых условий использования объектов отдыха, спорта и проведения досуга населением.</w:t>
      </w:r>
    </w:p>
    <w:p w:rsidR="00BC2D1C" w:rsidRPr="00132AA4" w:rsidRDefault="00BC2D1C" w:rsidP="00BC2D1C">
      <w:pPr>
        <w:pStyle w:val="ConsNormal"/>
        <w:tabs>
          <w:tab w:val="left" w:pos="900"/>
        </w:tabs>
        <w:spacing w:line="23" w:lineRule="atLeast"/>
        <w:ind w:firstLine="709"/>
        <w:jc w:val="both"/>
        <w:rPr>
          <w:rFonts w:ascii="Times New Roman" w:hAnsi="Times New Roman" w:cs="Times New Roman"/>
          <w:b/>
          <w:sz w:val="22"/>
          <w:szCs w:val="22"/>
        </w:rPr>
      </w:pPr>
    </w:p>
    <w:p w:rsidR="00BC2D1C" w:rsidRPr="00132AA4" w:rsidRDefault="00BC2D1C" w:rsidP="00BC2D1C">
      <w:pPr>
        <w:pStyle w:val="ConsNormal"/>
        <w:tabs>
          <w:tab w:val="left" w:pos="900"/>
        </w:tabs>
        <w:spacing w:line="23" w:lineRule="atLeast"/>
        <w:ind w:firstLine="709"/>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p w:rsidR="00BC2D1C" w:rsidRPr="00132AA4" w:rsidRDefault="00BC2D1C" w:rsidP="00BC2D1C">
      <w:pPr>
        <w:pStyle w:val="ConsNormal"/>
        <w:tabs>
          <w:tab w:val="left" w:pos="900"/>
        </w:tabs>
        <w:spacing w:line="23" w:lineRule="atLeast"/>
        <w:ind w:firstLine="709"/>
        <w:jc w:val="both"/>
        <w:rPr>
          <w:rFonts w:ascii="Times New Roman" w:hAnsi="Times New Roman" w:cs="Times New Roman"/>
          <w:b/>
          <w:sz w:val="22"/>
          <w:szCs w:val="22"/>
        </w:rPr>
      </w:pPr>
    </w:p>
    <w:tbl>
      <w:tblPr>
        <w:tblW w:w="9924" w:type="dxa"/>
        <w:tblInd w:w="-318" w:type="dxa"/>
        <w:tblLook w:val="0000"/>
      </w:tblPr>
      <w:tblGrid>
        <w:gridCol w:w="2035"/>
        <w:gridCol w:w="5630"/>
        <w:gridCol w:w="2259"/>
      </w:tblGrid>
      <w:tr w:rsidR="004F41C9" w:rsidRPr="00036ACB" w:rsidTr="004F41C9">
        <w:trPr>
          <w:tblHeader/>
        </w:trPr>
        <w:tc>
          <w:tcPr>
            <w:tcW w:w="2035" w:type="dxa"/>
            <w:tcBorders>
              <w:top w:val="single" w:sz="4" w:space="0" w:color="000000"/>
              <w:left w:val="single" w:sz="4" w:space="0" w:color="000000"/>
              <w:bottom w:val="single" w:sz="4" w:space="0" w:color="000000"/>
            </w:tcBorders>
            <w:shd w:val="clear" w:color="auto" w:fill="auto"/>
            <w:vAlign w:val="center"/>
          </w:tcPr>
          <w:p w:rsidR="004F41C9" w:rsidRPr="00036ACB" w:rsidRDefault="004F41C9" w:rsidP="00546767">
            <w:pPr>
              <w:pStyle w:val="af6"/>
              <w:jc w:val="both"/>
              <w:rPr>
                <w:szCs w:val="22"/>
              </w:rPr>
            </w:pPr>
            <w:r w:rsidRPr="00036ACB">
              <w:rPr>
                <w:szCs w:val="22"/>
              </w:rPr>
              <w:t xml:space="preserve">Вид разрешенного использования </w:t>
            </w:r>
            <w:r w:rsidRPr="00036ACB">
              <w:rPr>
                <w:szCs w:val="22"/>
              </w:rPr>
              <w:br/>
              <w:t xml:space="preserve">земельных участков и объектов </w:t>
            </w:r>
            <w:r w:rsidRPr="00036ACB">
              <w:rPr>
                <w:szCs w:val="22"/>
              </w:rPr>
              <w:br/>
              <w:t>капитального строительства</w:t>
            </w:r>
          </w:p>
        </w:tc>
        <w:tc>
          <w:tcPr>
            <w:tcW w:w="5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036ACB" w:rsidRDefault="004F41C9" w:rsidP="00546767">
            <w:pPr>
              <w:pStyle w:val="af6"/>
              <w:jc w:val="both"/>
              <w:rPr>
                <w:szCs w:val="22"/>
              </w:rPr>
            </w:pPr>
            <w:r w:rsidRPr="00036ACB">
              <w:rPr>
                <w:szCs w:val="22"/>
              </w:rPr>
              <w:t>Описание вида разрешенного использования земельного участка</w:t>
            </w:r>
          </w:p>
        </w:tc>
        <w:tc>
          <w:tcPr>
            <w:tcW w:w="2259" w:type="dxa"/>
            <w:tcBorders>
              <w:top w:val="single" w:sz="4" w:space="0" w:color="000000"/>
              <w:left w:val="single" w:sz="4" w:space="0" w:color="000000"/>
              <w:bottom w:val="single" w:sz="4" w:space="0" w:color="000000"/>
              <w:right w:val="single" w:sz="4" w:space="0" w:color="000000"/>
            </w:tcBorders>
          </w:tcPr>
          <w:p w:rsidR="004F41C9" w:rsidRPr="00132AA4" w:rsidRDefault="004F41C9" w:rsidP="00AC1CDD">
            <w:pPr>
              <w:pStyle w:val="af6"/>
              <w:ind w:right="-90"/>
              <w:jc w:val="both"/>
              <w:rPr>
                <w:szCs w:val="22"/>
                <w:lang w:eastAsia="ru-RU"/>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BC2D1C" w:rsidRPr="00036ACB" w:rsidTr="004F41C9">
        <w:tc>
          <w:tcPr>
            <w:tcW w:w="2035"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rPr>
                <w:rFonts w:ascii="Times New Roman" w:hAnsi="Times New Roman" w:cs="Times New Roman"/>
              </w:rPr>
            </w:pPr>
            <w:r w:rsidRPr="00036ACB">
              <w:rPr>
                <w:rFonts w:ascii="Times New Roman" w:hAnsi="Times New Roman" w:cs="Times New Roman"/>
              </w:rPr>
              <w:t>Коммунальное обслуживание</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rFonts w:ascii="Times New Roman" w:hAnsi="Times New Roman" w:cs="Times New Roman"/>
                <w:sz w:val="22"/>
                <w:szCs w:val="22"/>
              </w:rPr>
            </w:pPr>
            <w:r w:rsidRPr="00036ACB">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036ACB">
                <w:rPr>
                  <w:rStyle w:val="afa"/>
                  <w:rFonts w:ascii="Times New Roman" w:eastAsia="Arial" w:hAnsi="Times New Roman" w:cs="Times New Roman"/>
                  <w:color w:val="auto"/>
                  <w:sz w:val="22"/>
                  <w:szCs w:val="22"/>
                </w:rPr>
                <w:t>кодами 3.1.1 - 3.1.2</w:t>
              </w:r>
            </w:hyperlink>
          </w:p>
        </w:tc>
        <w:tc>
          <w:tcPr>
            <w:tcW w:w="2259"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3.1</w:t>
            </w:r>
          </w:p>
        </w:tc>
      </w:tr>
      <w:tr w:rsidR="00BC2D1C" w:rsidRPr="00036ACB" w:rsidTr="004F41C9">
        <w:tc>
          <w:tcPr>
            <w:tcW w:w="2035"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rPr>
                <w:rFonts w:ascii="Times New Roman" w:hAnsi="Times New Roman" w:cs="Times New Roman"/>
              </w:rPr>
            </w:pPr>
            <w:r w:rsidRPr="00036ACB">
              <w:rPr>
                <w:rFonts w:ascii="Times New Roman" w:hAnsi="Times New Roman" w:cs="Times New Roman"/>
              </w:rPr>
              <w:t>Отдых (рекреация)</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rFonts w:ascii="Times New Roman" w:hAnsi="Times New Roman" w:cs="Times New Roman"/>
                <w:sz w:val="22"/>
                <w:szCs w:val="22"/>
              </w:rPr>
            </w:pPr>
            <w:r w:rsidRPr="00036ACB">
              <w:rPr>
                <w:rFonts w:ascii="Times New Roman" w:hAnsi="Times New Roman" w:cs="Times New Roman"/>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C2D1C" w:rsidRPr="00036ACB" w:rsidRDefault="00BC2D1C" w:rsidP="00546767">
            <w:pPr>
              <w:pStyle w:val="af9"/>
              <w:rPr>
                <w:rFonts w:ascii="Times New Roman" w:hAnsi="Times New Roman" w:cs="Times New Roman"/>
                <w:sz w:val="22"/>
                <w:szCs w:val="22"/>
              </w:rPr>
            </w:pPr>
            <w:r w:rsidRPr="00036ACB">
              <w:rPr>
                <w:rFonts w:ascii="Times New Roman" w:hAnsi="Times New Roman" w:cs="Times New Roman"/>
                <w:sz w:val="22"/>
                <w:szCs w:val="22"/>
              </w:rPr>
              <w:t xml:space="preserve">создание и уход за городскими лесами, скверами, </w:t>
            </w:r>
            <w:r w:rsidRPr="00036ACB">
              <w:rPr>
                <w:rFonts w:ascii="Times New Roman" w:hAnsi="Times New Roman" w:cs="Times New Roman"/>
                <w:sz w:val="22"/>
                <w:szCs w:val="22"/>
              </w:rPr>
              <w:lastRenderedPageBreak/>
              <w:t xml:space="preserve">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036ACB">
                <w:rPr>
                  <w:rStyle w:val="afa"/>
                  <w:rFonts w:ascii="Times New Roman" w:eastAsia="Arial" w:hAnsi="Times New Roman" w:cs="Times New Roman"/>
                  <w:color w:val="auto"/>
                  <w:sz w:val="22"/>
                  <w:szCs w:val="22"/>
                </w:rPr>
                <w:t>кодами 5.1 - 5.5</w:t>
              </w:r>
            </w:hyperlink>
          </w:p>
        </w:tc>
        <w:tc>
          <w:tcPr>
            <w:tcW w:w="2259"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lastRenderedPageBreak/>
              <w:t>5.0</w:t>
            </w:r>
          </w:p>
        </w:tc>
      </w:tr>
      <w:tr w:rsidR="00BC2D1C" w:rsidRPr="00036ACB" w:rsidTr="004F41C9">
        <w:tc>
          <w:tcPr>
            <w:tcW w:w="2035"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lastRenderedPageBreak/>
              <w:t>Связь</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036ACB">
                <w:rPr>
                  <w:rStyle w:val="afa"/>
                  <w:rFonts w:eastAsia="Arial"/>
                  <w:color w:val="auto"/>
                  <w:sz w:val="22"/>
                  <w:szCs w:val="22"/>
                </w:rPr>
                <w:t>кодами 3.1.1</w:t>
              </w:r>
            </w:hyperlink>
            <w:r w:rsidRPr="00036ACB">
              <w:rPr>
                <w:sz w:val="22"/>
                <w:szCs w:val="22"/>
              </w:rPr>
              <w:t xml:space="preserve">, </w:t>
            </w:r>
            <w:hyperlink w:anchor="sub_1323" w:history="1">
              <w:r w:rsidRPr="00036ACB">
                <w:rPr>
                  <w:rStyle w:val="afa"/>
                  <w:rFonts w:eastAsia="Arial"/>
                  <w:color w:val="auto"/>
                  <w:sz w:val="22"/>
                  <w:szCs w:val="22"/>
                </w:rPr>
                <w:t>3.2.3</w:t>
              </w:r>
            </w:hyperlink>
          </w:p>
        </w:tc>
        <w:tc>
          <w:tcPr>
            <w:tcW w:w="2259"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6.8</w:t>
            </w:r>
          </w:p>
        </w:tc>
      </w:tr>
      <w:tr w:rsidR="00BC2D1C" w:rsidRPr="00036ACB" w:rsidTr="004F41C9">
        <w:tc>
          <w:tcPr>
            <w:tcW w:w="2035" w:type="dxa"/>
            <w:tcBorders>
              <w:top w:val="single" w:sz="4" w:space="0" w:color="000000"/>
              <w:left w:val="single" w:sz="4" w:space="0" w:color="000000"/>
              <w:bottom w:val="single" w:sz="4" w:space="0" w:color="000000"/>
            </w:tcBorders>
            <w:shd w:val="clear" w:color="auto" w:fill="auto"/>
          </w:tcPr>
          <w:p w:rsidR="00BC2D1C" w:rsidRPr="00036ACB" w:rsidRDefault="00BC2D1C" w:rsidP="00546767">
            <w:pPr>
              <w:pStyle w:val="af9"/>
              <w:rPr>
                <w:sz w:val="22"/>
                <w:szCs w:val="22"/>
              </w:rPr>
            </w:pPr>
            <w:r w:rsidRPr="00036ACB">
              <w:rPr>
                <w:sz w:val="22"/>
                <w:szCs w:val="22"/>
              </w:rPr>
              <w:t>Земельные участки (территории) общего пользования</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BC2D1C" w:rsidRPr="00036ACB" w:rsidRDefault="00BC2D1C" w:rsidP="00546767">
            <w:pPr>
              <w:pStyle w:val="af9"/>
              <w:rPr>
                <w:sz w:val="22"/>
                <w:szCs w:val="22"/>
              </w:rPr>
            </w:pPr>
            <w:r w:rsidRPr="00036ACB">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036ACB">
                <w:rPr>
                  <w:rStyle w:val="afa"/>
                  <w:rFonts w:eastAsia="Arial"/>
                  <w:color w:val="auto"/>
                  <w:sz w:val="22"/>
                  <w:szCs w:val="22"/>
                </w:rPr>
                <w:t>кодами 12.0.1 - 12.0.2</w:t>
              </w:r>
            </w:hyperlink>
          </w:p>
        </w:tc>
        <w:tc>
          <w:tcPr>
            <w:tcW w:w="2259" w:type="dxa"/>
            <w:tcBorders>
              <w:top w:val="single" w:sz="4" w:space="0" w:color="000000"/>
              <w:left w:val="single" w:sz="4" w:space="0" w:color="000000"/>
              <w:bottom w:val="single" w:sz="4" w:space="0" w:color="000000"/>
              <w:right w:val="single" w:sz="4" w:space="0" w:color="000000"/>
            </w:tcBorders>
          </w:tcPr>
          <w:p w:rsidR="00BC2D1C" w:rsidRPr="00036ACB" w:rsidRDefault="00BC2D1C" w:rsidP="00546767">
            <w:pPr>
              <w:jc w:val="center"/>
              <w:rPr>
                <w:rFonts w:ascii="Times New Roman" w:hAnsi="Times New Roman" w:cs="Times New Roman"/>
              </w:rPr>
            </w:pPr>
            <w:r w:rsidRPr="00036ACB">
              <w:rPr>
                <w:rFonts w:ascii="Times New Roman" w:hAnsi="Times New Roman" w:cs="Times New Roman"/>
              </w:rPr>
              <w:t>12.0</w:t>
            </w:r>
          </w:p>
        </w:tc>
      </w:tr>
    </w:tbl>
    <w:p w:rsidR="00BC2D1C" w:rsidRPr="00132AA4" w:rsidRDefault="00BC2D1C" w:rsidP="00BC2D1C">
      <w:pPr>
        <w:pStyle w:val="ConsNormal"/>
        <w:tabs>
          <w:tab w:val="left" w:pos="900"/>
        </w:tabs>
        <w:spacing w:line="23" w:lineRule="atLeast"/>
        <w:ind w:firstLine="709"/>
        <w:jc w:val="both"/>
        <w:rPr>
          <w:rFonts w:ascii="Times New Roman" w:hAnsi="Times New Roman" w:cs="Times New Roman"/>
          <w:b/>
          <w:bCs/>
          <w:sz w:val="22"/>
          <w:szCs w:val="22"/>
          <w:lang w:eastAsia="ru-RU"/>
        </w:rPr>
      </w:pPr>
    </w:p>
    <w:tbl>
      <w:tblPr>
        <w:tblW w:w="9923" w:type="dxa"/>
        <w:jc w:val="center"/>
        <w:tblLayout w:type="fixed"/>
        <w:tblLook w:val="0000"/>
      </w:tblPr>
      <w:tblGrid>
        <w:gridCol w:w="711"/>
        <w:gridCol w:w="5952"/>
        <w:gridCol w:w="3260"/>
      </w:tblGrid>
      <w:tr w:rsidR="00BC2D1C" w:rsidRPr="00132AA4" w:rsidTr="003A501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w:t>
            </w:r>
          </w:p>
        </w:tc>
        <w:tc>
          <w:tcPr>
            <w:tcW w:w="5952"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Предельные размеры и параметры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r w:rsidRPr="00132AA4">
              <w:rPr>
                <w:szCs w:val="22"/>
              </w:rPr>
              <w:t>Значения предельных размеров и параметров</w:t>
            </w:r>
          </w:p>
        </w:tc>
      </w:tr>
      <w:tr w:rsidR="00BC2D1C" w:rsidRPr="00132AA4" w:rsidTr="003A5010">
        <w:trPr>
          <w:trHeight w:val="213"/>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1</w:t>
            </w:r>
          </w:p>
        </w:tc>
        <w:tc>
          <w:tcPr>
            <w:tcW w:w="5952"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Минимальная площадь земельных участков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1.1.</w:t>
            </w:r>
          </w:p>
        </w:tc>
        <w:tc>
          <w:tcPr>
            <w:tcW w:w="5952"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видом использования «Отдых (рекреация)»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t>25</w:t>
            </w:r>
            <w:r w:rsidRPr="00132AA4">
              <w:t xml:space="preserve"> м</w:t>
            </w:r>
            <w:proofErr w:type="gramStart"/>
            <w:r w:rsidRPr="00132AA4">
              <w:t>2</w:t>
            </w:r>
            <w:proofErr w:type="gramEnd"/>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1.2.</w:t>
            </w:r>
          </w:p>
        </w:tc>
        <w:tc>
          <w:tcPr>
            <w:tcW w:w="5952"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остальными видами использования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 xml:space="preserve">Не подлежит установлению </w:t>
            </w:r>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2</w:t>
            </w:r>
          </w:p>
        </w:tc>
        <w:tc>
          <w:tcPr>
            <w:tcW w:w="5952"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Максимальная площадь земельных участков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Не подлежит установлению</w:t>
            </w:r>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3</w:t>
            </w:r>
          </w:p>
        </w:tc>
        <w:tc>
          <w:tcPr>
            <w:tcW w:w="5952"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3.1</w:t>
            </w:r>
          </w:p>
        </w:tc>
        <w:tc>
          <w:tcPr>
            <w:tcW w:w="5952"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3.2</w:t>
            </w:r>
          </w:p>
        </w:tc>
        <w:tc>
          <w:tcPr>
            <w:tcW w:w="5952"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хозяйственных построек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1 м"/>
              </w:smartTagPr>
              <w:r w:rsidRPr="00132AA4">
                <w:t>1 м</w:t>
              </w:r>
            </w:smartTag>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3.3</w:t>
            </w:r>
          </w:p>
        </w:tc>
        <w:tc>
          <w:tcPr>
            <w:tcW w:w="5952"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3 м"/>
              </w:smartTagPr>
              <w:r w:rsidRPr="00132AA4">
                <w:t>3 м</w:t>
              </w:r>
            </w:smartTag>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4</w:t>
            </w:r>
          </w:p>
        </w:tc>
        <w:tc>
          <w:tcPr>
            <w:tcW w:w="5952"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4.1</w:t>
            </w:r>
          </w:p>
        </w:tc>
        <w:tc>
          <w:tcPr>
            <w:tcW w:w="5952"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4.2</w:t>
            </w:r>
          </w:p>
        </w:tc>
        <w:tc>
          <w:tcPr>
            <w:tcW w:w="5952"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5 м"/>
              </w:smartTagPr>
              <w:r w:rsidRPr="00132AA4">
                <w:t>5 м</w:t>
              </w:r>
            </w:smartTag>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5</w:t>
            </w:r>
          </w:p>
        </w:tc>
        <w:tc>
          <w:tcPr>
            <w:tcW w:w="5952"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Предельная (максимальная) высота объектов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 xml:space="preserve">Не выше 4-х этажей или </w:t>
            </w:r>
            <w:smartTag w:uri="urn:schemas-microsoft-com:office:smarttags" w:element="metricconverter">
              <w:smartTagPr>
                <w:attr w:name="ProductID" w:val="13 м"/>
              </w:smartTagPr>
              <w:r w:rsidRPr="00132AA4">
                <w:t>13 м</w:t>
              </w:r>
            </w:smartTag>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6</w:t>
            </w:r>
          </w:p>
        </w:tc>
        <w:tc>
          <w:tcPr>
            <w:tcW w:w="5952"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Максимальный процент застройки в границах земельного участка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30 %</w:t>
            </w:r>
          </w:p>
        </w:tc>
      </w:tr>
    </w:tbl>
    <w:p w:rsidR="00BC2D1C" w:rsidRPr="00132AA4" w:rsidRDefault="00BC2D1C" w:rsidP="00BC2D1C">
      <w:pPr>
        <w:pStyle w:val="ConsNormal"/>
        <w:widowControl/>
        <w:tabs>
          <w:tab w:val="left" w:pos="900"/>
        </w:tabs>
        <w:spacing w:line="23" w:lineRule="atLeast"/>
        <w:ind w:firstLine="0"/>
        <w:jc w:val="both"/>
        <w:rPr>
          <w:rFonts w:ascii="Times New Roman" w:hAnsi="Times New Roman" w:cs="Times New Roman"/>
          <w:b/>
          <w:sz w:val="22"/>
          <w:szCs w:val="22"/>
        </w:rPr>
      </w:pPr>
    </w:p>
    <w:p w:rsidR="007C2501" w:rsidRDefault="007C2501" w:rsidP="00BC2D1C">
      <w:pPr>
        <w:pStyle w:val="ConsNormal"/>
        <w:widowControl/>
        <w:tabs>
          <w:tab w:val="left" w:pos="1080"/>
          <w:tab w:val="left" w:pos="1800"/>
        </w:tabs>
        <w:ind w:firstLine="540"/>
        <w:jc w:val="both"/>
        <w:rPr>
          <w:rFonts w:ascii="Times New Roman" w:hAnsi="Times New Roman" w:cs="Times New Roman"/>
          <w:b/>
          <w:sz w:val="22"/>
          <w:szCs w:val="22"/>
        </w:rPr>
      </w:pPr>
    </w:p>
    <w:p w:rsidR="00463F8F" w:rsidRPr="00E44248" w:rsidRDefault="00463F8F" w:rsidP="00BC2D1C">
      <w:pPr>
        <w:pStyle w:val="ConsNormal"/>
        <w:widowControl/>
        <w:tabs>
          <w:tab w:val="left" w:pos="1080"/>
          <w:tab w:val="left" w:pos="1800"/>
        </w:tabs>
        <w:ind w:firstLine="540"/>
        <w:jc w:val="both"/>
        <w:rPr>
          <w:rFonts w:ascii="Times New Roman" w:hAnsi="Times New Roman" w:cs="Times New Roman"/>
          <w:b/>
          <w:sz w:val="22"/>
          <w:szCs w:val="22"/>
        </w:rPr>
      </w:pPr>
      <w:r w:rsidRPr="00E44248">
        <w:rPr>
          <w:rFonts w:ascii="Times New Roman" w:hAnsi="Times New Roman" w:cs="Times New Roman"/>
          <w:b/>
          <w:sz w:val="22"/>
          <w:szCs w:val="22"/>
        </w:rPr>
        <w:t>Р.3.</w:t>
      </w:r>
      <w:r w:rsidRPr="00E44248">
        <w:rPr>
          <w:rFonts w:ascii="Times New Roman" w:hAnsi="Times New Roman" w:cs="Times New Roman"/>
          <w:b/>
          <w:sz w:val="22"/>
          <w:szCs w:val="22"/>
        </w:rPr>
        <w:tab/>
        <w:t xml:space="preserve"> ЗОНА  ЛЕСОПАРКОВ, ПАРКОВ, СКВЕРОВ</w:t>
      </w:r>
    </w:p>
    <w:p w:rsidR="00E44248" w:rsidRPr="00132AA4" w:rsidRDefault="00E44248" w:rsidP="00E44248">
      <w:pPr>
        <w:pStyle w:val="ConsNormal"/>
        <w:tabs>
          <w:tab w:val="left" w:pos="900"/>
        </w:tabs>
        <w:ind w:firstLine="709"/>
        <w:jc w:val="both"/>
        <w:rPr>
          <w:rFonts w:ascii="Times New Roman" w:hAnsi="Times New Roman" w:cs="Times New Roman"/>
          <w:snapToGrid w:val="0"/>
          <w:sz w:val="22"/>
          <w:szCs w:val="22"/>
        </w:rPr>
      </w:pPr>
      <w:r w:rsidRPr="00132AA4">
        <w:rPr>
          <w:rFonts w:ascii="Times New Roman" w:hAnsi="Times New Roman" w:cs="Times New Roman"/>
          <w:snapToGrid w:val="0"/>
          <w:sz w:val="22"/>
          <w:szCs w:val="22"/>
        </w:rPr>
        <w:t xml:space="preserve">Данная зона предназначена для обеспечения правовых условий сохранения </w:t>
      </w:r>
      <w:r>
        <w:rPr>
          <w:rFonts w:ascii="Times New Roman" w:hAnsi="Times New Roman" w:cs="Times New Roman"/>
          <w:snapToGrid w:val="0"/>
          <w:sz w:val="22"/>
          <w:szCs w:val="22"/>
        </w:rPr>
        <w:t xml:space="preserve">                               </w:t>
      </w:r>
      <w:r w:rsidRPr="00132AA4">
        <w:rPr>
          <w:rFonts w:ascii="Times New Roman" w:hAnsi="Times New Roman" w:cs="Times New Roman"/>
          <w:snapToGrid w:val="0"/>
          <w:sz w:val="22"/>
          <w:szCs w:val="22"/>
        </w:rPr>
        <w:t>и использования природных объектов в целях отдыха, спорта и проведения досуга населением на обустроенных открытых пространствах.</w:t>
      </w:r>
    </w:p>
    <w:p w:rsidR="00E44248" w:rsidRPr="00132AA4" w:rsidRDefault="00E44248" w:rsidP="00E44248">
      <w:pPr>
        <w:autoSpaceDN w:val="0"/>
        <w:adjustRightInd w:val="0"/>
        <w:spacing w:after="0" w:line="240" w:lineRule="auto"/>
        <w:ind w:firstLine="709"/>
        <w:jc w:val="both"/>
        <w:rPr>
          <w:rFonts w:ascii="Times New Roman" w:hAnsi="Times New Roman" w:cs="Times New Roman"/>
        </w:rPr>
      </w:pPr>
      <w:r w:rsidRPr="00132AA4">
        <w:rPr>
          <w:rFonts w:ascii="Times New Roman" w:hAnsi="Times New Roman" w:cs="Times New Roman"/>
        </w:rPr>
        <w:t xml:space="preserve">Представленные ниже градостроительные регламенты могут быть распространены </w:t>
      </w:r>
      <w:r>
        <w:rPr>
          <w:rFonts w:ascii="Times New Roman" w:hAnsi="Times New Roman" w:cs="Times New Roman"/>
        </w:rPr>
        <w:t xml:space="preserve">                   </w:t>
      </w:r>
      <w:r w:rsidRPr="00132AA4">
        <w:rPr>
          <w:rFonts w:ascii="Times New Roman" w:hAnsi="Times New Roman" w:cs="Times New Roman"/>
        </w:rPr>
        <w:t xml:space="preserve">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w:t>
      </w:r>
      <w:r>
        <w:rPr>
          <w:rFonts w:ascii="Times New Roman" w:hAnsi="Times New Roman" w:cs="Times New Roman"/>
        </w:rPr>
        <w:t xml:space="preserve">              </w:t>
      </w:r>
      <w:r w:rsidRPr="00132AA4">
        <w:rPr>
          <w:rFonts w:ascii="Times New Roman" w:hAnsi="Times New Roman" w:cs="Times New Roman"/>
        </w:rPr>
        <w:t xml:space="preserve">на основании проектов планировки из состава территорий общего пользования </w:t>
      </w:r>
      <w:r>
        <w:rPr>
          <w:rFonts w:ascii="Times New Roman" w:hAnsi="Times New Roman" w:cs="Times New Roman"/>
        </w:rPr>
        <w:t xml:space="preserve">                           </w:t>
      </w:r>
      <w:r w:rsidRPr="00132AA4">
        <w:rPr>
          <w:rFonts w:ascii="Times New Roman" w:hAnsi="Times New Roman" w:cs="Times New Roman"/>
        </w:rPr>
        <w:t>в иные территории, на которые распространяется действие градостроительных регламентов.</w:t>
      </w:r>
    </w:p>
    <w:p w:rsidR="00E44248" w:rsidRPr="00132AA4" w:rsidRDefault="00E44248" w:rsidP="00E44248">
      <w:pPr>
        <w:autoSpaceDN w:val="0"/>
        <w:adjustRightInd w:val="0"/>
        <w:spacing w:after="0" w:line="240" w:lineRule="auto"/>
        <w:ind w:firstLine="709"/>
        <w:jc w:val="both"/>
        <w:rPr>
          <w:rFonts w:ascii="Times New Roman" w:hAnsi="Times New Roman" w:cs="Times New Roman"/>
        </w:rPr>
      </w:pPr>
      <w:r w:rsidRPr="00132AA4">
        <w:rPr>
          <w:rFonts w:ascii="Times New Roman" w:hAnsi="Times New Roman" w:cs="Times New Roman"/>
        </w:rPr>
        <w:t xml:space="preserve">В иных случаях (применительно к частям территории в пределах указанной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w:t>
      </w:r>
      <w:r>
        <w:rPr>
          <w:rFonts w:ascii="Times New Roman" w:hAnsi="Times New Roman" w:cs="Times New Roman"/>
        </w:rPr>
        <w:t xml:space="preserve">                           </w:t>
      </w:r>
      <w:r w:rsidRPr="00132AA4">
        <w:rPr>
          <w:rFonts w:ascii="Times New Roman" w:hAnsi="Times New Roman" w:cs="Times New Roman"/>
        </w:rPr>
        <w:t>с целевым назначением.</w:t>
      </w:r>
    </w:p>
    <w:p w:rsidR="00E44248" w:rsidRDefault="00E44248" w:rsidP="00E44248">
      <w:pPr>
        <w:pStyle w:val="Iauiue"/>
        <w:spacing w:line="200" w:lineRule="atLeast"/>
        <w:jc w:val="both"/>
        <w:rPr>
          <w:b/>
          <w:sz w:val="22"/>
          <w:szCs w:val="22"/>
        </w:rPr>
      </w:pPr>
    </w:p>
    <w:p w:rsidR="00E44248" w:rsidRPr="00132AA4" w:rsidRDefault="00E44248" w:rsidP="00E44248">
      <w:pPr>
        <w:pStyle w:val="Iauiue"/>
        <w:spacing w:line="200" w:lineRule="atLeast"/>
        <w:jc w:val="both"/>
        <w:rPr>
          <w:b/>
          <w:sz w:val="22"/>
          <w:szCs w:val="22"/>
        </w:rPr>
      </w:pPr>
      <w:r w:rsidRPr="00132AA4">
        <w:rPr>
          <w:b/>
          <w:sz w:val="22"/>
          <w:szCs w:val="22"/>
        </w:rPr>
        <w:t>Основные виды разрешенного использования недвижимости:</w:t>
      </w:r>
    </w:p>
    <w:tbl>
      <w:tblPr>
        <w:tblW w:w="9888" w:type="dxa"/>
        <w:jc w:val="center"/>
        <w:tblInd w:w="1718" w:type="dxa"/>
        <w:tblLayout w:type="fixed"/>
        <w:tblLook w:val="0000"/>
      </w:tblPr>
      <w:tblGrid>
        <w:gridCol w:w="1969"/>
        <w:gridCol w:w="6237"/>
        <w:gridCol w:w="1682"/>
      </w:tblGrid>
      <w:tr w:rsidR="00E44248" w:rsidRPr="00132AA4" w:rsidTr="009B530C">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E44248" w:rsidRPr="00DA71BB" w:rsidRDefault="00E44248" w:rsidP="009B530C">
            <w:pPr>
              <w:pStyle w:val="af6"/>
              <w:jc w:val="both"/>
              <w:rPr>
                <w:sz w:val="20"/>
              </w:rPr>
            </w:pPr>
            <w:r w:rsidRPr="00DA71BB">
              <w:rPr>
                <w:sz w:val="20"/>
              </w:rPr>
              <w:t xml:space="preserve">Вид разрешенного использования </w:t>
            </w:r>
            <w:r w:rsidRPr="00DA71BB">
              <w:rPr>
                <w:sz w:val="20"/>
              </w:rPr>
              <w:br/>
              <w:t xml:space="preserve">земельных участков и объектов </w:t>
            </w:r>
            <w:r w:rsidRPr="00DA71BB">
              <w:rPr>
                <w:sz w:val="20"/>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248" w:rsidRPr="00DA71BB" w:rsidRDefault="00E44248" w:rsidP="009B530C">
            <w:pPr>
              <w:pStyle w:val="af6"/>
              <w:jc w:val="both"/>
              <w:rPr>
                <w:sz w:val="20"/>
              </w:rPr>
            </w:pPr>
            <w:r w:rsidRPr="00DA71BB">
              <w:rPr>
                <w:sz w:val="20"/>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E44248" w:rsidRPr="00695BDD" w:rsidRDefault="00E44248" w:rsidP="009B530C">
            <w:pPr>
              <w:pStyle w:val="af6"/>
              <w:jc w:val="both"/>
              <w:rPr>
                <w:sz w:val="20"/>
              </w:rPr>
            </w:pPr>
            <w:r w:rsidRPr="00695BDD">
              <w:rPr>
                <w:sz w:val="20"/>
                <w:lang w:eastAsia="ru-RU"/>
              </w:rPr>
              <w:t>Код (числовое обозначение) вида разрешенного использования земельного участка</w:t>
            </w:r>
          </w:p>
        </w:tc>
      </w:tr>
      <w:tr w:rsidR="00E44248" w:rsidRPr="00DB7960" w:rsidTr="009B530C">
        <w:trPr>
          <w:jc w:val="center"/>
        </w:trPr>
        <w:tc>
          <w:tcPr>
            <w:tcW w:w="1969" w:type="dxa"/>
            <w:tcBorders>
              <w:top w:val="single" w:sz="4" w:space="0" w:color="000000"/>
              <w:left w:val="single" w:sz="4" w:space="0" w:color="000000"/>
              <w:bottom w:val="single" w:sz="4" w:space="0" w:color="000000"/>
            </w:tcBorders>
            <w:shd w:val="clear" w:color="auto" w:fill="auto"/>
          </w:tcPr>
          <w:p w:rsidR="00E44248" w:rsidRPr="00DB7960" w:rsidRDefault="00E44248" w:rsidP="009B530C">
            <w:pPr>
              <w:pStyle w:val="af9"/>
              <w:rPr>
                <w:sz w:val="22"/>
                <w:szCs w:val="22"/>
              </w:rPr>
            </w:pPr>
            <w:r w:rsidRPr="00DB7960">
              <w:rPr>
                <w:sz w:val="22"/>
                <w:szCs w:val="22"/>
              </w:rPr>
              <w:t>Культурное развитие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44248" w:rsidRPr="00DB7960" w:rsidRDefault="00E44248" w:rsidP="009B530C">
            <w:pPr>
              <w:pStyle w:val="af9"/>
              <w:rPr>
                <w:sz w:val="22"/>
                <w:szCs w:val="22"/>
              </w:rPr>
            </w:pPr>
            <w:r w:rsidRPr="00DB7960">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DB7960">
                <w:rPr>
                  <w:rStyle w:val="afa"/>
                  <w:rFonts w:eastAsia="Arial"/>
                  <w:color w:val="auto"/>
                  <w:sz w:val="22"/>
                  <w:szCs w:val="22"/>
                </w:rPr>
                <w:t>кодами 3.6.1 - 3.6.3</w:t>
              </w:r>
            </w:hyperlink>
          </w:p>
        </w:tc>
        <w:tc>
          <w:tcPr>
            <w:tcW w:w="1682" w:type="dxa"/>
            <w:tcBorders>
              <w:top w:val="single" w:sz="4" w:space="0" w:color="000000"/>
              <w:left w:val="single" w:sz="4" w:space="0" w:color="000000"/>
              <w:bottom w:val="single" w:sz="4" w:space="0" w:color="000000"/>
              <w:right w:val="single" w:sz="4" w:space="0" w:color="000000"/>
            </w:tcBorders>
          </w:tcPr>
          <w:p w:rsidR="00E44248" w:rsidRPr="00DB7960" w:rsidRDefault="00E44248" w:rsidP="009B530C">
            <w:pPr>
              <w:jc w:val="center"/>
              <w:rPr>
                <w:rFonts w:ascii="Times New Roman" w:hAnsi="Times New Roman" w:cs="Times New Roman"/>
              </w:rPr>
            </w:pPr>
            <w:r w:rsidRPr="00DB7960">
              <w:rPr>
                <w:rFonts w:ascii="Times New Roman" w:hAnsi="Times New Roman" w:cs="Times New Roman"/>
              </w:rPr>
              <w:t>3.6</w:t>
            </w:r>
          </w:p>
        </w:tc>
      </w:tr>
      <w:tr w:rsidR="00E44248" w:rsidRPr="00DB7960" w:rsidTr="009B530C">
        <w:trPr>
          <w:jc w:val="center"/>
        </w:trPr>
        <w:tc>
          <w:tcPr>
            <w:tcW w:w="1969" w:type="dxa"/>
            <w:tcBorders>
              <w:top w:val="single" w:sz="4" w:space="0" w:color="000000"/>
              <w:left w:val="single" w:sz="4" w:space="0" w:color="000000"/>
              <w:bottom w:val="single" w:sz="4" w:space="0" w:color="000000"/>
            </w:tcBorders>
            <w:shd w:val="clear" w:color="auto" w:fill="auto"/>
          </w:tcPr>
          <w:p w:rsidR="00E44248" w:rsidRPr="00DB7960" w:rsidRDefault="00E44248" w:rsidP="009B530C">
            <w:pPr>
              <w:pStyle w:val="af9"/>
              <w:rPr>
                <w:rFonts w:ascii="Times New Roman" w:hAnsi="Times New Roman" w:cs="Times New Roman"/>
                <w:sz w:val="22"/>
                <w:szCs w:val="22"/>
              </w:rPr>
            </w:pPr>
            <w:r w:rsidRPr="00DB7960">
              <w:rPr>
                <w:rFonts w:ascii="Times New Roman" w:hAnsi="Times New Roman" w:cs="Times New Roman"/>
                <w:sz w:val="22"/>
                <w:szCs w:val="22"/>
              </w:rPr>
              <w:t>Магазины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44248" w:rsidRPr="00DB7960" w:rsidRDefault="00E44248" w:rsidP="009B530C">
            <w:pPr>
              <w:pStyle w:val="af9"/>
              <w:rPr>
                <w:rFonts w:ascii="Times New Roman" w:hAnsi="Times New Roman" w:cs="Times New Roman"/>
                <w:sz w:val="22"/>
                <w:szCs w:val="22"/>
              </w:rPr>
            </w:pPr>
            <w:r w:rsidRPr="00DB7960">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82" w:type="dxa"/>
            <w:tcBorders>
              <w:top w:val="single" w:sz="4" w:space="0" w:color="000000"/>
              <w:left w:val="single" w:sz="4" w:space="0" w:color="000000"/>
              <w:bottom w:val="single" w:sz="4" w:space="0" w:color="000000"/>
              <w:right w:val="single" w:sz="4" w:space="0" w:color="000000"/>
            </w:tcBorders>
          </w:tcPr>
          <w:p w:rsidR="00E44248" w:rsidRPr="00DB7960" w:rsidRDefault="00E44248" w:rsidP="009B530C">
            <w:pPr>
              <w:jc w:val="center"/>
              <w:rPr>
                <w:rFonts w:ascii="Times New Roman" w:hAnsi="Times New Roman" w:cs="Times New Roman"/>
              </w:rPr>
            </w:pPr>
            <w:r w:rsidRPr="00DB7960">
              <w:rPr>
                <w:rFonts w:ascii="Times New Roman" w:hAnsi="Times New Roman" w:cs="Times New Roman"/>
              </w:rPr>
              <w:t>4.4</w:t>
            </w:r>
          </w:p>
        </w:tc>
      </w:tr>
      <w:tr w:rsidR="00E44248" w:rsidRPr="00DB7960" w:rsidTr="009B530C">
        <w:trPr>
          <w:jc w:val="center"/>
        </w:trPr>
        <w:tc>
          <w:tcPr>
            <w:tcW w:w="1969" w:type="dxa"/>
            <w:tcBorders>
              <w:top w:val="single" w:sz="4" w:space="0" w:color="000000"/>
              <w:left w:val="single" w:sz="4" w:space="0" w:color="000000"/>
              <w:bottom w:val="single" w:sz="4" w:space="0" w:color="000000"/>
            </w:tcBorders>
            <w:shd w:val="clear" w:color="auto" w:fill="auto"/>
          </w:tcPr>
          <w:p w:rsidR="00E44248" w:rsidRPr="00DB7960" w:rsidRDefault="00E44248" w:rsidP="009B530C">
            <w:pPr>
              <w:pStyle w:val="af9"/>
              <w:rPr>
                <w:sz w:val="22"/>
                <w:szCs w:val="22"/>
              </w:rPr>
            </w:pPr>
            <w:r w:rsidRPr="00DB7960">
              <w:rPr>
                <w:sz w:val="22"/>
                <w:szCs w:val="22"/>
              </w:rPr>
              <w:t>Спорт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44248" w:rsidRPr="00DB7960" w:rsidRDefault="00E44248" w:rsidP="009B530C">
            <w:pPr>
              <w:pStyle w:val="af9"/>
              <w:rPr>
                <w:sz w:val="22"/>
                <w:szCs w:val="22"/>
              </w:rPr>
            </w:pPr>
            <w:r w:rsidRPr="00DB7960">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B7960">
                <w:rPr>
                  <w:rStyle w:val="afa"/>
                  <w:rFonts w:eastAsia="Arial"/>
                  <w:color w:val="auto"/>
                  <w:sz w:val="22"/>
                  <w:szCs w:val="22"/>
                </w:rPr>
                <w:t>кодами 5.1.1 - 5.1.7</w:t>
              </w:r>
            </w:hyperlink>
          </w:p>
        </w:tc>
        <w:tc>
          <w:tcPr>
            <w:tcW w:w="1682" w:type="dxa"/>
            <w:tcBorders>
              <w:top w:val="single" w:sz="4" w:space="0" w:color="000000"/>
              <w:left w:val="single" w:sz="4" w:space="0" w:color="000000"/>
              <w:bottom w:val="single" w:sz="4" w:space="0" w:color="000000"/>
              <w:right w:val="single" w:sz="4" w:space="0" w:color="000000"/>
            </w:tcBorders>
          </w:tcPr>
          <w:p w:rsidR="00E44248" w:rsidRPr="00DB7960" w:rsidRDefault="00E44248" w:rsidP="009B530C">
            <w:pPr>
              <w:pStyle w:val="af9"/>
              <w:jc w:val="center"/>
              <w:rPr>
                <w:sz w:val="22"/>
                <w:szCs w:val="22"/>
              </w:rPr>
            </w:pPr>
            <w:r w:rsidRPr="00DB7960">
              <w:rPr>
                <w:sz w:val="22"/>
                <w:szCs w:val="22"/>
              </w:rPr>
              <w:t>5.1</w:t>
            </w:r>
          </w:p>
        </w:tc>
      </w:tr>
      <w:tr w:rsidR="00E44248" w:rsidRPr="00DB7960" w:rsidTr="009B530C">
        <w:trPr>
          <w:jc w:val="center"/>
        </w:trPr>
        <w:tc>
          <w:tcPr>
            <w:tcW w:w="1969" w:type="dxa"/>
            <w:tcBorders>
              <w:top w:val="single" w:sz="4" w:space="0" w:color="000000"/>
              <w:left w:val="single" w:sz="4" w:space="0" w:color="000000"/>
              <w:bottom w:val="single" w:sz="4" w:space="0" w:color="000000"/>
            </w:tcBorders>
            <w:shd w:val="clear" w:color="auto" w:fill="auto"/>
          </w:tcPr>
          <w:p w:rsidR="00E44248" w:rsidRPr="00DB7960" w:rsidRDefault="00E44248" w:rsidP="009B530C">
            <w:pPr>
              <w:pStyle w:val="af9"/>
              <w:rPr>
                <w:sz w:val="22"/>
                <w:szCs w:val="22"/>
              </w:rPr>
            </w:pPr>
            <w:r w:rsidRPr="00DB7960">
              <w:rPr>
                <w:sz w:val="22"/>
                <w:szCs w:val="22"/>
              </w:rPr>
              <w:t>Природно-познавательный туризм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44248" w:rsidRPr="00DB7960" w:rsidRDefault="00E44248" w:rsidP="009B530C">
            <w:pPr>
              <w:pStyle w:val="af9"/>
              <w:rPr>
                <w:sz w:val="22"/>
                <w:szCs w:val="22"/>
              </w:rPr>
            </w:pPr>
            <w:r w:rsidRPr="00DB7960">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44248" w:rsidRPr="00DB7960" w:rsidRDefault="00E44248" w:rsidP="009B530C">
            <w:pPr>
              <w:pStyle w:val="af9"/>
              <w:rPr>
                <w:sz w:val="22"/>
                <w:szCs w:val="22"/>
              </w:rPr>
            </w:pPr>
            <w:r w:rsidRPr="00DB7960">
              <w:rPr>
                <w:sz w:val="22"/>
                <w:szCs w:val="22"/>
              </w:rPr>
              <w:t>осуществление необходимых природоохранных и природовосстановительных мероприятий</w:t>
            </w:r>
          </w:p>
        </w:tc>
        <w:tc>
          <w:tcPr>
            <w:tcW w:w="1682" w:type="dxa"/>
            <w:tcBorders>
              <w:top w:val="single" w:sz="4" w:space="0" w:color="000000"/>
              <w:left w:val="single" w:sz="4" w:space="0" w:color="000000"/>
              <w:bottom w:val="single" w:sz="4" w:space="0" w:color="000000"/>
              <w:right w:val="single" w:sz="4" w:space="0" w:color="000000"/>
            </w:tcBorders>
          </w:tcPr>
          <w:p w:rsidR="00E44248" w:rsidRPr="00DB7960" w:rsidRDefault="00E44248" w:rsidP="009B530C">
            <w:pPr>
              <w:jc w:val="center"/>
              <w:rPr>
                <w:rFonts w:ascii="Times New Roman" w:hAnsi="Times New Roman" w:cs="Times New Roman"/>
              </w:rPr>
            </w:pPr>
            <w:r w:rsidRPr="00DB7960">
              <w:rPr>
                <w:rFonts w:ascii="Times New Roman" w:hAnsi="Times New Roman" w:cs="Times New Roman"/>
              </w:rPr>
              <w:t>5.2</w:t>
            </w:r>
          </w:p>
        </w:tc>
      </w:tr>
      <w:tr w:rsidR="00E44248" w:rsidRPr="00DB7960" w:rsidTr="009B530C">
        <w:trPr>
          <w:jc w:val="center"/>
        </w:trPr>
        <w:tc>
          <w:tcPr>
            <w:tcW w:w="1969" w:type="dxa"/>
            <w:tcBorders>
              <w:top w:val="single" w:sz="4" w:space="0" w:color="000000"/>
              <w:left w:val="single" w:sz="4" w:space="0" w:color="000000"/>
              <w:bottom w:val="single" w:sz="4" w:space="0" w:color="000000"/>
            </w:tcBorders>
            <w:shd w:val="clear" w:color="auto" w:fill="auto"/>
          </w:tcPr>
          <w:p w:rsidR="00E44248" w:rsidRPr="00DB7960" w:rsidRDefault="00E44248" w:rsidP="009B530C">
            <w:pPr>
              <w:pStyle w:val="af9"/>
              <w:rPr>
                <w:sz w:val="22"/>
                <w:szCs w:val="22"/>
              </w:rPr>
            </w:pPr>
            <w:r w:rsidRPr="00DB7960">
              <w:rPr>
                <w:sz w:val="22"/>
                <w:szCs w:val="22"/>
              </w:rPr>
              <w:t>Связь</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44248" w:rsidRPr="00DB7960" w:rsidRDefault="00E44248" w:rsidP="009B530C">
            <w:pPr>
              <w:pStyle w:val="af9"/>
              <w:rPr>
                <w:sz w:val="22"/>
                <w:szCs w:val="22"/>
              </w:rPr>
            </w:pPr>
            <w:r w:rsidRPr="00DB7960">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B7960">
                <w:rPr>
                  <w:rStyle w:val="afa"/>
                  <w:rFonts w:eastAsia="Arial"/>
                  <w:color w:val="auto"/>
                  <w:sz w:val="22"/>
                  <w:szCs w:val="22"/>
                </w:rPr>
                <w:t>кодами 3.1.1</w:t>
              </w:r>
            </w:hyperlink>
            <w:r w:rsidRPr="00DB7960">
              <w:rPr>
                <w:sz w:val="22"/>
                <w:szCs w:val="22"/>
              </w:rPr>
              <w:t xml:space="preserve">, </w:t>
            </w:r>
            <w:hyperlink w:anchor="sub_1323" w:history="1">
              <w:r w:rsidRPr="00DB7960">
                <w:rPr>
                  <w:rStyle w:val="afa"/>
                  <w:rFonts w:eastAsia="Arial"/>
                  <w:color w:val="auto"/>
                  <w:sz w:val="22"/>
                  <w:szCs w:val="22"/>
                </w:rPr>
                <w:t>3.2.3</w:t>
              </w:r>
            </w:hyperlink>
          </w:p>
        </w:tc>
        <w:tc>
          <w:tcPr>
            <w:tcW w:w="1682" w:type="dxa"/>
            <w:tcBorders>
              <w:top w:val="single" w:sz="4" w:space="0" w:color="000000"/>
              <w:left w:val="single" w:sz="4" w:space="0" w:color="000000"/>
              <w:bottom w:val="single" w:sz="4" w:space="0" w:color="000000"/>
              <w:right w:val="single" w:sz="4" w:space="0" w:color="000000"/>
            </w:tcBorders>
          </w:tcPr>
          <w:p w:rsidR="00E44248" w:rsidRPr="00DB7960" w:rsidRDefault="00E44248" w:rsidP="009B530C">
            <w:pPr>
              <w:spacing w:before="100" w:after="100"/>
              <w:ind w:left="60" w:right="60"/>
              <w:jc w:val="center"/>
              <w:rPr>
                <w:rFonts w:ascii="Times New Roman" w:hAnsi="Times New Roman" w:cs="Times New Roman"/>
              </w:rPr>
            </w:pPr>
            <w:r w:rsidRPr="00DB7960">
              <w:rPr>
                <w:rFonts w:ascii="Times New Roman" w:hAnsi="Times New Roman" w:cs="Times New Roman"/>
              </w:rPr>
              <w:t>6.8</w:t>
            </w:r>
          </w:p>
        </w:tc>
      </w:tr>
    </w:tbl>
    <w:p w:rsidR="00E44248" w:rsidRPr="00DB7960" w:rsidRDefault="00E44248" w:rsidP="00E44248">
      <w:pPr>
        <w:tabs>
          <w:tab w:val="left" w:pos="900"/>
        </w:tabs>
        <w:spacing w:line="200" w:lineRule="atLeast"/>
        <w:rPr>
          <w:rFonts w:ascii="Times New Roman" w:hAnsi="Times New Roman" w:cs="Times New Roman"/>
        </w:rPr>
      </w:pPr>
    </w:p>
    <w:p w:rsidR="00E44248" w:rsidRPr="00132AA4" w:rsidRDefault="00E44248" w:rsidP="00E44248">
      <w:pPr>
        <w:pStyle w:val="Iauiue"/>
        <w:spacing w:line="200" w:lineRule="atLeast"/>
        <w:jc w:val="both"/>
        <w:rPr>
          <w:b/>
          <w:sz w:val="22"/>
          <w:szCs w:val="22"/>
        </w:rPr>
      </w:pPr>
      <w:r w:rsidRPr="00132AA4">
        <w:rPr>
          <w:b/>
          <w:sz w:val="22"/>
          <w:szCs w:val="22"/>
        </w:rPr>
        <w:t>Вспомогательные виды разрешенного использования:</w:t>
      </w:r>
    </w:p>
    <w:tbl>
      <w:tblPr>
        <w:tblW w:w="9836" w:type="dxa"/>
        <w:jc w:val="center"/>
        <w:tblInd w:w="7086" w:type="dxa"/>
        <w:tblLayout w:type="fixed"/>
        <w:tblLook w:val="0000"/>
      </w:tblPr>
      <w:tblGrid>
        <w:gridCol w:w="2559"/>
        <w:gridCol w:w="5621"/>
        <w:gridCol w:w="1656"/>
      </w:tblGrid>
      <w:tr w:rsidR="00E44248" w:rsidRPr="00CE2413" w:rsidTr="009B530C">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E44248" w:rsidRPr="00CE2413" w:rsidRDefault="00E44248" w:rsidP="009B530C">
            <w:pPr>
              <w:pStyle w:val="af6"/>
              <w:jc w:val="both"/>
              <w:rPr>
                <w:sz w:val="20"/>
              </w:rPr>
            </w:pPr>
            <w:r w:rsidRPr="00CE2413">
              <w:rPr>
                <w:sz w:val="20"/>
              </w:rPr>
              <w:lastRenderedPageBreak/>
              <w:t xml:space="preserve">Вид разрешенного использования </w:t>
            </w:r>
            <w:r w:rsidRPr="00CE2413">
              <w:rPr>
                <w:sz w:val="20"/>
              </w:rPr>
              <w:br/>
              <w:t xml:space="preserve">земельных участков и объектов </w:t>
            </w:r>
            <w:r w:rsidRPr="00CE2413">
              <w:rPr>
                <w:sz w:val="20"/>
              </w:rPr>
              <w:br/>
              <w:t>капитального строительства</w:t>
            </w:r>
          </w:p>
        </w:tc>
        <w:tc>
          <w:tcPr>
            <w:tcW w:w="5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248" w:rsidRPr="00CE2413" w:rsidRDefault="00E44248" w:rsidP="009B530C">
            <w:pPr>
              <w:pStyle w:val="af6"/>
              <w:ind w:right="-246"/>
              <w:jc w:val="both"/>
              <w:rPr>
                <w:sz w:val="20"/>
              </w:rPr>
            </w:pPr>
            <w:r w:rsidRPr="00CE2413">
              <w:rPr>
                <w:sz w:val="20"/>
              </w:rPr>
              <w:t>Описание вида разрешенного использования земельного участка</w:t>
            </w:r>
          </w:p>
        </w:tc>
        <w:tc>
          <w:tcPr>
            <w:tcW w:w="1656" w:type="dxa"/>
            <w:tcBorders>
              <w:top w:val="single" w:sz="4" w:space="0" w:color="000000"/>
              <w:left w:val="single" w:sz="4" w:space="0" w:color="000000"/>
              <w:bottom w:val="single" w:sz="4" w:space="0" w:color="000000"/>
              <w:right w:val="single" w:sz="4" w:space="0" w:color="000000"/>
            </w:tcBorders>
          </w:tcPr>
          <w:p w:rsidR="00E44248" w:rsidRPr="00CE2413" w:rsidRDefault="00E44248" w:rsidP="009B530C">
            <w:pPr>
              <w:pStyle w:val="af6"/>
              <w:jc w:val="both"/>
              <w:rPr>
                <w:sz w:val="20"/>
              </w:rPr>
            </w:pPr>
            <w:r w:rsidRPr="00CE2413">
              <w:rPr>
                <w:sz w:val="20"/>
                <w:lang w:eastAsia="ru-RU"/>
              </w:rPr>
              <w:t>Код (числовое обозначение) вида разрешенного использования земельного участка</w:t>
            </w:r>
          </w:p>
        </w:tc>
      </w:tr>
      <w:tr w:rsidR="00E44248" w:rsidRPr="00DB7960" w:rsidTr="009B530C">
        <w:trPr>
          <w:jc w:val="center"/>
        </w:trPr>
        <w:tc>
          <w:tcPr>
            <w:tcW w:w="2559" w:type="dxa"/>
            <w:tcBorders>
              <w:top w:val="single" w:sz="4" w:space="0" w:color="000000"/>
              <w:left w:val="single" w:sz="4" w:space="0" w:color="000000"/>
              <w:bottom w:val="single" w:sz="4" w:space="0" w:color="000000"/>
            </w:tcBorders>
            <w:shd w:val="clear" w:color="auto" w:fill="auto"/>
          </w:tcPr>
          <w:p w:rsidR="00E44248" w:rsidRPr="00DB7960" w:rsidRDefault="00E44248" w:rsidP="009B530C">
            <w:pPr>
              <w:rPr>
                <w:rFonts w:ascii="Times New Roman" w:hAnsi="Times New Roman" w:cs="Times New Roman"/>
              </w:rPr>
            </w:pPr>
            <w:r w:rsidRPr="00DB7960">
              <w:rPr>
                <w:rFonts w:ascii="Times New Roman" w:hAnsi="Times New Roman" w:cs="Times New Roman"/>
              </w:rPr>
              <w:t>Коммунальное обслуживание</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rsidR="00E44248" w:rsidRPr="00DB7960" w:rsidRDefault="00E44248" w:rsidP="009B530C">
            <w:pPr>
              <w:pStyle w:val="af9"/>
              <w:rPr>
                <w:rFonts w:ascii="Times New Roman" w:hAnsi="Times New Roman" w:cs="Times New Roman"/>
                <w:sz w:val="22"/>
                <w:szCs w:val="22"/>
              </w:rPr>
            </w:pPr>
            <w:r w:rsidRPr="00DB7960">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B7960">
                <w:rPr>
                  <w:rStyle w:val="afa"/>
                  <w:rFonts w:ascii="Times New Roman" w:eastAsia="Arial" w:hAnsi="Times New Roman" w:cs="Times New Roman"/>
                  <w:color w:val="auto"/>
                  <w:sz w:val="22"/>
                  <w:szCs w:val="22"/>
                </w:rPr>
                <w:t>кодами 3.1.1 - 3.1.2</w:t>
              </w:r>
            </w:hyperlink>
          </w:p>
        </w:tc>
        <w:tc>
          <w:tcPr>
            <w:tcW w:w="1656" w:type="dxa"/>
            <w:tcBorders>
              <w:top w:val="single" w:sz="4" w:space="0" w:color="000000"/>
              <w:left w:val="single" w:sz="4" w:space="0" w:color="000000"/>
              <w:bottom w:val="single" w:sz="4" w:space="0" w:color="000000"/>
              <w:right w:val="single" w:sz="4" w:space="0" w:color="000000"/>
            </w:tcBorders>
          </w:tcPr>
          <w:p w:rsidR="00E44248" w:rsidRPr="00DB7960" w:rsidRDefault="00E44248" w:rsidP="009B530C">
            <w:pPr>
              <w:jc w:val="center"/>
              <w:rPr>
                <w:rFonts w:ascii="Times New Roman" w:hAnsi="Times New Roman" w:cs="Times New Roman"/>
              </w:rPr>
            </w:pPr>
            <w:r w:rsidRPr="00DB7960">
              <w:rPr>
                <w:rFonts w:ascii="Times New Roman" w:hAnsi="Times New Roman" w:cs="Times New Roman"/>
              </w:rPr>
              <w:t>3.1</w:t>
            </w:r>
          </w:p>
        </w:tc>
      </w:tr>
    </w:tbl>
    <w:p w:rsidR="00E44248" w:rsidRPr="00132AA4" w:rsidRDefault="00E44248" w:rsidP="00E44248">
      <w:pPr>
        <w:tabs>
          <w:tab w:val="left" w:pos="900"/>
        </w:tabs>
        <w:spacing w:line="200" w:lineRule="atLeast"/>
        <w:ind w:left="1440"/>
        <w:rPr>
          <w:rFonts w:ascii="Times New Roman" w:hAnsi="Times New Roman" w:cs="Times New Roman"/>
        </w:rPr>
      </w:pPr>
    </w:p>
    <w:p w:rsidR="00E44248" w:rsidRPr="00132AA4" w:rsidRDefault="00E44248" w:rsidP="00E44248">
      <w:pPr>
        <w:pStyle w:val="14"/>
        <w:ind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519"/>
        <w:gridCol w:w="2693"/>
      </w:tblGrid>
      <w:tr w:rsidR="00E44248" w:rsidRPr="00132AA4" w:rsidTr="009B530C">
        <w:trPr>
          <w:tblHeade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6"/>
              <w:jc w:val="both"/>
              <w:rPr>
                <w:szCs w:val="22"/>
              </w:rPr>
            </w:pPr>
            <w:r w:rsidRPr="00132AA4">
              <w:rPr>
                <w:szCs w:val="22"/>
              </w:rPr>
              <w:t>№</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6"/>
              <w:jc w:val="both"/>
              <w:rPr>
                <w:szCs w:val="22"/>
              </w:rPr>
            </w:pPr>
            <w:r w:rsidRPr="00132AA4">
              <w:rPr>
                <w:szCs w:val="22"/>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6"/>
              <w:jc w:val="both"/>
              <w:rPr>
                <w:szCs w:val="22"/>
              </w:rPr>
            </w:pPr>
            <w:r w:rsidRPr="00132AA4">
              <w:rPr>
                <w:szCs w:val="22"/>
              </w:rPr>
              <w:t>Значения предельных размеров и параметров</w:t>
            </w:r>
          </w:p>
        </w:tc>
      </w:tr>
      <w:tr w:rsidR="00E44248"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pPr>
            <w:r w:rsidRPr="00132AA4">
              <w:t>1</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pPr>
            <w:r w:rsidRPr="00132AA4">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4"/>
              <w:jc w:val="both"/>
            </w:pPr>
          </w:p>
        </w:tc>
      </w:tr>
      <w:tr w:rsidR="00E44248"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rPr>
                <w:b w:val="0"/>
              </w:rPr>
            </w:pPr>
            <w:r w:rsidRPr="00132AA4">
              <w:rPr>
                <w:b w:val="0"/>
              </w:rPr>
              <w:t>1.1.</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rPr>
                <w:b w:val="0"/>
              </w:rPr>
            </w:pPr>
            <w:r w:rsidRPr="00132AA4">
              <w:rPr>
                <w:b w:val="0"/>
              </w:rPr>
              <w:t>С видом использования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4"/>
              <w:jc w:val="both"/>
            </w:pPr>
            <w:r>
              <w:t>25</w:t>
            </w:r>
            <w:r w:rsidRPr="00132AA4">
              <w:t xml:space="preserve"> м</w:t>
            </w:r>
            <w:proofErr w:type="gramStart"/>
            <w:r w:rsidRPr="00132AA4">
              <w:t>2</w:t>
            </w:r>
            <w:proofErr w:type="gramEnd"/>
          </w:p>
        </w:tc>
      </w:tr>
      <w:tr w:rsidR="00E44248"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rPr>
                <w:b w:val="0"/>
              </w:rPr>
            </w:pPr>
            <w:r w:rsidRPr="00132AA4">
              <w:rPr>
                <w:b w:val="0"/>
              </w:rPr>
              <w:t>1.2.</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rPr>
                <w:b w:val="0"/>
              </w:rPr>
            </w:pPr>
            <w:r w:rsidRPr="00132AA4">
              <w:rPr>
                <w:b w:val="0"/>
              </w:rPr>
              <w:t>С остальными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4"/>
              <w:jc w:val="both"/>
            </w:pPr>
            <w:r w:rsidRPr="00132AA4">
              <w:t xml:space="preserve">Не подлежит установлению </w:t>
            </w:r>
          </w:p>
        </w:tc>
      </w:tr>
      <w:tr w:rsidR="00E44248"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pPr>
            <w:r w:rsidRPr="00132AA4">
              <w:t>2</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pPr>
            <w:r w:rsidRPr="00132AA4">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4"/>
              <w:jc w:val="both"/>
            </w:pPr>
          </w:p>
        </w:tc>
      </w:tr>
      <w:tr w:rsidR="00E44248"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rPr>
                <w:b w:val="0"/>
              </w:rPr>
            </w:pPr>
            <w:r w:rsidRPr="00132AA4">
              <w:rPr>
                <w:b w:val="0"/>
              </w:rPr>
              <w:t>2.1.</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rPr>
                <w:b w:val="0"/>
              </w:rPr>
            </w:pPr>
            <w:r w:rsidRPr="00132AA4">
              <w:rPr>
                <w:b w:val="0"/>
              </w:rPr>
              <w:t>С видами использования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4"/>
              <w:jc w:val="both"/>
            </w:pPr>
            <w:smartTag w:uri="urn:schemas-microsoft-com:office:smarttags" w:element="metricconverter">
              <w:smartTagPr>
                <w:attr w:name="ProductID" w:val="20 000 м2"/>
              </w:smartTagPr>
              <w:r w:rsidRPr="00132AA4">
                <w:t>20 000 м</w:t>
              </w:r>
              <w:proofErr w:type="gramStart"/>
              <w:r w:rsidRPr="00132AA4">
                <w:t>2</w:t>
              </w:r>
            </w:smartTag>
            <w:proofErr w:type="gramEnd"/>
          </w:p>
        </w:tc>
      </w:tr>
      <w:tr w:rsidR="00E44248"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rPr>
                <w:b w:val="0"/>
              </w:rPr>
            </w:pPr>
            <w:r w:rsidRPr="00132AA4">
              <w:rPr>
                <w:b w:val="0"/>
              </w:rPr>
              <w:t>2.2.</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rPr>
                <w:b w:val="0"/>
              </w:rPr>
            </w:pPr>
            <w:r w:rsidRPr="00132AA4">
              <w:rPr>
                <w:b w:val="0"/>
              </w:rPr>
              <w:t>С остальными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4"/>
              <w:jc w:val="both"/>
            </w:pPr>
            <w:r w:rsidRPr="00132AA4">
              <w:t xml:space="preserve">Не подлежит установлению </w:t>
            </w:r>
          </w:p>
        </w:tc>
      </w:tr>
      <w:tr w:rsidR="00E44248"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pPr>
            <w:r w:rsidRPr="00132AA4">
              <w:t>3</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4"/>
              <w:jc w:val="both"/>
            </w:pPr>
          </w:p>
        </w:tc>
      </w:tr>
      <w:tr w:rsidR="00E44248"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4"/>
              <w:jc w:val="both"/>
            </w:pPr>
            <w:r w:rsidRPr="00132AA4">
              <w:t>3.1</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4"/>
              <w:jc w:val="both"/>
            </w:pPr>
            <w:smartTag w:uri="urn:schemas-microsoft-com:office:smarttags" w:element="metricconverter">
              <w:smartTagPr>
                <w:attr w:name="ProductID" w:val="0 м"/>
              </w:smartTagPr>
              <w:r w:rsidRPr="00132AA4">
                <w:t>0 м</w:t>
              </w:r>
            </w:smartTag>
          </w:p>
        </w:tc>
      </w:tr>
      <w:tr w:rsidR="00E44248"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4"/>
              <w:jc w:val="both"/>
            </w:pPr>
            <w:r w:rsidRPr="00132AA4">
              <w:t>3.2</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4"/>
              <w:jc w:val="both"/>
            </w:pPr>
            <w:r w:rsidRPr="00132AA4">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4"/>
              <w:jc w:val="both"/>
            </w:pPr>
            <w:smartTag w:uri="urn:schemas-microsoft-com:office:smarttags" w:element="metricconverter">
              <w:smartTagPr>
                <w:attr w:name="ProductID" w:val="1 м"/>
              </w:smartTagPr>
              <w:r w:rsidRPr="00132AA4">
                <w:t>1 м</w:t>
              </w:r>
            </w:smartTag>
          </w:p>
        </w:tc>
      </w:tr>
      <w:tr w:rsidR="00E44248"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4"/>
              <w:jc w:val="both"/>
            </w:pPr>
            <w:r w:rsidRPr="00132AA4">
              <w:t>3.3</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4"/>
              <w:jc w:val="both"/>
            </w:pPr>
            <w:r w:rsidRPr="00132AA4">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4"/>
              <w:jc w:val="both"/>
            </w:pPr>
            <w:smartTag w:uri="urn:schemas-microsoft-com:office:smarttags" w:element="metricconverter">
              <w:smartTagPr>
                <w:attr w:name="ProductID" w:val="3 м"/>
              </w:smartTagPr>
              <w:r w:rsidRPr="00132AA4">
                <w:t>3 м</w:t>
              </w:r>
            </w:smartTag>
          </w:p>
        </w:tc>
      </w:tr>
      <w:tr w:rsidR="00E44248"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pPr>
            <w:r w:rsidRPr="00132AA4">
              <w:t>4</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pPr>
            <w:r w:rsidRPr="00132AA4">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4"/>
              <w:jc w:val="both"/>
            </w:pPr>
          </w:p>
        </w:tc>
      </w:tr>
      <w:tr w:rsidR="00E44248"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4"/>
              <w:jc w:val="both"/>
            </w:pPr>
            <w:r w:rsidRPr="00132AA4">
              <w:t>4.1</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4"/>
              <w:jc w:val="both"/>
            </w:pPr>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4"/>
              <w:jc w:val="both"/>
            </w:pPr>
            <w:smartTag w:uri="urn:schemas-microsoft-com:office:smarttags" w:element="metricconverter">
              <w:smartTagPr>
                <w:attr w:name="ProductID" w:val="0 м"/>
              </w:smartTagPr>
              <w:r w:rsidRPr="00132AA4">
                <w:t>0 м</w:t>
              </w:r>
            </w:smartTag>
          </w:p>
        </w:tc>
      </w:tr>
      <w:tr w:rsidR="00E44248"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4"/>
              <w:jc w:val="both"/>
            </w:pPr>
            <w:r w:rsidRPr="00132AA4">
              <w:t>4.2</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4"/>
              <w:jc w:val="both"/>
            </w:pPr>
            <w:r w:rsidRPr="00132AA4">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4"/>
              <w:jc w:val="both"/>
            </w:pPr>
            <w:smartTag w:uri="urn:schemas-microsoft-com:office:smarttags" w:element="metricconverter">
              <w:smartTagPr>
                <w:attr w:name="ProductID" w:val="5 м"/>
              </w:smartTagPr>
              <w:r w:rsidRPr="00132AA4">
                <w:t>5 м</w:t>
              </w:r>
            </w:smartTag>
          </w:p>
        </w:tc>
      </w:tr>
      <w:tr w:rsidR="00E44248"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pPr>
            <w:r w:rsidRPr="00132AA4">
              <w:t>5</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pPr>
            <w:r w:rsidRPr="00132AA4">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4"/>
              <w:jc w:val="both"/>
            </w:pPr>
            <w:smartTag w:uri="urn:schemas-microsoft-com:office:smarttags" w:element="metricconverter">
              <w:smartTagPr>
                <w:attr w:name="ProductID" w:val="12 метров"/>
              </w:smartTagPr>
              <w:r w:rsidRPr="00132AA4">
                <w:t>12 метров</w:t>
              </w:r>
            </w:smartTag>
            <w:r w:rsidRPr="00132AA4">
              <w:t>, высота парковых сооружений - аттракционов – не ограничивается</w:t>
            </w:r>
          </w:p>
        </w:tc>
      </w:tr>
      <w:tr w:rsidR="00E44248"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pPr>
            <w:r w:rsidRPr="00132AA4">
              <w:t>6</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7"/>
              <w:jc w:val="both"/>
            </w:pPr>
            <w:r w:rsidRPr="00132AA4">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4"/>
              <w:jc w:val="both"/>
            </w:pPr>
          </w:p>
        </w:tc>
      </w:tr>
      <w:tr w:rsidR="00E44248"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4"/>
              <w:jc w:val="both"/>
            </w:pPr>
            <w:r w:rsidRPr="00132AA4">
              <w:t>6.1</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4"/>
              <w:jc w:val="both"/>
            </w:pPr>
            <w:r w:rsidRPr="00132AA4">
              <w:t>с основным видом разрешенного использования "Коммунальное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4"/>
              <w:jc w:val="both"/>
            </w:pPr>
            <w:r w:rsidRPr="00132AA4">
              <w:t>100 %</w:t>
            </w:r>
          </w:p>
        </w:tc>
      </w:tr>
      <w:tr w:rsidR="00E44248" w:rsidRPr="00132AA4"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4"/>
              <w:jc w:val="both"/>
            </w:pPr>
            <w:r w:rsidRPr="00132AA4">
              <w:t>6.2</w:t>
            </w:r>
          </w:p>
        </w:tc>
        <w:tc>
          <w:tcPr>
            <w:tcW w:w="6519" w:type="dxa"/>
            <w:tcBorders>
              <w:top w:val="single" w:sz="4" w:space="0" w:color="000000"/>
              <w:left w:val="single" w:sz="4" w:space="0" w:color="000000"/>
              <w:bottom w:val="single" w:sz="4" w:space="0" w:color="000000"/>
            </w:tcBorders>
            <w:shd w:val="clear" w:color="auto" w:fill="auto"/>
          </w:tcPr>
          <w:p w:rsidR="00E44248" w:rsidRPr="00132AA4" w:rsidRDefault="00E44248" w:rsidP="009B530C">
            <w:pPr>
              <w:pStyle w:val="af4"/>
              <w:jc w:val="both"/>
            </w:pPr>
            <w:r w:rsidRPr="00132AA4">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132AA4" w:rsidRDefault="00E44248" w:rsidP="009B530C">
            <w:pPr>
              <w:pStyle w:val="af4"/>
              <w:jc w:val="both"/>
            </w:pPr>
            <w:r w:rsidRPr="00132AA4">
              <w:t>25 %</w:t>
            </w:r>
          </w:p>
        </w:tc>
      </w:tr>
    </w:tbl>
    <w:p w:rsidR="00E44248" w:rsidRPr="00132AA4" w:rsidRDefault="00E44248" w:rsidP="00E44248">
      <w:pPr>
        <w:pStyle w:val="ConsNormal"/>
        <w:widowControl/>
        <w:tabs>
          <w:tab w:val="left" w:pos="900"/>
        </w:tabs>
        <w:spacing w:line="23" w:lineRule="atLeast"/>
        <w:ind w:firstLine="0"/>
        <w:jc w:val="both"/>
        <w:rPr>
          <w:rFonts w:ascii="Times New Roman" w:hAnsi="Times New Roman" w:cs="Times New Roman"/>
          <w:b/>
          <w:sz w:val="22"/>
          <w:szCs w:val="22"/>
        </w:rPr>
      </w:pPr>
    </w:p>
    <w:p w:rsidR="00E44248" w:rsidRPr="00132AA4" w:rsidRDefault="00E44248" w:rsidP="00E44248">
      <w:pPr>
        <w:pStyle w:val="ConsPlusNormal"/>
        <w:spacing w:line="23"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lastRenderedPageBreak/>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132AA4">
          <w:rPr>
            <w:rFonts w:ascii="Times New Roman" w:hAnsi="Times New Roman" w:cs="Times New Roman"/>
            <w:sz w:val="22"/>
            <w:szCs w:val="22"/>
          </w:rPr>
          <w:t>400 метров</w:t>
        </w:r>
      </w:smartTag>
      <w:r w:rsidRPr="00132AA4">
        <w:rPr>
          <w:rFonts w:ascii="Times New Roman" w:hAnsi="Times New Roman" w:cs="Times New Roman"/>
          <w:sz w:val="22"/>
          <w:szCs w:val="22"/>
        </w:rPr>
        <w:t xml:space="preserve"> от входа и проектировать из расчета не менее 10 машино-мест на 100 единовременных посетителей. </w:t>
      </w:r>
    </w:p>
    <w:p w:rsidR="00E44248" w:rsidRPr="00132AA4" w:rsidRDefault="00E44248" w:rsidP="00E44248">
      <w:pPr>
        <w:pStyle w:val="ConsPlusNormal"/>
        <w:spacing w:line="23" w:lineRule="atLeast"/>
        <w:ind w:firstLine="709"/>
        <w:jc w:val="both"/>
        <w:rPr>
          <w:rFonts w:ascii="Times New Roman" w:hAnsi="Times New Roman" w:cs="Times New Roman"/>
          <w:sz w:val="22"/>
          <w:szCs w:val="22"/>
        </w:rPr>
      </w:pPr>
      <w:r w:rsidRPr="00132AA4">
        <w:rPr>
          <w:rFonts w:ascii="Times New Roman" w:hAnsi="Times New Roman" w:cs="Times New Roman"/>
          <w:sz w:val="22"/>
          <w:szCs w:val="22"/>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4-х этажей, высота парковых сооружений - аттракционов – не ограничивается.</w:t>
      </w:r>
    </w:p>
    <w:p w:rsidR="00E44248" w:rsidRPr="00132AA4" w:rsidRDefault="00E44248" w:rsidP="00E44248">
      <w:pPr>
        <w:pStyle w:val="ConsNormal"/>
        <w:widowControl/>
        <w:tabs>
          <w:tab w:val="left" w:pos="900"/>
        </w:tabs>
        <w:spacing w:line="23" w:lineRule="atLeast"/>
        <w:ind w:firstLine="0"/>
        <w:jc w:val="both"/>
        <w:rPr>
          <w:rFonts w:ascii="Times New Roman" w:hAnsi="Times New Roman" w:cs="Times New Roman"/>
          <w:b/>
          <w:sz w:val="22"/>
          <w:szCs w:val="22"/>
        </w:rPr>
      </w:pPr>
    </w:p>
    <w:p w:rsidR="00BC2D1C" w:rsidRPr="00132AA4" w:rsidRDefault="00BC2D1C" w:rsidP="00BC2D1C">
      <w:pPr>
        <w:pStyle w:val="ConsNormal"/>
        <w:widowControl/>
        <w:tabs>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Зоны специального назначения:</w:t>
      </w:r>
    </w:p>
    <w:p w:rsidR="004F41C9" w:rsidRDefault="004F41C9" w:rsidP="00BC2D1C">
      <w:pPr>
        <w:pStyle w:val="ConsNormal"/>
        <w:widowControl/>
        <w:tabs>
          <w:tab w:val="left" w:pos="-1701"/>
          <w:tab w:val="left" w:pos="0"/>
          <w:tab w:val="left" w:pos="900"/>
        </w:tabs>
        <w:ind w:firstLine="540"/>
        <w:jc w:val="both"/>
        <w:rPr>
          <w:rFonts w:ascii="Times New Roman" w:hAnsi="Times New Roman" w:cs="Times New Roman"/>
          <w:b/>
          <w:sz w:val="22"/>
          <w:szCs w:val="22"/>
        </w:rPr>
      </w:pPr>
    </w:p>
    <w:p w:rsidR="00BC2D1C" w:rsidRPr="00132AA4" w:rsidRDefault="00BC2D1C" w:rsidP="00BC2D1C">
      <w:pPr>
        <w:pStyle w:val="ConsNormal"/>
        <w:widowControl/>
        <w:tabs>
          <w:tab w:val="left" w:pos="-1701"/>
          <w:tab w:val="left" w:pos="0"/>
          <w:tab w:val="left" w:pos="900"/>
        </w:tabs>
        <w:ind w:firstLine="540"/>
        <w:jc w:val="both"/>
        <w:rPr>
          <w:rFonts w:ascii="Times New Roman" w:hAnsi="Times New Roman" w:cs="Times New Roman"/>
          <w:b/>
          <w:sz w:val="22"/>
          <w:szCs w:val="22"/>
        </w:rPr>
      </w:pPr>
      <w:r w:rsidRPr="00132AA4">
        <w:rPr>
          <w:rFonts w:ascii="Times New Roman" w:hAnsi="Times New Roman" w:cs="Times New Roman"/>
          <w:b/>
          <w:sz w:val="22"/>
          <w:szCs w:val="22"/>
        </w:rPr>
        <w:t>КЛ. ЗОНА КЛАДБИЩ</w:t>
      </w:r>
    </w:p>
    <w:p w:rsidR="00BC2D1C" w:rsidRPr="00132AA4" w:rsidRDefault="00BC2D1C" w:rsidP="00BC2D1C">
      <w:pPr>
        <w:pStyle w:val="ConsPlusNormal"/>
        <w:tabs>
          <w:tab w:val="num" w:pos="1080"/>
        </w:tabs>
        <w:spacing w:line="200" w:lineRule="atLeast"/>
        <w:ind w:left="1440" w:firstLine="0"/>
        <w:jc w:val="both"/>
        <w:rPr>
          <w:rFonts w:ascii="Times New Roman" w:hAnsi="Times New Roman" w:cs="Times New Roman"/>
          <w:sz w:val="22"/>
          <w:szCs w:val="22"/>
        </w:rPr>
      </w:pPr>
    </w:p>
    <w:p w:rsidR="00BC2D1C" w:rsidRPr="00132AA4" w:rsidRDefault="00BC2D1C" w:rsidP="00BC2D1C">
      <w:pPr>
        <w:pStyle w:val="ConsPlusNormal"/>
        <w:tabs>
          <w:tab w:val="num" w:pos="-993"/>
        </w:tabs>
        <w:spacing w:line="200" w:lineRule="atLeast"/>
        <w:ind w:firstLine="0"/>
        <w:jc w:val="both"/>
        <w:rPr>
          <w:rFonts w:ascii="Times New Roman" w:hAnsi="Times New Roman" w:cs="Times New Roman"/>
          <w:b/>
          <w:sz w:val="22"/>
          <w:szCs w:val="22"/>
        </w:rPr>
      </w:pPr>
      <w:r w:rsidRPr="00132AA4">
        <w:rPr>
          <w:rFonts w:ascii="Times New Roman" w:hAnsi="Times New Roman" w:cs="Times New Roman"/>
          <w:b/>
          <w:sz w:val="22"/>
          <w:szCs w:val="22"/>
        </w:rPr>
        <w:t>Основные виды разрешенного использования:</w:t>
      </w:r>
    </w:p>
    <w:tbl>
      <w:tblPr>
        <w:tblW w:w="10261" w:type="dxa"/>
        <w:jc w:val="center"/>
        <w:tblLayout w:type="fixed"/>
        <w:tblLook w:val="0000"/>
      </w:tblPr>
      <w:tblGrid>
        <w:gridCol w:w="2396"/>
        <w:gridCol w:w="5996"/>
        <w:gridCol w:w="1869"/>
      </w:tblGrid>
      <w:tr w:rsidR="00BC2D1C" w:rsidRPr="00682549" w:rsidTr="003A5010">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BC2D1C" w:rsidRPr="00682549" w:rsidRDefault="00BC2D1C" w:rsidP="00546767">
            <w:pPr>
              <w:pStyle w:val="af6"/>
              <w:jc w:val="both"/>
              <w:rPr>
                <w:szCs w:val="22"/>
              </w:rPr>
            </w:pPr>
            <w:r w:rsidRPr="00682549">
              <w:rPr>
                <w:szCs w:val="22"/>
              </w:rPr>
              <w:t>Виды разрешенного использования земельных участков и объектов капитального строительства, код согласно классификатору</w:t>
            </w:r>
          </w:p>
        </w:tc>
        <w:tc>
          <w:tcPr>
            <w:tcW w:w="5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D1C" w:rsidRPr="00682549" w:rsidRDefault="00BC2D1C" w:rsidP="00546767">
            <w:pPr>
              <w:pStyle w:val="af6"/>
              <w:jc w:val="both"/>
              <w:rPr>
                <w:szCs w:val="22"/>
              </w:rPr>
            </w:pPr>
            <w:r w:rsidRPr="00682549">
              <w:rPr>
                <w:szCs w:val="22"/>
              </w:rPr>
              <w:t>Объекты капитального строительства, разрешенные для размещения на земельных участках</w:t>
            </w:r>
          </w:p>
        </w:tc>
        <w:tc>
          <w:tcPr>
            <w:tcW w:w="1869" w:type="dxa"/>
            <w:tcBorders>
              <w:top w:val="single" w:sz="4" w:space="0" w:color="000000"/>
              <w:left w:val="single" w:sz="4" w:space="0" w:color="000000"/>
              <w:bottom w:val="single" w:sz="4" w:space="0" w:color="000000"/>
              <w:right w:val="single" w:sz="4" w:space="0" w:color="000000"/>
            </w:tcBorders>
          </w:tcPr>
          <w:p w:rsidR="00BC2D1C" w:rsidRPr="00682549" w:rsidRDefault="004F41C9" w:rsidP="00546767">
            <w:pPr>
              <w:pStyle w:val="af6"/>
              <w:jc w:val="both"/>
              <w:rPr>
                <w:szCs w:val="22"/>
              </w:rPr>
            </w:pPr>
            <w:r w:rsidRPr="00682549">
              <w:rPr>
                <w:szCs w:val="22"/>
                <w:lang w:eastAsia="ru-RU"/>
              </w:rPr>
              <w:t>Код (числовое обозначение) вида разрешенного и</w:t>
            </w:r>
            <w:r>
              <w:rPr>
                <w:szCs w:val="22"/>
                <w:lang w:eastAsia="ru-RU"/>
              </w:rPr>
              <w:t>спользования земельного участка</w:t>
            </w:r>
          </w:p>
        </w:tc>
      </w:tr>
      <w:tr w:rsidR="00BC2D1C" w:rsidRPr="00682549" w:rsidTr="003A5010">
        <w:trPr>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682549" w:rsidRDefault="00BC2D1C" w:rsidP="00546767">
            <w:pPr>
              <w:pStyle w:val="af9"/>
              <w:rPr>
                <w:sz w:val="22"/>
                <w:szCs w:val="22"/>
              </w:rPr>
            </w:pPr>
            <w:r w:rsidRPr="00682549">
              <w:rPr>
                <w:sz w:val="22"/>
                <w:szCs w:val="22"/>
              </w:rPr>
              <w:t>Ритуальная деятельность</w:t>
            </w:r>
          </w:p>
        </w:tc>
        <w:tc>
          <w:tcPr>
            <w:tcW w:w="5996" w:type="dxa"/>
            <w:tcBorders>
              <w:top w:val="single" w:sz="4" w:space="0" w:color="000000"/>
              <w:left w:val="single" w:sz="4" w:space="0" w:color="000000"/>
              <w:bottom w:val="single" w:sz="4" w:space="0" w:color="000000"/>
              <w:right w:val="single" w:sz="4" w:space="0" w:color="000000"/>
            </w:tcBorders>
            <w:shd w:val="clear" w:color="auto" w:fill="auto"/>
          </w:tcPr>
          <w:p w:rsidR="00BC2D1C" w:rsidRPr="00682549" w:rsidRDefault="00BC2D1C" w:rsidP="00A26DEE">
            <w:pPr>
              <w:pStyle w:val="af9"/>
              <w:rPr>
                <w:sz w:val="22"/>
                <w:szCs w:val="22"/>
              </w:rPr>
            </w:pPr>
            <w:r w:rsidRPr="00682549">
              <w:rPr>
                <w:sz w:val="22"/>
                <w:szCs w:val="22"/>
              </w:rPr>
              <w:t>Размещение кладбищ, крематориев и мест захоронения;</w:t>
            </w:r>
          </w:p>
          <w:p w:rsidR="00BC2D1C" w:rsidRPr="00682549" w:rsidRDefault="00BC2D1C" w:rsidP="00A26DEE">
            <w:pPr>
              <w:pStyle w:val="af9"/>
              <w:rPr>
                <w:sz w:val="22"/>
                <w:szCs w:val="22"/>
              </w:rPr>
            </w:pPr>
            <w:r w:rsidRPr="00682549">
              <w:rPr>
                <w:sz w:val="22"/>
                <w:szCs w:val="22"/>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869" w:type="dxa"/>
            <w:tcBorders>
              <w:top w:val="single" w:sz="4" w:space="0" w:color="000000"/>
              <w:left w:val="single" w:sz="4" w:space="0" w:color="000000"/>
              <w:bottom w:val="single" w:sz="4" w:space="0" w:color="000000"/>
              <w:right w:val="single" w:sz="4" w:space="0" w:color="000000"/>
            </w:tcBorders>
          </w:tcPr>
          <w:p w:rsidR="00BC2D1C" w:rsidRPr="00682549" w:rsidRDefault="00BC2D1C" w:rsidP="00546767">
            <w:pPr>
              <w:jc w:val="center"/>
              <w:rPr>
                <w:rFonts w:ascii="Times New Roman" w:hAnsi="Times New Roman" w:cs="Times New Roman"/>
              </w:rPr>
            </w:pPr>
            <w:r w:rsidRPr="00682549">
              <w:rPr>
                <w:rFonts w:ascii="Times New Roman" w:hAnsi="Times New Roman" w:cs="Times New Roman"/>
              </w:rPr>
              <w:t>12.1</w:t>
            </w:r>
          </w:p>
        </w:tc>
      </w:tr>
      <w:tr w:rsidR="00BC2D1C" w:rsidRPr="00682549" w:rsidTr="003A5010">
        <w:trPr>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682549" w:rsidRDefault="00BC2D1C" w:rsidP="00546767">
            <w:pPr>
              <w:pStyle w:val="af9"/>
              <w:rPr>
                <w:sz w:val="22"/>
                <w:szCs w:val="22"/>
              </w:rPr>
            </w:pPr>
            <w:r w:rsidRPr="00682549">
              <w:rPr>
                <w:sz w:val="22"/>
                <w:szCs w:val="22"/>
              </w:rPr>
              <w:t>Благоустройство территории</w:t>
            </w:r>
          </w:p>
        </w:tc>
        <w:tc>
          <w:tcPr>
            <w:tcW w:w="5996" w:type="dxa"/>
            <w:tcBorders>
              <w:top w:val="single" w:sz="4" w:space="0" w:color="000000"/>
              <w:left w:val="single" w:sz="4" w:space="0" w:color="000000"/>
              <w:bottom w:val="single" w:sz="4" w:space="0" w:color="000000"/>
              <w:right w:val="single" w:sz="4" w:space="0" w:color="000000"/>
            </w:tcBorders>
            <w:shd w:val="clear" w:color="auto" w:fill="auto"/>
          </w:tcPr>
          <w:p w:rsidR="00BC2D1C" w:rsidRPr="00682549" w:rsidRDefault="00BC2D1C" w:rsidP="00A26DEE">
            <w:pPr>
              <w:pStyle w:val="af9"/>
              <w:rPr>
                <w:sz w:val="22"/>
                <w:szCs w:val="22"/>
              </w:rPr>
            </w:pPr>
            <w:r w:rsidRPr="00682549">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69" w:type="dxa"/>
            <w:tcBorders>
              <w:top w:val="single" w:sz="4" w:space="0" w:color="000000"/>
              <w:left w:val="single" w:sz="4" w:space="0" w:color="000000"/>
              <w:bottom w:val="single" w:sz="4" w:space="0" w:color="000000"/>
              <w:right w:val="single" w:sz="4" w:space="0" w:color="000000"/>
            </w:tcBorders>
          </w:tcPr>
          <w:p w:rsidR="00BC2D1C" w:rsidRPr="00682549" w:rsidRDefault="00BC2D1C" w:rsidP="00546767">
            <w:pPr>
              <w:spacing w:before="100" w:after="100"/>
              <w:ind w:left="60" w:right="60"/>
              <w:jc w:val="center"/>
              <w:rPr>
                <w:rFonts w:ascii="Times New Roman" w:hAnsi="Times New Roman" w:cs="Times New Roman"/>
              </w:rPr>
            </w:pPr>
            <w:r w:rsidRPr="00682549">
              <w:rPr>
                <w:rFonts w:ascii="Times New Roman" w:hAnsi="Times New Roman" w:cs="Times New Roman"/>
              </w:rPr>
              <w:t>12.02</w:t>
            </w:r>
          </w:p>
        </w:tc>
      </w:tr>
    </w:tbl>
    <w:p w:rsidR="00BC2D1C" w:rsidRPr="00132AA4" w:rsidRDefault="00BC2D1C" w:rsidP="00BC2D1C">
      <w:pPr>
        <w:pStyle w:val="14"/>
        <w:ind w:left="720" w:firstLine="0"/>
        <w:rPr>
          <w:b/>
          <w:sz w:val="22"/>
          <w:szCs w:val="22"/>
        </w:rPr>
      </w:pPr>
      <w:r w:rsidRPr="00132AA4">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236"/>
        <w:gridCol w:w="2976"/>
      </w:tblGrid>
      <w:tr w:rsidR="00BC2D1C" w:rsidRPr="00132AA4" w:rsidTr="003A501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w:t>
            </w:r>
          </w:p>
        </w:tc>
        <w:tc>
          <w:tcPr>
            <w:tcW w:w="623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6"/>
              <w:jc w:val="both"/>
              <w:rPr>
                <w:szCs w:val="22"/>
              </w:rPr>
            </w:pPr>
            <w:r w:rsidRPr="00132AA4">
              <w:rPr>
                <w:szCs w:val="22"/>
              </w:rPr>
              <w:t>Предельные размеры и параметры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6"/>
              <w:jc w:val="both"/>
              <w:rPr>
                <w:szCs w:val="22"/>
              </w:rPr>
            </w:pPr>
            <w:r w:rsidRPr="00132AA4">
              <w:rPr>
                <w:szCs w:val="22"/>
              </w:rPr>
              <w:t>Значения предельных размеров и параметров</w:t>
            </w:r>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1</w:t>
            </w:r>
          </w:p>
        </w:tc>
        <w:tc>
          <w:tcPr>
            <w:tcW w:w="623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Минимальная площадь земельных участков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Не подлежит установлению</w:t>
            </w:r>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2</w:t>
            </w:r>
          </w:p>
        </w:tc>
        <w:tc>
          <w:tcPr>
            <w:tcW w:w="623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Максимальная площадь земельных участков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2.1.</w:t>
            </w:r>
          </w:p>
        </w:tc>
        <w:tc>
          <w:tcPr>
            <w:tcW w:w="623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rPr>
                <w:b w:val="0"/>
              </w:rPr>
            </w:pPr>
            <w:r w:rsidRPr="00132AA4">
              <w:rPr>
                <w:b w:val="0"/>
              </w:rPr>
              <w:t>С видом использования  «Ритуальная деятельность»</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40 га"/>
              </w:smartTagPr>
              <w:r w:rsidRPr="00132AA4">
                <w:t>40 га</w:t>
              </w:r>
            </w:smartTag>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3</w:t>
            </w:r>
          </w:p>
        </w:tc>
        <w:tc>
          <w:tcPr>
            <w:tcW w:w="623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3.1</w:t>
            </w:r>
          </w:p>
        </w:tc>
        <w:tc>
          <w:tcPr>
            <w:tcW w:w="623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proofErr w:type="gramStart"/>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roofErr w:type="gramEnd"/>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3.2</w:t>
            </w:r>
          </w:p>
        </w:tc>
        <w:tc>
          <w:tcPr>
            <w:tcW w:w="623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хозяйственных построек</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1 м"/>
              </w:smartTagPr>
              <w:r w:rsidRPr="00132AA4">
                <w:t>1 м</w:t>
              </w:r>
            </w:smartTag>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3.3</w:t>
            </w:r>
          </w:p>
        </w:tc>
        <w:tc>
          <w:tcPr>
            <w:tcW w:w="623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3 м"/>
              </w:smartTagPr>
              <w:r w:rsidRPr="00132AA4">
                <w:t>3 м</w:t>
              </w:r>
            </w:smartTag>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4</w:t>
            </w:r>
          </w:p>
        </w:tc>
        <w:tc>
          <w:tcPr>
            <w:tcW w:w="623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 xml:space="preserve">Минимальный отступ от красной линии в целях определения мест допустимого размещения зданий, </w:t>
            </w:r>
            <w:r w:rsidRPr="00132AA4">
              <w:lastRenderedPageBreak/>
              <w:t>строений, сооружений, за пределами которых запрещено строительство зданий, строений,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lastRenderedPageBreak/>
              <w:t>4.1</w:t>
            </w:r>
          </w:p>
        </w:tc>
        <w:tc>
          <w:tcPr>
            <w:tcW w:w="623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proofErr w:type="gramStart"/>
            <w:r w:rsidRPr="00132AA4">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roofErr w:type="gramEnd"/>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0 м"/>
              </w:smartTagPr>
              <w:r w:rsidRPr="00132AA4">
                <w:t>0 м</w:t>
              </w:r>
            </w:smartTag>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4.2</w:t>
            </w:r>
          </w:p>
        </w:tc>
        <w:tc>
          <w:tcPr>
            <w:tcW w:w="623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4"/>
              <w:jc w:val="both"/>
            </w:pPr>
            <w:r w:rsidRPr="00132AA4">
              <w:t>для других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5 м"/>
              </w:smartTagPr>
              <w:r w:rsidRPr="00132AA4">
                <w:t>5 м</w:t>
              </w:r>
            </w:smartTag>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5</w:t>
            </w:r>
          </w:p>
        </w:tc>
        <w:tc>
          <w:tcPr>
            <w:tcW w:w="623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Предельная (максимальная) высота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smartTag w:uri="urn:schemas-microsoft-com:office:smarttags" w:element="metricconverter">
              <w:smartTagPr>
                <w:attr w:name="ProductID" w:val="9 м"/>
              </w:smartTagPr>
              <w:r w:rsidRPr="00132AA4">
                <w:t>9 м</w:t>
              </w:r>
            </w:smartTag>
          </w:p>
        </w:tc>
      </w:tr>
      <w:tr w:rsidR="00BC2D1C" w:rsidRPr="00132AA4"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6</w:t>
            </w:r>
          </w:p>
        </w:tc>
        <w:tc>
          <w:tcPr>
            <w:tcW w:w="6236" w:type="dxa"/>
            <w:tcBorders>
              <w:top w:val="single" w:sz="4" w:space="0" w:color="000000"/>
              <w:left w:val="single" w:sz="4" w:space="0" w:color="000000"/>
              <w:bottom w:val="single" w:sz="4" w:space="0" w:color="000000"/>
            </w:tcBorders>
            <w:shd w:val="clear" w:color="auto" w:fill="auto"/>
          </w:tcPr>
          <w:p w:rsidR="00BC2D1C" w:rsidRPr="00132AA4" w:rsidRDefault="00BC2D1C" w:rsidP="00546767">
            <w:pPr>
              <w:pStyle w:val="af7"/>
              <w:jc w:val="both"/>
            </w:pPr>
            <w:r w:rsidRPr="00132AA4">
              <w:t>Максимальный процент застройки в границах земельного участка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132AA4" w:rsidRDefault="00BC2D1C" w:rsidP="00546767">
            <w:pPr>
              <w:pStyle w:val="af4"/>
              <w:jc w:val="both"/>
            </w:pPr>
            <w:r w:rsidRPr="00132AA4">
              <w:t>70 %</w:t>
            </w:r>
          </w:p>
        </w:tc>
      </w:tr>
    </w:tbl>
    <w:p w:rsidR="00BC2D1C" w:rsidRPr="00132AA4" w:rsidRDefault="00BC2D1C" w:rsidP="00BC2D1C">
      <w:pPr>
        <w:pStyle w:val="ConsNormal"/>
        <w:tabs>
          <w:tab w:val="left" w:pos="-1843"/>
          <w:tab w:val="left" w:pos="-1134"/>
          <w:tab w:val="left" w:pos="-993"/>
          <w:tab w:val="left" w:pos="-426"/>
        </w:tabs>
        <w:ind w:firstLine="851"/>
        <w:jc w:val="both"/>
        <w:rPr>
          <w:rFonts w:ascii="Times New Roman" w:hAnsi="Times New Roman" w:cs="Times New Roman"/>
          <w:sz w:val="22"/>
          <w:szCs w:val="22"/>
        </w:rPr>
      </w:pPr>
    </w:p>
    <w:p w:rsidR="00016503" w:rsidRDefault="00016503" w:rsidP="00BC2D1C">
      <w:pPr>
        <w:pStyle w:val="ConsNormal"/>
        <w:widowControl/>
        <w:tabs>
          <w:tab w:val="left" w:pos="-1843"/>
          <w:tab w:val="left" w:pos="-1134"/>
          <w:tab w:val="left" w:pos="-993"/>
          <w:tab w:val="left" w:pos="-426"/>
        </w:tabs>
        <w:ind w:firstLine="709"/>
        <w:jc w:val="both"/>
        <w:rPr>
          <w:rFonts w:ascii="Times New Roman" w:hAnsi="Times New Roman" w:cs="Times New Roman"/>
          <w:b/>
          <w:color w:val="000000"/>
          <w:sz w:val="22"/>
          <w:szCs w:val="22"/>
        </w:rPr>
      </w:pPr>
    </w:p>
    <w:p w:rsidR="00BC2D1C" w:rsidRDefault="00BC2D1C" w:rsidP="00BC2D1C">
      <w:pPr>
        <w:pStyle w:val="1"/>
        <w:tabs>
          <w:tab w:val="left" w:pos="708"/>
        </w:tabs>
        <w:spacing w:line="23" w:lineRule="atLeast"/>
        <w:ind w:firstLine="709"/>
        <w:jc w:val="both"/>
        <w:rPr>
          <w:color w:val="000000" w:themeColor="text1"/>
          <w:sz w:val="22"/>
          <w:szCs w:val="22"/>
        </w:rPr>
      </w:pPr>
      <w:bookmarkStart w:id="209" w:name="_Toc486424885"/>
      <w:bookmarkStart w:id="210" w:name="_Toc78184743"/>
      <w:bookmarkStart w:id="211" w:name="_Toc174528421"/>
      <w:r w:rsidRPr="00E31030">
        <w:rPr>
          <w:color w:val="000000" w:themeColor="text1"/>
          <w:sz w:val="22"/>
          <w:szCs w:val="22"/>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209"/>
      <w:bookmarkEnd w:id="210"/>
      <w:bookmarkEnd w:id="211"/>
      <w:r w:rsidR="00E31030">
        <w:rPr>
          <w:color w:val="000000" w:themeColor="text1"/>
          <w:sz w:val="22"/>
          <w:szCs w:val="22"/>
        </w:rPr>
        <w:t>.</w:t>
      </w:r>
    </w:p>
    <w:p w:rsidR="00536DEA" w:rsidRDefault="00536DEA" w:rsidP="00536DEA">
      <w:pPr>
        <w:pStyle w:val="ConsNormal"/>
        <w:widowControl/>
        <w:tabs>
          <w:tab w:val="left" w:pos="851"/>
          <w:tab w:val="num" w:pos="1560"/>
        </w:tabs>
        <w:spacing w:line="23" w:lineRule="atLeast"/>
        <w:ind w:left="2167" w:hanging="2167"/>
        <w:jc w:val="both"/>
        <w:rPr>
          <w:rFonts w:ascii="Times New Roman" w:hAnsi="Times New Roman" w:cs="Times New Roman"/>
          <w:b/>
          <w:color w:val="000000"/>
          <w:sz w:val="24"/>
          <w:szCs w:val="24"/>
        </w:rPr>
      </w:pPr>
    </w:p>
    <w:p w:rsidR="00536DEA" w:rsidRPr="00536DEA" w:rsidRDefault="00536DEA" w:rsidP="00536DEA">
      <w:pPr>
        <w:pStyle w:val="ConsNormal"/>
        <w:widowControl/>
        <w:tabs>
          <w:tab w:val="left" w:pos="851"/>
          <w:tab w:val="num" w:pos="1560"/>
        </w:tabs>
        <w:spacing w:line="23" w:lineRule="atLeast"/>
        <w:ind w:left="2167" w:hanging="2167"/>
        <w:jc w:val="both"/>
        <w:rPr>
          <w:rFonts w:ascii="Times New Roman" w:hAnsi="Times New Roman" w:cs="Times New Roman"/>
          <w:b/>
          <w:sz w:val="22"/>
          <w:szCs w:val="22"/>
        </w:rPr>
      </w:pPr>
      <w:r>
        <w:rPr>
          <w:rFonts w:ascii="Times New Roman" w:hAnsi="Times New Roman" w:cs="Times New Roman"/>
          <w:b/>
          <w:color w:val="000000"/>
          <w:sz w:val="22"/>
          <w:szCs w:val="22"/>
        </w:rPr>
        <w:tab/>
      </w:r>
      <w:r w:rsidRPr="00536DEA">
        <w:rPr>
          <w:rFonts w:ascii="Times New Roman" w:hAnsi="Times New Roman" w:cs="Times New Roman"/>
          <w:b/>
          <w:color w:val="000000"/>
          <w:sz w:val="22"/>
          <w:szCs w:val="22"/>
        </w:rPr>
        <w:t>Граница территорий</w:t>
      </w:r>
      <w:r w:rsidRPr="00536DEA">
        <w:rPr>
          <w:rFonts w:ascii="Times New Roman" w:hAnsi="Times New Roman" w:cs="Times New Roman"/>
          <w:b/>
          <w:sz w:val="22"/>
          <w:szCs w:val="22"/>
        </w:rPr>
        <w:t xml:space="preserve"> объектов культурного наследия.</w:t>
      </w:r>
    </w:p>
    <w:p w:rsidR="00536DEA" w:rsidRPr="00536DEA" w:rsidRDefault="00536DEA" w:rsidP="00536DEA">
      <w:pPr>
        <w:pStyle w:val="ConsPlusNormal"/>
        <w:spacing w:line="23" w:lineRule="atLeast"/>
        <w:ind w:firstLine="709"/>
        <w:jc w:val="both"/>
        <w:rPr>
          <w:rFonts w:ascii="Times New Roman" w:hAnsi="Times New Roman" w:cs="Times New Roman"/>
          <w:bCs/>
          <w:sz w:val="22"/>
          <w:szCs w:val="22"/>
        </w:rPr>
      </w:pPr>
      <w:proofErr w:type="gramStart"/>
      <w:r w:rsidRPr="00536DEA">
        <w:rPr>
          <w:rFonts w:ascii="Times New Roman" w:hAnsi="Times New Roman" w:cs="Times New Roman"/>
          <w:sz w:val="22"/>
          <w:szCs w:val="22"/>
        </w:rPr>
        <w:t xml:space="preserve">В соответствии со </w:t>
      </w:r>
      <w:r w:rsidRPr="00536DEA">
        <w:rPr>
          <w:rFonts w:ascii="Times New Roman" w:hAnsi="Times New Roman" w:cs="Times New Roman"/>
          <w:b/>
          <w:sz w:val="22"/>
          <w:szCs w:val="22"/>
        </w:rPr>
        <w:t xml:space="preserve">ст.ст. 34 - 38  Федерального закона от 25 июня </w:t>
      </w:r>
      <w:smartTag w:uri="urn:schemas-microsoft-com:office:smarttags" w:element="metricconverter">
        <w:smartTagPr>
          <w:attr w:name="ProductID" w:val="2002 г"/>
        </w:smartTagPr>
        <w:r w:rsidRPr="00536DEA">
          <w:rPr>
            <w:rFonts w:ascii="Times New Roman" w:hAnsi="Times New Roman" w:cs="Times New Roman"/>
            <w:b/>
            <w:sz w:val="22"/>
            <w:szCs w:val="22"/>
          </w:rPr>
          <w:t>2002 г</w:t>
        </w:r>
      </w:smartTag>
      <w:r w:rsidRPr="00536DEA">
        <w:rPr>
          <w:rFonts w:ascii="Times New Roman" w:hAnsi="Times New Roman" w:cs="Times New Roman"/>
          <w:b/>
          <w:sz w:val="22"/>
          <w:szCs w:val="22"/>
        </w:rPr>
        <w:t>. № 73-ФЗ «Об объектах культурного наследия (памятниках истории и культуры) народов Российской Федерации»</w:t>
      </w:r>
      <w:r w:rsidRPr="00536DEA">
        <w:rPr>
          <w:rFonts w:ascii="Times New Roman" w:hAnsi="Times New Roman" w:cs="Times New Roman"/>
          <w:sz w:val="22"/>
          <w:szCs w:val="22"/>
        </w:rPr>
        <w:t>: в</w:t>
      </w:r>
      <w:r w:rsidRPr="00536DEA">
        <w:rPr>
          <w:rFonts w:ascii="Times New Roman" w:hAnsi="Times New Roman" w:cs="Times New Roman"/>
          <w:bCs/>
          <w:sz w:val="22"/>
          <w:szCs w:val="22"/>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roofErr w:type="gramEnd"/>
    </w:p>
    <w:p w:rsidR="00536DEA" w:rsidRPr="00536DEA" w:rsidRDefault="00536DEA" w:rsidP="00536DEA">
      <w:pPr>
        <w:autoSpaceDN w:val="0"/>
        <w:adjustRightInd w:val="0"/>
        <w:spacing w:after="0" w:line="23" w:lineRule="atLeast"/>
        <w:ind w:firstLine="709"/>
        <w:rPr>
          <w:rFonts w:ascii="Times New Roman" w:hAnsi="Times New Roman" w:cs="Times New Roman"/>
          <w:bCs/>
        </w:rPr>
      </w:pPr>
      <w:r w:rsidRPr="00536DEA">
        <w:rPr>
          <w:rFonts w:ascii="Times New Roman" w:hAnsi="Times New Roman" w:cs="Times New Roman"/>
          <w:bCs/>
        </w:rPr>
        <w:t>Необходимый состав зон охраны объекта культурного наследия определяется проектом зон охраны объекта культурного наследия.</w:t>
      </w:r>
    </w:p>
    <w:p w:rsidR="00536DEA" w:rsidRPr="00536DEA" w:rsidRDefault="00536DEA" w:rsidP="00536DEA">
      <w:pPr>
        <w:autoSpaceDN w:val="0"/>
        <w:adjustRightInd w:val="0"/>
        <w:spacing w:after="0" w:line="23" w:lineRule="atLeast"/>
        <w:ind w:firstLine="709"/>
        <w:jc w:val="both"/>
        <w:rPr>
          <w:rFonts w:ascii="Times New Roman" w:hAnsi="Times New Roman" w:cs="Times New Roman"/>
        </w:rPr>
      </w:pPr>
      <w:proofErr w:type="gramStart"/>
      <w:r w:rsidRPr="00536DEA">
        <w:rPr>
          <w:rFonts w:ascii="Times New Roman" w:hAnsi="Times New Roman" w:cs="Times New Roman"/>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536DEA">
        <w:rPr>
          <w:rFonts w:ascii="Times New Roman" w:hAnsi="Times New Roman" w:cs="Times New Roman"/>
        </w:rPr>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536DEA" w:rsidRPr="00536DEA" w:rsidRDefault="00536DEA" w:rsidP="00536DEA">
      <w:pPr>
        <w:pStyle w:val="ConsPlusNormal"/>
        <w:spacing w:line="23" w:lineRule="atLeast"/>
        <w:ind w:firstLine="709"/>
        <w:jc w:val="both"/>
        <w:rPr>
          <w:rFonts w:ascii="Times New Roman" w:hAnsi="Times New Roman" w:cs="Times New Roman"/>
          <w:sz w:val="22"/>
          <w:szCs w:val="22"/>
        </w:rPr>
      </w:pPr>
      <w:r w:rsidRPr="00536DEA">
        <w:rPr>
          <w:rFonts w:ascii="Times New Roman" w:hAnsi="Times New Roman" w:cs="Times New Roman"/>
          <w:bCs/>
          <w:sz w:val="22"/>
          <w:szCs w:val="22"/>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536DEA" w:rsidRPr="00536DEA" w:rsidRDefault="00536DEA" w:rsidP="00536DEA">
      <w:pPr>
        <w:autoSpaceDN w:val="0"/>
        <w:adjustRightInd w:val="0"/>
        <w:spacing w:line="23" w:lineRule="atLeast"/>
        <w:ind w:firstLine="709"/>
        <w:jc w:val="both"/>
        <w:rPr>
          <w:rFonts w:ascii="Times New Roman" w:hAnsi="Times New Roman" w:cs="Times New Roman"/>
        </w:rPr>
      </w:pPr>
      <w:r w:rsidRPr="00536DEA">
        <w:rPr>
          <w:rFonts w:ascii="Times New Roman" w:hAnsi="Times New Roman" w:cs="Times New Roman"/>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B96F41" w:rsidRPr="00E31030" w:rsidRDefault="00B96F41" w:rsidP="00B96F41">
      <w:pPr>
        <w:spacing w:after="0" w:line="240" w:lineRule="auto"/>
        <w:ind w:firstLine="709"/>
        <w:jc w:val="both"/>
        <w:rPr>
          <w:rFonts w:ascii="Times New Roman" w:hAnsi="Times New Roman" w:cs="Times New Roman"/>
          <w:bCs/>
        </w:rPr>
      </w:pPr>
      <w:r w:rsidRPr="00E31030">
        <w:rPr>
          <w:rFonts w:ascii="Times New Roman" w:hAnsi="Times New Roman" w:cs="Times New Roman"/>
          <w:bCs/>
          <w:color w:val="000000"/>
        </w:rPr>
        <w:t xml:space="preserve">В соответствии со ст. 3.1 Федерального закона №33 от 14 марта 1995 года «Об особо охраняемых природных территориях» </w:t>
      </w:r>
      <w:r w:rsidRPr="00E31030">
        <w:rPr>
          <w:rFonts w:ascii="Times New Roman" w:hAnsi="Times New Roman" w:cs="Times New Roman"/>
          <w:shd w:val="clear" w:color="auto" w:fill="FFFFFF"/>
        </w:rPr>
        <w:t>(с изменениями на 10 июля 2023 года)</w:t>
      </w:r>
      <w:r w:rsidRPr="00E31030">
        <w:rPr>
          <w:rFonts w:ascii="Times New Roman" w:hAnsi="Times New Roman" w:cs="Times New Roman"/>
        </w:rPr>
        <w:br/>
      </w:r>
      <w:r w:rsidRPr="00E31030">
        <w:rPr>
          <w:rFonts w:ascii="Times New Roman" w:hAnsi="Times New Roman" w:cs="Times New Roman"/>
          <w:shd w:val="clear" w:color="auto" w:fill="FFFFFF"/>
        </w:rPr>
        <w:t xml:space="preserve">(редакция, действующая с 1 сентября 2023 года) </w:t>
      </w:r>
    </w:p>
    <w:p w:rsidR="00B96F41" w:rsidRPr="00E31030" w:rsidRDefault="00B96F41" w:rsidP="00B96F41">
      <w:pPr>
        <w:spacing w:after="0" w:line="240" w:lineRule="auto"/>
        <w:ind w:firstLine="709"/>
        <w:jc w:val="both"/>
        <w:rPr>
          <w:rFonts w:ascii="Times New Roman" w:hAnsi="Times New Roman" w:cs="Times New Roman"/>
          <w:shd w:val="clear" w:color="auto" w:fill="FFFFFF"/>
        </w:rPr>
      </w:pPr>
      <w:r w:rsidRPr="00E31030">
        <w:rPr>
          <w:rFonts w:ascii="Times New Roman" w:hAnsi="Times New Roman" w:cs="Times New Roman"/>
          <w:shd w:val="clear" w:color="auto" w:fill="FFFFFF"/>
        </w:rPr>
        <w:t xml:space="preserve">Настоящий Федеральный закон регулирует отношения в области охраны и использования, в том числе создания, особо охраняемых природных территорий в целях </w:t>
      </w:r>
      <w:r w:rsidRPr="00E31030">
        <w:rPr>
          <w:rFonts w:ascii="Times New Roman" w:hAnsi="Times New Roman" w:cs="Times New Roman"/>
          <w:shd w:val="clear" w:color="auto" w:fill="FFFFFF"/>
        </w:rPr>
        <w:lastRenderedPageBreak/>
        <w:t>сохранения уникальных и типичных природных комплексов и объектов, объектов растительного и животного мира, естественных экологических систем, биоразнообразия, проведения научных исследований в области охраны окружающей среды, экологического мониторинга, экологического просвещения.</w:t>
      </w:r>
    </w:p>
    <w:p w:rsidR="00B96F41" w:rsidRPr="00E31030" w:rsidRDefault="00B96F41" w:rsidP="00B96F41">
      <w:pPr>
        <w:spacing w:after="0" w:line="240" w:lineRule="auto"/>
        <w:ind w:firstLine="709"/>
        <w:jc w:val="both"/>
        <w:rPr>
          <w:rFonts w:ascii="Times New Roman" w:hAnsi="Times New Roman" w:cs="Times New Roman"/>
          <w:shd w:val="clear" w:color="auto" w:fill="FFFFFF"/>
        </w:rPr>
      </w:pPr>
      <w:proofErr w:type="gramStart"/>
      <w:r w:rsidRPr="00E31030">
        <w:rPr>
          <w:rFonts w:ascii="Times New Roman" w:hAnsi="Times New Roman" w:cs="Times New Roman"/>
          <w:shd w:val="clear" w:color="auto" w:fill="FFFFFF"/>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B96F41" w:rsidRPr="00E31030" w:rsidRDefault="00BC2D1C" w:rsidP="00B96F41">
      <w:pPr>
        <w:tabs>
          <w:tab w:val="left" w:pos="900"/>
          <w:tab w:val="left" w:pos="1040"/>
        </w:tabs>
        <w:spacing w:after="0" w:line="240" w:lineRule="auto"/>
        <w:ind w:firstLine="902"/>
        <w:jc w:val="both"/>
        <w:rPr>
          <w:rFonts w:ascii="Times New Roman" w:hAnsi="Times New Roman" w:cs="Times New Roman"/>
          <w:color w:val="000000"/>
        </w:rPr>
      </w:pPr>
      <w:r w:rsidRPr="00E31030">
        <w:rPr>
          <w:rFonts w:ascii="Times New Roman" w:hAnsi="Times New Roman" w:cs="Times New Roman"/>
          <w:color w:val="000000"/>
        </w:rPr>
        <w:t xml:space="preserve">На территории муниципального образования 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w:t>
      </w:r>
    </w:p>
    <w:p w:rsidR="00BC2D1C" w:rsidRPr="00E31030" w:rsidRDefault="00BC2D1C" w:rsidP="00B96F41">
      <w:pPr>
        <w:tabs>
          <w:tab w:val="left" w:pos="900"/>
          <w:tab w:val="left" w:pos="1040"/>
        </w:tabs>
        <w:spacing w:after="0" w:line="240" w:lineRule="auto"/>
        <w:jc w:val="both"/>
        <w:rPr>
          <w:rFonts w:ascii="Times New Roman" w:hAnsi="Times New Roman" w:cs="Times New Roman"/>
          <w:color w:val="000000"/>
        </w:rPr>
      </w:pPr>
      <w:r w:rsidRPr="00E31030">
        <w:rPr>
          <w:rFonts w:ascii="Times New Roman" w:hAnsi="Times New Roman" w:cs="Times New Roman"/>
          <w:color w:val="000000"/>
        </w:rPr>
        <w:t>в соответствии с законодательством Российской Федерации:</w:t>
      </w:r>
    </w:p>
    <w:p w:rsidR="00294367" w:rsidRPr="00294367" w:rsidRDefault="00294367" w:rsidP="00294367">
      <w:pPr>
        <w:widowControl w:val="0"/>
        <w:numPr>
          <w:ilvl w:val="0"/>
          <w:numId w:val="31"/>
        </w:numPr>
        <w:tabs>
          <w:tab w:val="left" w:pos="-1276"/>
          <w:tab w:val="left" w:pos="-426"/>
        </w:tabs>
        <w:suppressAutoHyphens/>
        <w:autoSpaceDE w:val="0"/>
        <w:spacing w:after="0" w:line="240" w:lineRule="auto"/>
        <w:jc w:val="both"/>
        <w:rPr>
          <w:rFonts w:ascii="Times New Roman" w:hAnsi="Times New Roman" w:cs="Times New Roman"/>
        </w:rPr>
      </w:pPr>
      <w:r w:rsidRPr="00294367">
        <w:rPr>
          <w:rFonts w:ascii="Times New Roman" w:hAnsi="Times New Roman" w:cs="Times New Roman"/>
        </w:rPr>
        <w:t>Водоохранная зона;</w:t>
      </w:r>
    </w:p>
    <w:p w:rsidR="00BC2D1C" w:rsidRPr="00294367" w:rsidRDefault="00CE738F" w:rsidP="00B96F41">
      <w:pPr>
        <w:pStyle w:val="ConsNormal"/>
        <w:widowControl/>
        <w:numPr>
          <w:ilvl w:val="0"/>
          <w:numId w:val="31"/>
        </w:numPr>
        <w:tabs>
          <w:tab w:val="left" w:pos="-1276"/>
          <w:tab w:val="left" w:pos="-426"/>
        </w:tabs>
        <w:jc w:val="both"/>
        <w:rPr>
          <w:rFonts w:ascii="Times New Roman" w:hAnsi="Times New Roman" w:cs="Times New Roman"/>
          <w:b/>
          <w:sz w:val="22"/>
          <w:szCs w:val="22"/>
        </w:rPr>
      </w:pPr>
      <w:r w:rsidRPr="00294367">
        <w:rPr>
          <w:rFonts w:ascii="Times New Roman" w:hAnsi="Times New Roman" w:cs="Times New Roman"/>
          <w:sz w:val="22"/>
          <w:szCs w:val="22"/>
        </w:rPr>
        <w:t>П</w:t>
      </w:r>
      <w:r w:rsidR="00BC2D1C" w:rsidRPr="00294367">
        <w:rPr>
          <w:rFonts w:ascii="Times New Roman" w:hAnsi="Times New Roman" w:cs="Times New Roman"/>
          <w:sz w:val="22"/>
          <w:szCs w:val="22"/>
        </w:rPr>
        <w:t>рибрежная защитная полоса;</w:t>
      </w:r>
    </w:p>
    <w:p w:rsidR="00294367" w:rsidRPr="00537525" w:rsidRDefault="00294367" w:rsidP="00B96F41">
      <w:pPr>
        <w:pStyle w:val="ConsNormal"/>
        <w:widowControl/>
        <w:numPr>
          <w:ilvl w:val="0"/>
          <w:numId w:val="31"/>
        </w:numPr>
        <w:tabs>
          <w:tab w:val="left" w:pos="-1276"/>
          <w:tab w:val="left" w:pos="-426"/>
        </w:tabs>
        <w:jc w:val="both"/>
        <w:rPr>
          <w:rFonts w:ascii="Times New Roman" w:hAnsi="Times New Roman" w:cs="Times New Roman"/>
          <w:sz w:val="22"/>
          <w:szCs w:val="22"/>
        </w:rPr>
      </w:pPr>
      <w:r w:rsidRPr="00537525">
        <w:rPr>
          <w:rFonts w:ascii="Times New Roman" w:hAnsi="Times New Roman" w:cs="Times New Roman"/>
          <w:sz w:val="22"/>
          <w:szCs w:val="22"/>
        </w:rPr>
        <w:t>Береговая полоса;</w:t>
      </w:r>
    </w:p>
    <w:p w:rsidR="00294367" w:rsidRPr="00294367" w:rsidRDefault="00294367" w:rsidP="00294367">
      <w:pPr>
        <w:pStyle w:val="ConsNormal"/>
        <w:widowControl/>
        <w:numPr>
          <w:ilvl w:val="0"/>
          <w:numId w:val="31"/>
        </w:numPr>
        <w:tabs>
          <w:tab w:val="left" w:pos="-1276"/>
          <w:tab w:val="left" w:pos="-426"/>
        </w:tabs>
        <w:jc w:val="both"/>
        <w:rPr>
          <w:rFonts w:ascii="Times New Roman" w:hAnsi="Times New Roman" w:cs="Times New Roman"/>
          <w:sz w:val="22"/>
          <w:szCs w:val="22"/>
        </w:rPr>
      </w:pPr>
      <w:r w:rsidRPr="00294367">
        <w:rPr>
          <w:rFonts w:ascii="Times New Roman" w:hAnsi="Times New Roman" w:cs="Times New Roman"/>
          <w:sz w:val="22"/>
          <w:szCs w:val="22"/>
        </w:rPr>
        <w:t>Охранная зона распределительных трубопроводов для транспортировки газа;</w:t>
      </w:r>
    </w:p>
    <w:p w:rsidR="00BC2D1C" w:rsidRPr="00294367" w:rsidRDefault="00CE738F" w:rsidP="00B96F41">
      <w:pPr>
        <w:pStyle w:val="ConsNormal"/>
        <w:widowControl/>
        <w:numPr>
          <w:ilvl w:val="0"/>
          <w:numId w:val="31"/>
        </w:numPr>
        <w:tabs>
          <w:tab w:val="left" w:pos="-1276"/>
          <w:tab w:val="left" w:pos="-426"/>
        </w:tabs>
        <w:jc w:val="both"/>
        <w:rPr>
          <w:rFonts w:ascii="Times New Roman" w:hAnsi="Times New Roman" w:cs="Times New Roman"/>
          <w:sz w:val="22"/>
          <w:szCs w:val="22"/>
        </w:rPr>
      </w:pPr>
      <w:r w:rsidRPr="00294367">
        <w:rPr>
          <w:rFonts w:ascii="Times New Roman" w:hAnsi="Times New Roman" w:cs="Times New Roman"/>
          <w:sz w:val="22"/>
          <w:szCs w:val="22"/>
        </w:rPr>
        <w:t>О</w:t>
      </w:r>
      <w:r w:rsidR="00BC2D1C" w:rsidRPr="00294367">
        <w:rPr>
          <w:rFonts w:ascii="Times New Roman" w:hAnsi="Times New Roman" w:cs="Times New Roman"/>
          <w:sz w:val="22"/>
          <w:szCs w:val="22"/>
        </w:rPr>
        <w:t xml:space="preserve">хранная зона </w:t>
      </w:r>
      <w:r w:rsidR="00294367" w:rsidRPr="00294367">
        <w:rPr>
          <w:rFonts w:ascii="Times New Roman" w:hAnsi="Times New Roman" w:cs="Times New Roman"/>
          <w:sz w:val="22"/>
          <w:szCs w:val="22"/>
        </w:rPr>
        <w:t>объектов электросетевого хозяйства (вдоль линий электропередачи, вокруг подстанций)</w:t>
      </w:r>
      <w:r w:rsidR="00BC2D1C" w:rsidRPr="00294367">
        <w:rPr>
          <w:rFonts w:ascii="Times New Roman" w:hAnsi="Times New Roman" w:cs="Times New Roman"/>
          <w:sz w:val="22"/>
          <w:szCs w:val="22"/>
        </w:rPr>
        <w:t>;</w:t>
      </w:r>
    </w:p>
    <w:p w:rsidR="00244D91" w:rsidRPr="00294367" w:rsidRDefault="00244D91" w:rsidP="00B96F41">
      <w:pPr>
        <w:pStyle w:val="ConsNormal"/>
        <w:widowControl/>
        <w:numPr>
          <w:ilvl w:val="0"/>
          <w:numId w:val="31"/>
        </w:numPr>
        <w:tabs>
          <w:tab w:val="left" w:pos="-1276"/>
          <w:tab w:val="left" w:pos="-426"/>
        </w:tabs>
        <w:jc w:val="both"/>
        <w:rPr>
          <w:rFonts w:ascii="Times New Roman" w:hAnsi="Times New Roman" w:cs="Times New Roman"/>
          <w:sz w:val="22"/>
          <w:szCs w:val="22"/>
        </w:rPr>
      </w:pPr>
      <w:r w:rsidRPr="00294367">
        <w:rPr>
          <w:rFonts w:ascii="Times New Roman" w:hAnsi="Times New Roman" w:cs="Times New Roman"/>
          <w:sz w:val="22"/>
          <w:szCs w:val="22"/>
        </w:rPr>
        <w:t>Охранная зона линий</w:t>
      </w:r>
      <w:r w:rsidR="00187071" w:rsidRPr="00294367">
        <w:rPr>
          <w:rFonts w:ascii="Times New Roman" w:hAnsi="Times New Roman" w:cs="Times New Roman"/>
          <w:sz w:val="22"/>
          <w:szCs w:val="22"/>
        </w:rPr>
        <w:t xml:space="preserve"> и</w:t>
      </w:r>
      <w:r w:rsidRPr="00294367">
        <w:rPr>
          <w:rFonts w:ascii="Times New Roman" w:hAnsi="Times New Roman" w:cs="Times New Roman"/>
          <w:sz w:val="22"/>
          <w:szCs w:val="22"/>
        </w:rPr>
        <w:t xml:space="preserve"> сооружений связи;</w:t>
      </w:r>
    </w:p>
    <w:p w:rsidR="00294367" w:rsidRPr="00A50609" w:rsidRDefault="00294367" w:rsidP="00B96F41">
      <w:pPr>
        <w:pStyle w:val="ConsNormal"/>
        <w:widowControl/>
        <w:numPr>
          <w:ilvl w:val="0"/>
          <w:numId w:val="31"/>
        </w:numPr>
        <w:tabs>
          <w:tab w:val="left" w:pos="-1276"/>
          <w:tab w:val="left" w:pos="-426"/>
        </w:tabs>
        <w:jc w:val="both"/>
        <w:rPr>
          <w:rFonts w:ascii="Times New Roman" w:hAnsi="Times New Roman" w:cs="Times New Roman"/>
          <w:sz w:val="22"/>
          <w:szCs w:val="22"/>
        </w:rPr>
      </w:pPr>
      <w:r w:rsidRPr="00A50609">
        <w:rPr>
          <w:rFonts w:ascii="Times New Roman" w:hAnsi="Times New Roman" w:cs="Times New Roman"/>
          <w:sz w:val="22"/>
          <w:szCs w:val="22"/>
        </w:rPr>
        <w:t>Санитарно-защитная зона предприятий, сооружений и иных объектов, требующая уточнения размеров и границ в проекте санитарно-защитных зон;</w:t>
      </w:r>
    </w:p>
    <w:p w:rsidR="00294367" w:rsidRPr="00294367" w:rsidRDefault="00294367" w:rsidP="00294367">
      <w:pPr>
        <w:pStyle w:val="ConsNormal"/>
        <w:widowControl/>
        <w:numPr>
          <w:ilvl w:val="0"/>
          <w:numId w:val="31"/>
        </w:numPr>
        <w:tabs>
          <w:tab w:val="left" w:pos="-1276"/>
          <w:tab w:val="left" w:pos="-426"/>
        </w:tabs>
        <w:jc w:val="both"/>
        <w:rPr>
          <w:rFonts w:ascii="Times New Roman" w:hAnsi="Times New Roman" w:cs="Times New Roman"/>
          <w:sz w:val="22"/>
          <w:szCs w:val="22"/>
        </w:rPr>
      </w:pPr>
      <w:r w:rsidRPr="00294367">
        <w:rPr>
          <w:rFonts w:ascii="Times New Roman" w:hAnsi="Times New Roman" w:cs="Times New Roman"/>
          <w:sz w:val="22"/>
          <w:szCs w:val="22"/>
        </w:rPr>
        <w:t>Придорожная полоса;</w:t>
      </w:r>
    </w:p>
    <w:p w:rsidR="00CE738F" w:rsidRPr="00294367" w:rsidRDefault="00187071" w:rsidP="00B96F41">
      <w:pPr>
        <w:pStyle w:val="ConsNormal"/>
        <w:widowControl/>
        <w:numPr>
          <w:ilvl w:val="0"/>
          <w:numId w:val="31"/>
        </w:numPr>
        <w:tabs>
          <w:tab w:val="left" w:pos="-1276"/>
          <w:tab w:val="left" w:pos="-426"/>
        </w:tabs>
        <w:jc w:val="both"/>
        <w:rPr>
          <w:rFonts w:ascii="Times New Roman" w:hAnsi="Times New Roman" w:cs="Times New Roman"/>
          <w:sz w:val="22"/>
          <w:szCs w:val="22"/>
        </w:rPr>
      </w:pPr>
      <w:r w:rsidRPr="00294367">
        <w:rPr>
          <w:rFonts w:ascii="Times New Roman" w:hAnsi="Times New Roman" w:cs="Times New Roman"/>
          <w:sz w:val="22"/>
          <w:szCs w:val="22"/>
        </w:rPr>
        <w:t>Территория о</w:t>
      </w:r>
      <w:r w:rsidR="00CE738F" w:rsidRPr="00294367">
        <w:rPr>
          <w:rFonts w:ascii="Times New Roman" w:hAnsi="Times New Roman" w:cs="Times New Roman"/>
          <w:sz w:val="22"/>
          <w:szCs w:val="22"/>
        </w:rPr>
        <w:t>бъект</w:t>
      </w:r>
      <w:r w:rsidRPr="00294367">
        <w:rPr>
          <w:rFonts w:ascii="Times New Roman" w:hAnsi="Times New Roman" w:cs="Times New Roman"/>
          <w:sz w:val="22"/>
          <w:szCs w:val="22"/>
        </w:rPr>
        <w:t>а</w:t>
      </w:r>
      <w:r w:rsidR="00CE738F" w:rsidRPr="00294367">
        <w:rPr>
          <w:rFonts w:ascii="Times New Roman" w:hAnsi="Times New Roman" w:cs="Times New Roman"/>
          <w:sz w:val="22"/>
          <w:szCs w:val="22"/>
        </w:rPr>
        <w:t xml:space="preserve"> культурного наследия</w:t>
      </w:r>
      <w:r w:rsidR="00244D91" w:rsidRPr="00294367">
        <w:rPr>
          <w:rFonts w:ascii="Times New Roman" w:hAnsi="Times New Roman" w:cs="Times New Roman"/>
          <w:sz w:val="22"/>
          <w:szCs w:val="22"/>
        </w:rPr>
        <w:t xml:space="preserve"> (Усадьба 19 века В.А. Косагорского)</w:t>
      </w:r>
      <w:r w:rsidR="00CE738F" w:rsidRPr="00294367">
        <w:rPr>
          <w:rFonts w:ascii="Times New Roman" w:hAnsi="Times New Roman" w:cs="Times New Roman"/>
          <w:sz w:val="22"/>
          <w:szCs w:val="22"/>
        </w:rPr>
        <w:t>;</w:t>
      </w:r>
    </w:p>
    <w:p w:rsidR="00BC2D1C" w:rsidRPr="00294367" w:rsidRDefault="00CE738F" w:rsidP="00B96F41">
      <w:pPr>
        <w:pStyle w:val="ConsNormal"/>
        <w:widowControl/>
        <w:numPr>
          <w:ilvl w:val="0"/>
          <w:numId w:val="31"/>
        </w:numPr>
        <w:tabs>
          <w:tab w:val="left" w:pos="-1276"/>
          <w:tab w:val="left" w:pos="-426"/>
        </w:tabs>
        <w:jc w:val="both"/>
        <w:rPr>
          <w:rFonts w:ascii="Times New Roman" w:hAnsi="Times New Roman" w:cs="Times New Roman"/>
          <w:sz w:val="22"/>
          <w:szCs w:val="22"/>
        </w:rPr>
      </w:pPr>
      <w:r w:rsidRPr="00294367">
        <w:rPr>
          <w:rFonts w:ascii="Times New Roman" w:hAnsi="Times New Roman" w:cs="Times New Roman"/>
          <w:color w:val="FF0000"/>
          <w:sz w:val="22"/>
          <w:szCs w:val="22"/>
          <w:lang w:eastAsia="ru-RU"/>
        </w:rPr>
        <w:t xml:space="preserve"> </w:t>
      </w:r>
      <w:r w:rsidRPr="00294367">
        <w:rPr>
          <w:rFonts w:ascii="Times New Roman" w:hAnsi="Times New Roman" w:cs="Times New Roman"/>
          <w:sz w:val="22"/>
          <w:szCs w:val="22"/>
        </w:rPr>
        <w:t>Т</w:t>
      </w:r>
      <w:r w:rsidR="00BC2D1C" w:rsidRPr="00294367">
        <w:rPr>
          <w:rFonts w:ascii="Times New Roman" w:hAnsi="Times New Roman" w:cs="Times New Roman"/>
          <w:sz w:val="22"/>
          <w:szCs w:val="22"/>
        </w:rPr>
        <w:t>ерритории, подверженные паводкам.</w:t>
      </w:r>
    </w:p>
    <w:p w:rsidR="00584A63" w:rsidRPr="00294367" w:rsidRDefault="00584A63" w:rsidP="00584A63">
      <w:pPr>
        <w:pStyle w:val="ConsNormal"/>
        <w:widowControl/>
        <w:ind w:left="1622" w:firstLine="0"/>
        <w:jc w:val="both"/>
        <w:rPr>
          <w:rFonts w:ascii="Times New Roman" w:hAnsi="Times New Roman" w:cs="Times New Roman"/>
          <w:color w:val="FF0000"/>
          <w:sz w:val="22"/>
          <w:szCs w:val="22"/>
        </w:rPr>
      </w:pPr>
    </w:p>
    <w:p w:rsidR="00537525" w:rsidRPr="00E31030" w:rsidRDefault="00537525" w:rsidP="00537525">
      <w:pPr>
        <w:pStyle w:val="ConsNormal"/>
        <w:widowControl/>
        <w:tabs>
          <w:tab w:val="left" w:pos="851"/>
        </w:tabs>
        <w:ind w:left="1622" w:hanging="1622"/>
        <w:jc w:val="both"/>
        <w:rPr>
          <w:rFonts w:ascii="Times New Roman" w:hAnsi="Times New Roman" w:cs="Times New Roman"/>
          <w:b/>
          <w:color w:val="000000"/>
          <w:sz w:val="22"/>
          <w:szCs w:val="22"/>
        </w:rPr>
      </w:pPr>
      <w:r w:rsidRPr="00E31030">
        <w:rPr>
          <w:rFonts w:ascii="Times New Roman" w:hAnsi="Times New Roman" w:cs="Times New Roman"/>
          <w:b/>
          <w:color w:val="000000"/>
          <w:sz w:val="22"/>
          <w:szCs w:val="22"/>
        </w:rPr>
        <w:t>Водоохранная зона.</w:t>
      </w:r>
    </w:p>
    <w:p w:rsidR="00537525" w:rsidRPr="00E31030" w:rsidRDefault="00537525" w:rsidP="00537525">
      <w:pPr>
        <w:pStyle w:val="ConsNormal"/>
        <w:widowControl/>
        <w:tabs>
          <w:tab w:val="left" w:pos="1040"/>
        </w:tabs>
        <w:ind w:firstLine="902"/>
        <w:jc w:val="both"/>
        <w:rPr>
          <w:rFonts w:ascii="Times New Roman" w:hAnsi="Times New Roman" w:cs="Times New Roman"/>
          <w:bCs/>
          <w:color w:val="000000"/>
          <w:sz w:val="22"/>
          <w:szCs w:val="22"/>
        </w:rPr>
      </w:pPr>
      <w:r w:rsidRPr="00E31030">
        <w:rPr>
          <w:rFonts w:ascii="Times New Roman" w:hAnsi="Times New Roman" w:cs="Times New Roman"/>
          <w:bCs/>
          <w:color w:val="000000"/>
          <w:sz w:val="22"/>
          <w:szCs w:val="22"/>
        </w:rPr>
        <w:t xml:space="preserve">В соответствии с </w:t>
      </w:r>
      <w:r w:rsidRPr="00E31030">
        <w:rPr>
          <w:rFonts w:ascii="Times New Roman" w:hAnsi="Times New Roman" w:cs="Times New Roman"/>
          <w:b/>
          <w:bCs/>
          <w:color w:val="000000"/>
          <w:sz w:val="22"/>
          <w:szCs w:val="22"/>
        </w:rPr>
        <w:t>частью 15 ст. 65 Водного кодекса Российской Федерации</w:t>
      </w:r>
      <w:r w:rsidRPr="00E31030">
        <w:rPr>
          <w:rFonts w:ascii="Times New Roman" w:hAnsi="Times New Roman" w:cs="Times New Roman"/>
          <w:color w:val="000000"/>
          <w:sz w:val="22"/>
          <w:szCs w:val="22"/>
        </w:rPr>
        <w:t xml:space="preserve"> </w:t>
      </w:r>
      <w:r w:rsidRPr="00E31030">
        <w:rPr>
          <w:rFonts w:ascii="Times New Roman" w:hAnsi="Times New Roman" w:cs="Times New Roman"/>
          <w:bCs/>
          <w:color w:val="000000"/>
          <w:sz w:val="22"/>
          <w:szCs w:val="22"/>
        </w:rPr>
        <w:t>в границах водоохранных зон запрещаются:</w:t>
      </w:r>
    </w:p>
    <w:p w:rsidR="00537525" w:rsidRPr="00E31030" w:rsidRDefault="00537525" w:rsidP="00537525">
      <w:pPr>
        <w:pStyle w:val="ConsNormal"/>
        <w:widowControl/>
        <w:tabs>
          <w:tab w:val="left" w:pos="1040"/>
        </w:tabs>
        <w:ind w:firstLine="902"/>
        <w:jc w:val="both"/>
        <w:rPr>
          <w:rFonts w:ascii="Times New Roman" w:hAnsi="Times New Roman" w:cs="Times New Roman"/>
          <w:bCs/>
          <w:color w:val="000000"/>
          <w:sz w:val="22"/>
          <w:szCs w:val="22"/>
        </w:rPr>
      </w:pPr>
      <w:r w:rsidRPr="00E31030">
        <w:rPr>
          <w:rFonts w:ascii="Times New Roman" w:hAnsi="Times New Roman" w:cs="Times New Roman"/>
          <w:bCs/>
          <w:color w:val="000000"/>
          <w:sz w:val="22"/>
          <w:szCs w:val="22"/>
        </w:rPr>
        <w:t>1) использование сточных вод в целях регулирования плодородия почв;</w:t>
      </w:r>
    </w:p>
    <w:p w:rsidR="00537525" w:rsidRPr="00E31030" w:rsidRDefault="00537525" w:rsidP="00537525">
      <w:pPr>
        <w:pStyle w:val="ConsNormal"/>
        <w:widowControl/>
        <w:tabs>
          <w:tab w:val="left" w:pos="1040"/>
        </w:tabs>
        <w:ind w:firstLine="902"/>
        <w:jc w:val="both"/>
        <w:rPr>
          <w:rFonts w:ascii="Times New Roman" w:hAnsi="Times New Roman" w:cs="Times New Roman"/>
          <w:bCs/>
          <w:color w:val="000000"/>
          <w:sz w:val="22"/>
          <w:szCs w:val="22"/>
        </w:rPr>
      </w:pPr>
      <w:r w:rsidRPr="00E31030">
        <w:rPr>
          <w:rFonts w:ascii="Times New Roman" w:hAnsi="Times New Roman" w:cs="Times New Roman"/>
          <w:bCs/>
          <w:color w:val="000000"/>
          <w:sz w:val="22"/>
          <w:szCs w:val="22"/>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37525" w:rsidRPr="00E31030" w:rsidRDefault="00537525" w:rsidP="00537525">
      <w:pPr>
        <w:pStyle w:val="ConsNormal"/>
        <w:widowControl/>
        <w:tabs>
          <w:tab w:val="left" w:pos="1040"/>
        </w:tabs>
        <w:ind w:firstLine="902"/>
        <w:jc w:val="both"/>
        <w:rPr>
          <w:rFonts w:ascii="Times New Roman" w:hAnsi="Times New Roman" w:cs="Times New Roman"/>
          <w:bCs/>
          <w:color w:val="000000"/>
          <w:sz w:val="22"/>
          <w:szCs w:val="22"/>
        </w:rPr>
      </w:pPr>
      <w:r w:rsidRPr="00E31030">
        <w:rPr>
          <w:rFonts w:ascii="Times New Roman" w:hAnsi="Times New Roman" w:cs="Times New Roman"/>
          <w:bCs/>
          <w:color w:val="000000"/>
          <w:sz w:val="22"/>
          <w:szCs w:val="22"/>
        </w:rPr>
        <w:t>3) осуществление авиационных мер по борьбе с вредными организмами;</w:t>
      </w:r>
    </w:p>
    <w:p w:rsidR="00537525" w:rsidRPr="00E31030" w:rsidRDefault="00537525" w:rsidP="00537525">
      <w:pPr>
        <w:pStyle w:val="ConsNormal"/>
        <w:widowControl/>
        <w:tabs>
          <w:tab w:val="left" w:pos="1040"/>
        </w:tabs>
        <w:ind w:firstLine="902"/>
        <w:jc w:val="both"/>
        <w:rPr>
          <w:rFonts w:ascii="Times New Roman" w:hAnsi="Times New Roman" w:cs="Times New Roman"/>
          <w:bCs/>
          <w:color w:val="000000"/>
          <w:sz w:val="22"/>
          <w:szCs w:val="22"/>
        </w:rPr>
      </w:pPr>
      <w:r w:rsidRPr="00E31030">
        <w:rPr>
          <w:rFonts w:ascii="Times New Roman" w:hAnsi="Times New Roman" w:cs="Times New Roman"/>
          <w:bCs/>
          <w:color w:val="000000"/>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37525" w:rsidRPr="00E31030" w:rsidRDefault="00537525" w:rsidP="00537525">
      <w:pPr>
        <w:pStyle w:val="ConsNormal"/>
        <w:widowControl/>
        <w:tabs>
          <w:tab w:val="left" w:pos="1040"/>
        </w:tabs>
        <w:ind w:firstLine="902"/>
        <w:jc w:val="both"/>
        <w:rPr>
          <w:rFonts w:ascii="Times New Roman" w:hAnsi="Times New Roman" w:cs="Times New Roman"/>
          <w:bCs/>
          <w:color w:val="000000"/>
          <w:sz w:val="22"/>
          <w:szCs w:val="22"/>
        </w:rPr>
      </w:pPr>
      <w:proofErr w:type="gramStart"/>
      <w:r w:rsidRPr="00E31030">
        <w:rPr>
          <w:rFonts w:ascii="Times New Roman" w:hAnsi="Times New Roman" w:cs="Times New Roman"/>
          <w:bCs/>
          <w:color w:val="000000"/>
          <w:sz w:val="22"/>
          <w:szCs w:val="22"/>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37525" w:rsidRPr="00E31030" w:rsidRDefault="00537525" w:rsidP="00537525">
      <w:pPr>
        <w:pStyle w:val="ConsNormal"/>
        <w:widowControl/>
        <w:tabs>
          <w:tab w:val="left" w:pos="1040"/>
        </w:tabs>
        <w:ind w:firstLine="902"/>
        <w:jc w:val="both"/>
        <w:rPr>
          <w:rFonts w:ascii="Times New Roman" w:hAnsi="Times New Roman" w:cs="Times New Roman"/>
          <w:bCs/>
          <w:color w:val="000000"/>
          <w:sz w:val="22"/>
          <w:szCs w:val="22"/>
        </w:rPr>
      </w:pPr>
      <w:r w:rsidRPr="00E31030">
        <w:rPr>
          <w:rFonts w:ascii="Times New Roman" w:hAnsi="Times New Roman" w:cs="Times New Roman"/>
          <w:bCs/>
          <w:color w:val="000000"/>
          <w:sz w:val="22"/>
          <w:szCs w:val="22"/>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537525" w:rsidRPr="00E31030" w:rsidRDefault="00537525" w:rsidP="00537525">
      <w:pPr>
        <w:pStyle w:val="ConsNormal"/>
        <w:widowControl/>
        <w:tabs>
          <w:tab w:val="left" w:pos="1040"/>
        </w:tabs>
        <w:ind w:firstLine="902"/>
        <w:jc w:val="both"/>
        <w:rPr>
          <w:rFonts w:ascii="Times New Roman" w:hAnsi="Times New Roman" w:cs="Times New Roman"/>
          <w:bCs/>
          <w:color w:val="000000"/>
          <w:sz w:val="22"/>
          <w:szCs w:val="22"/>
        </w:rPr>
      </w:pPr>
      <w:r w:rsidRPr="00E31030">
        <w:rPr>
          <w:rFonts w:ascii="Times New Roman" w:hAnsi="Times New Roman" w:cs="Times New Roman"/>
          <w:bCs/>
          <w:color w:val="000000"/>
          <w:sz w:val="22"/>
          <w:szCs w:val="22"/>
        </w:rPr>
        <w:t>7) сброс сточных, в том числе дренажных, вод;</w:t>
      </w:r>
    </w:p>
    <w:p w:rsidR="00537525" w:rsidRPr="00E31030" w:rsidRDefault="00537525" w:rsidP="00537525">
      <w:pPr>
        <w:pStyle w:val="ConsNormal"/>
        <w:widowControl/>
        <w:tabs>
          <w:tab w:val="left" w:pos="1040"/>
        </w:tabs>
        <w:ind w:firstLine="902"/>
        <w:jc w:val="both"/>
        <w:rPr>
          <w:rFonts w:ascii="Times New Roman" w:hAnsi="Times New Roman" w:cs="Times New Roman"/>
          <w:bCs/>
          <w:color w:val="000000"/>
          <w:sz w:val="22"/>
          <w:szCs w:val="22"/>
        </w:rPr>
      </w:pPr>
      <w:proofErr w:type="gramStart"/>
      <w:r w:rsidRPr="00E31030">
        <w:rPr>
          <w:rFonts w:ascii="Times New Roman" w:hAnsi="Times New Roman" w:cs="Times New Roman"/>
          <w:bCs/>
          <w:color w:val="000000"/>
          <w:sz w:val="22"/>
          <w:szCs w:val="22"/>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w:t>
      </w:r>
      <w:r w:rsidRPr="00E31030">
        <w:rPr>
          <w:rFonts w:ascii="Times New Roman" w:hAnsi="Times New Roman" w:cs="Times New Roman"/>
          <w:bCs/>
          <w:color w:val="000000"/>
          <w:sz w:val="22"/>
          <w:szCs w:val="22"/>
        </w:rPr>
        <w:lastRenderedPageBreak/>
        <w:t xml:space="preserve">утвержденного технического проекта в соответствии со </w:t>
      </w:r>
      <w:hyperlink r:id="rId96" w:history="1">
        <w:r w:rsidRPr="00E31030">
          <w:rPr>
            <w:rFonts w:ascii="Times New Roman" w:hAnsi="Times New Roman" w:cs="Times New Roman"/>
            <w:bCs/>
            <w:color w:val="000000"/>
            <w:sz w:val="22"/>
            <w:szCs w:val="22"/>
          </w:rPr>
          <w:t>статьей 19.1</w:t>
        </w:r>
      </w:hyperlink>
      <w:r w:rsidRPr="00E31030">
        <w:rPr>
          <w:rFonts w:ascii="Times New Roman" w:hAnsi="Times New Roman" w:cs="Times New Roman"/>
          <w:bCs/>
          <w:color w:val="000000"/>
          <w:sz w:val="22"/>
          <w:szCs w:val="22"/>
        </w:rPr>
        <w:t xml:space="preserve"> Закона Российской Федерации от</w:t>
      </w:r>
      <w:proofErr w:type="gramEnd"/>
      <w:r w:rsidRPr="00E31030">
        <w:rPr>
          <w:rFonts w:ascii="Times New Roman" w:hAnsi="Times New Roman" w:cs="Times New Roman"/>
          <w:bCs/>
          <w:color w:val="000000"/>
          <w:sz w:val="22"/>
          <w:szCs w:val="22"/>
        </w:rPr>
        <w:t xml:space="preserve"> </w:t>
      </w:r>
      <w:proofErr w:type="gramStart"/>
      <w:r w:rsidRPr="00E31030">
        <w:rPr>
          <w:rFonts w:ascii="Times New Roman" w:hAnsi="Times New Roman" w:cs="Times New Roman"/>
          <w:bCs/>
          <w:color w:val="000000"/>
          <w:sz w:val="22"/>
          <w:szCs w:val="22"/>
        </w:rPr>
        <w:t>21 февраля 1992 года N 2395-1 "О недрах").</w:t>
      </w:r>
      <w:proofErr w:type="gramEnd"/>
    </w:p>
    <w:p w:rsidR="00537525" w:rsidRDefault="00537525" w:rsidP="00537525">
      <w:pPr>
        <w:pStyle w:val="ConsNormal"/>
        <w:widowControl/>
        <w:tabs>
          <w:tab w:val="left" w:pos="1040"/>
        </w:tabs>
        <w:ind w:firstLine="902"/>
        <w:jc w:val="both"/>
        <w:rPr>
          <w:rFonts w:ascii="Times New Roman" w:hAnsi="Times New Roman" w:cs="Times New Roman"/>
          <w:bCs/>
          <w:color w:val="000000"/>
          <w:sz w:val="22"/>
          <w:szCs w:val="22"/>
        </w:rPr>
      </w:pPr>
    </w:p>
    <w:p w:rsidR="00BC2D1C" w:rsidRPr="00E31030" w:rsidRDefault="00BC2D1C" w:rsidP="00584A63">
      <w:pPr>
        <w:pStyle w:val="ConsNormal"/>
        <w:widowControl/>
        <w:ind w:left="1622" w:hanging="1622"/>
        <w:jc w:val="both"/>
        <w:rPr>
          <w:rFonts w:ascii="Times New Roman" w:hAnsi="Times New Roman" w:cs="Times New Roman"/>
          <w:b/>
          <w:color w:val="000000"/>
          <w:sz w:val="22"/>
          <w:szCs w:val="22"/>
        </w:rPr>
      </w:pPr>
      <w:r w:rsidRPr="00E31030">
        <w:rPr>
          <w:rFonts w:ascii="Times New Roman" w:hAnsi="Times New Roman" w:cs="Times New Roman"/>
          <w:b/>
          <w:color w:val="000000"/>
          <w:sz w:val="22"/>
          <w:szCs w:val="22"/>
        </w:rPr>
        <w:t>Прибрежная защитная полоса.</w:t>
      </w:r>
    </w:p>
    <w:p w:rsidR="00BC2D1C" w:rsidRPr="00E31030" w:rsidRDefault="00BC2D1C" w:rsidP="00BC2D1C">
      <w:pPr>
        <w:pStyle w:val="ConsNormal"/>
        <w:widowControl/>
        <w:ind w:firstLine="902"/>
        <w:jc w:val="both"/>
        <w:rPr>
          <w:rFonts w:ascii="Times New Roman" w:hAnsi="Times New Roman" w:cs="Times New Roman"/>
          <w:bCs/>
          <w:color w:val="000000"/>
          <w:sz w:val="22"/>
          <w:szCs w:val="22"/>
        </w:rPr>
      </w:pPr>
      <w:r w:rsidRPr="00E31030">
        <w:rPr>
          <w:rFonts w:ascii="Times New Roman" w:hAnsi="Times New Roman" w:cs="Times New Roman"/>
          <w:bCs/>
          <w:color w:val="000000"/>
          <w:sz w:val="22"/>
          <w:szCs w:val="22"/>
        </w:rPr>
        <w:t>В соответствии с частью 17 ст. 65 Водного кодекса Российской Федерации в границах прибрежной защитной полосы запрещаются:</w:t>
      </w:r>
    </w:p>
    <w:p w:rsidR="00BC2D1C" w:rsidRPr="00E31030" w:rsidRDefault="00BC2D1C" w:rsidP="00BC2D1C">
      <w:pPr>
        <w:pStyle w:val="ConsNormal"/>
        <w:widowControl/>
        <w:ind w:firstLine="902"/>
        <w:jc w:val="both"/>
        <w:rPr>
          <w:rFonts w:ascii="Times New Roman" w:hAnsi="Times New Roman" w:cs="Times New Roman"/>
          <w:bCs/>
          <w:color w:val="000000"/>
          <w:sz w:val="22"/>
          <w:szCs w:val="22"/>
        </w:rPr>
      </w:pPr>
      <w:r w:rsidRPr="00E31030">
        <w:rPr>
          <w:rFonts w:ascii="Times New Roman" w:hAnsi="Times New Roman" w:cs="Times New Roman"/>
          <w:bCs/>
          <w:color w:val="000000"/>
          <w:sz w:val="22"/>
          <w:szCs w:val="22"/>
        </w:rPr>
        <w:t>1) использование сточных вод в целях регулирования плодородия почв;</w:t>
      </w:r>
    </w:p>
    <w:p w:rsidR="00BC2D1C" w:rsidRPr="00E31030" w:rsidRDefault="00BC2D1C" w:rsidP="00BC2D1C">
      <w:pPr>
        <w:pStyle w:val="ConsNormal"/>
        <w:widowControl/>
        <w:ind w:firstLine="902"/>
        <w:jc w:val="both"/>
        <w:rPr>
          <w:rFonts w:ascii="Times New Roman" w:hAnsi="Times New Roman" w:cs="Times New Roman"/>
          <w:bCs/>
          <w:color w:val="000000"/>
          <w:sz w:val="22"/>
          <w:szCs w:val="22"/>
        </w:rPr>
      </w:pPr>
      <w:r w:rsidRPr="00E31030">
        <w:rPr>
          <w:rFonts w:ascii="Times New Roman" w:hAnsi="Times New Roman" w:cs="Times New Roman"/>
          <w:bCs/>
          <w:color w:val="000000"/>
          <w:sz w:val="22"/>
          <w:szCs w:val="22"/>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C2D1C" w:rsidRPr="00E31030" w:rsidRDefault="00BC2D1C" w:rsidP="00BC2D1C">
      <w:pPr>
        <w:pStyle w:val="ConsNormal"/>
        <w:widowControl/>
        <w:ind w:firstLine="902"/>
        <w:jc w:val="both"/>
        <w:rPr>
          <w:rFonts w:ascii="Times New Roman" w:hAnsi="Times New Roman" w:cs="Times New Roman"/>
          <w:bCs/>
          <w:color w:val="000000"/>
          <w:sz w:val="22"/>
          <w:szCs w:val="22"/>
        </w:rPr>
      </w:pPr>
      <w:r w:rsidRPr="00E31030">
        <w:rPr>
          <w:rFonts w:ascii="Times New Roman" w:hAnsi="Times New Roman" w:cs="Times New Roman"/>
          <w:bCs/>
          <w:color w:val="000000"/>
          <w:sz w:val="22"/>
          <w:szCs w:val="22"/>
        </w:rPr>
        <w:t>3) осуществление авиационных мер по борьбе с вредными организмами;</w:t>
      </w:r>
    </w:p>
    <w:p w:rsidR="00BC2D1C" w:rsidRPr="00E31030" w:rsidRDefault="00BC2D1C" w:rsidP="00BC2D1C">
      <w:pPr>
        <w:pStyle w:val="ConsNormal"/>
        <w:widowControl/>
        <w:ind w:firstLine="902"/>
        <w:jc w:val="both"/>
        <w:rPr>
          <w:rFonts w:ascii="Times New Roman" w:hAnsi="Times New Roman" w:cs="Times New Roman"/>
          <w:bCs/>
          <w:color w:val="000000"/>
          <w:sz w:val="22"/>
          <w:szCs w:val="22"/>
        </w:rPr>
      </w:pPr>
      <w:r w:rsidRPr="00E31030">
        <w:rPr>
          <w:rFonts w:ascii="Times New Roman" w:hAnsi="Times New Roman" w:cs="Times New Roman"/>
          <w:bCs/>
          <w:color w:val="000000"/>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C2D1C" w:rsidRPr="00E31030" w:rsidRDefault="00BC2D1C" w:rsidP="00BC2D1C">
      <w:pPr>
        <w:pStyle w:val="ConsNormal"/>
        <w:widowControl/>
        <w:ind w:firstLine="902"/>
        <w:jc w:val="both"/>
        <w:rPr>
          <w:rFonts w:ascii="Times New Roman" w:hAnsi="Times New Roman" w:cs="Times New Roman"/>
          <w:bCs/>
          <w:color w:val="000000"/>
          <w:sz w:val="22"/>
          <w:szCs w:val="22"/>
        </w:rPr>
      </w:pPr>
      <w:proofErr w:type="gramStart"/>
      <w:r w:rsidRPr="00E31030">
        <w:rPr>
          <w:rFonts w:ascii="Times New Roman" w:hAnsi="Times New Roman" w:cs="Times New Roman"/>
          <w:bCs/>
          <w:color w:val="000000"/>
          <w:sz w:val="22"/>
          <w:szCs w:val="22"/>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C2D1C" w:rsidRPr="00E31030" w:rsidRDefault="00BC2D1C" w:rsidP="00BC2D1C">
      <w:pPr>
        <w:pStyle w:val="ConsNormal"/>
        <w:widowControl/>
        <w:ind w:firstLine="902"/>
        <w:jc w:val="both"/>
        <w:rPr>
          <w:rFonts w:ascii="Times New Roman" w:hAnsi="Times New Roman" w:cs="Times New Roman"/>
          <w:bCs/>
          <w:color w:val="000000"/>
          <w:sz w:val="22"/>
          <w:szCs w:val="22"/>
        </w:rPr>
      </w:pPr>
      <w:r w:rsidRPr="00E31030">
        <w:rPr>
          <w:rFonts w:ascii="Times New Roman" w:hAnsi="Times New Roman" w:cs="Times New Roman"/>
          <w:bCs/>
          <w:color w:val="000000"/>
          <w:sz w:val="22"/>
          <w:szCs w:val="22"/>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C2D1C" w:rsidRPr="00E31030" w:rsidRDefault="00BC2D1C" w:rsidP="00BC2D1C">
      <w:pPr>
        <w:pStyle w:val="ConsNormal"/>
        <w:widowControl/>
        <w:ind w:firstLine="902"/>
        <w:jc w:val="both"/>
        <w:rPr>
          <w:rFonts w:ascii="Times New Roman" w:hAnsi="Times New Roman" w:cs="Times New Roman"/>
          <w:bCs/>
          <w:color w:val="000000"/>
          <w:sz w:val="22"/>
          <w:szCs w:val="22"/>
        </w:rPr>
      </w:pPr>
      <w:r w:rsidRPr="00E31030">
        <w:rPr>
          <w:rFonts w:ascii="Times New Roman" w:hAnsi="Times New Roman" w:cs="Times New Roman"/>
          <w:bCs/>
          <w:color w:val="000000"/>
          <w:sz w:val="22"/>
          <w:szCs w:val="22"/>
        </w:rPr>
        <w:t>7) сброс сточных, в том числе дренажных, вод;</w:t>
      </w:r>
    </w:p>
    <w:p w:rsidR="00BC2D1C" w:rsidRPr="00E31030" w:rsidRDefault="00BC2D1C" w:rsidP="00BC2D1C">
      <w:pPr>
        <w:pStyle w:val="ConsNormal"/>
        <w:widowControl/>
        <w:ind w:firstLine="902"/>
        <w:jc w:val="both"/>
        <w:rPr>
          <w:rFonts w:ascii="Times New Roman" w:hAnsi="Times New Roman" w:cs="Times New Roman"/>
          <w:bCs/>
          <w:color w:val="000000"/>
          <w:sz w:val="22"/>
          <w:szCs w:val="22"/>
        </w:rPr>
      </w:pPr>
      <w:proofErr w:type="gramStart"/>
      <w:r w:rsidRPr="00E31030">
        <w:rPr>
          <w:rFonts w:ascii="Times New Roman" w:hAnsi="Times New Roman" w:cs="Times New Roman"/>
          <w:bCs/>
          <w:color w:val="000000"/>
          <w:sz w:val="22"/>
          <w:szCs w:val="22"/>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97" w:history="1">
        <w:r w:rsidRPr="00E31030">
          <w:rPr>
            <w:rFonts w:ascii="Times New Roman" w:hAnsi="Times New Roman" w:cs="Times New Roman"/>
            <w:bCs/>
            <w:color w:val="000000"/>
            <w:sz w:val="22"/>
            <w:szCs w:val="22"/>
          </w:rPr>
          <w:t>статьей 19.1</w:t>
        </w:r>
      </w:hyperlink>
      <w:r w:rsidRPr="00E31030">
        <w:rPr>
          <w:rFonts w:ascii="Times New Roman" w:hAnsi="Times New Roman" w:cs="Times New Roman"/>
          <w:bCs/>
          <w:color w:val="000000"/>
          <w:sz w:val="22"/>
          <w:szCs w:val="22"/>
        </w:rPr>
        <w:t xml:space="preserve"> Закона Российской Федерации от</w:t>
      </w:r>
      <w:proofErr w:type="gramEnd"/>
      <w:r w:rsidRPr="00E31030">
        <w:rPr>
          <w:rFonts w:ascii="Times New Roman" w:hAnsi="Times New Roman" w:cs="Times New Roman"/>
          <w:bCs/>
          <w:color w:val="000000"/>
          <w:sz w:val="22"/>
          <w:szCs w:val="22"/>
        </w:rPr>
        <w:t xml:space="preserve"> </w:t>
      </w:r>
      <w:proofErr w:type="gramStart"/>
      <w:r w:rsidRPr="00E31030">
        <w:rPr>
          <w:rFonts w:ascii="Times New Roman" w:hAnsi="Times New Roman" w:cs="Times New Roman"/>
          <w:bCs/>
          <w:color w:val="000000"/>
          <w:sz w:val="22"/>
          <w:szCs w:val="22"/>
        </w:rPr>
        <w:t>21 февраля 1992 года N 2395-1 "О недрах");</w:t>
      </w:r>
      <w:proofErr w:type="gramEnd"/>
    </w:p>
    <w:p w:rsidR="00BC2D1C" w:rsidRPr="00E31030" w:rsidRDefault="00BC2D1C" w:rsidP="00BC2D1C">
      <w:pPr>
        <w:pStyle w:val="ConsNormal"/>
        <w:widowControl/>
        <w:ind w:firstLine="902"/>
        <w:jc w:val="both"/>
        <w:rPr>
          <w:rFonts w:ascii="Times New Roman" w:hAnsi="Times New Roman" w:cs="Times New Roman"/>
          <w:bCs/>
          <w:color w:val="000000"/>
          <w:sz w:val="22"/>
          <w:szCs w:val="22"/>
        </w:rPr>
      </w:pPr>
      <w:r w:rsidRPr="00E31030">
        <w:rPr>
          <w:rFonts w:ascii="Times New Roman" w:hAnsi="Times New Roman" w:cs="Times New Roman"/>
          <w:bCs/>
          <w:color w:val="000000"/>
          <w:sz w:val="22"/>
          <w:szCs w:val="22"/>
        </w:rPr>
        <w:t>9) распашка земель;</w:t>
      </w:r>
    </w:p>
    <w:p w:rsidR="00BC2D1C" w:rsidRPr="00E31030" w:rsidRDefault="00BC2D1C" w:rsidP="00BC2D1C">
      <w:pPr>
        <w:pStyle w:val="ConsNormal"/>
        <w:widowControl/>
        <w:ind w:firstLine="902"/>
        <w:jc w:val="both"/>
        <w:rPr>
          <w:rFonts w:ascii="Times New Roman" w:hAnsi="Times New Roman" w:cs="Times New Roman"/>
          <w:bCs/>
          <w:color w:val="000000"/>
          <w:sz w:val="22"/>
          <w:szCs w:val="22"/>
        </w:rPr>
      </w:pPr>
      <w:r w:rsidRPr="00E31030">
        <w:rPr>
          <w:rFonts w:ascii="Times New Roman" w:hAnsi="Times New Roman" w:cs="Times New Roman"/>
          <w:bCs/>
          <w:color w:val="000000"/>
          <w:sz w:val="22"/>
          <w:szCs w:val="22"/>
        </w:rPr>
        <w:t>10) размещение отвалов размываемых грунтов;</w:t>
      </w:r>
    </w:p>
    <w:p w:rsidR="00BC2D1C" w:rsidRPr="00E31030" w:rsidRDefault="00BC2D1C" w:rsidP="00BC2D1C">
      <w:pPr>
        <w:pStyle w:val="ConsNormal"/>
        <w:widowControl/>
        <w:ind w:firstLine="902"/>
        <w:jc w:val="both"/>
        <w:rPr>
          <w:rFonts w:ascii="Times New Roman" w:hAnsi="Times New Roman" w:cs="Times New Roman"/>
          <w:bCs/>
          <w:color w:val="000000"/>
          <w:sz w:val="22"/>
          <w:szCs w:val="22"/>
        </w:rPr>
      </w:pPr>
      <w:r w:rsidRPr="00E31030">
        <w:rPr>
          <w:rFonts w:ascii="Times New Roman" w:hAnsi="Times New Roman" w:cs="Times New Roman"/>
          <w:bCs/>
          <w:color w:val="000000"/>
          <w:sz w:val="22"/>
          <w:szCs w:val="22"/>
        </w:rPr>
        <w:t>11) выпас сельскохозяйственных животных и организация для них летних лагерей, ванн.</w:t>
      </w:r>
    </w:p>
    <w:p w:rsidR="00537525" w:rsidRPr="00537525" w:rsidRDefault="00537525" w:rsidP="00537525">
      <w:pPr>
        <w:keepNext/>
        <w:spacing w:after="0" w:line="240" w:lineRule="auto"/>
        <w:jc w:val="both"/>
        <w:outlineLvl w:val="1"/>
        <w:rPr>
          <w:rFonts w:ascii="Times New Roman" w:eastAsia="Times New Roman" w:hAnsi="Times New Roman" w:cs="Times New Roman"/>
          <w:b/>
          <w:bCs/>
        </w:rPr>
      </w:pPr>
      <w:r w:rsidRPr="00537525">
        <w:rPr>
          <w:rFonts w:ascii="Times New Roman" w:eastAsia="Times New Roman" w:hAnsi="Times New Roman" w:cs="Times New Roman"/>
          <w:b/>
          <w:bCs/>
        </w:rPr>
        <w:t>Береговая полоса.</w:t>
      </w:r>
    </w:p>
    <w:p w:rsidR="00537525" w:rsidRPr="00537525" w:rsidRDefault="00537525" w:rsidP="00537525">
      <w:pPr>
        <w:keepNext/>
        <w:spacing w:after="0" w:line="240" w:lineRule="auto"/>
        <w:ind w:firstLine="284"/>
        <w:jc w:val="both"/>
        <w:outlineLvl w:val="1"/>
        <w:rPr>
          <w:rFonts w:ascii="Times New Roman" w:eastAsia="Times New Roman" w:hAnsi="Times New Roman" w:cs="Times New Roman"/>
          <w:bCs/>
        </w:rPr>
      </w:pPr>
      <w:r w:rsidRPr="00537525">
        <w:rPr>
          <w:rFonts w:ascii="Times New Roman" w:eastAsia="Times New Roman" w:hAnsi="Times New Roman" w:cs="Times New Roman"/>
          <w:bCs/>
        </w:rPr>
        <w:t>Согласно статье 6 Водного кодекса Российской Федерации:</w:t>
      </w:r>
    </w:p>
    <w:p w:rsidR="00537525" w:rsidRPr="00537525" w:rsidRDefault="00537525" w:rsidP="00537525">
      <w:pPr>
        <w:keepNext/>
        <w:spacing w:after="0" w:line="240" w:lineRule="auto"/>
        <w:ind w:firstLine="284"/>
        <w:jc w:val="both"/>
        <w:outlineLvl w:val="1"/>
        <w:rPr>
          <w:rFonts w:ascii="Times New Roman" w:eastAsia="Times New Roman" w:hAnsi="Times New Roman" w:cs="Times New Roman"/>
          <w:bCs/>
        </w:rPr>
      </w:pPr>
      <w:r w:rsidRPr="00537525">
        <w:rPr>
          <w:rFonts w:ascii="Times New Roman" w:eastAsia="Times New Roman" w:hAnsi="Times New Roman" w:cs="Times New Roman"/>
          <w:bCs/>
        </w:rPr>
        <w:t>Полоса земли вдоль береговой линии водного объекта общего пользования (береговая полоса) предназначается для общего пользования.</w:t>
      </w:r>
    </w:p>
    <w:p w:rsidR="00537525" w:rsidRPr="00537525" w:rsidRDefault="00537525" w:rsidP="00537525">
      <w:pPr>
        <w:keepNext/>
        <w:spacing w:after="0" w:line="240" w:lineRule="auto"/>
        <w:ind w:firstLine="284"/>
        <w:jc w:val="both"/>
        <w:outlineLvl w:val="1"/>
        <w:rPr>
          <w:rFonts w:ascii="Times New Roman" w:eastAsia="Times New Roman" w:hAnsi="Times New Roman" w:cs="Times New Roman"/>
          <w:bCs/>
        </w:rPr>
      </w:pPr>
      <w:r w:rsidRPr="00537525">
        <w:rPr>
          <w:rFonts w:ascii="Times New Roman" w:eastAsia="Times New Roman" w:hAnsi="Times New Roman" w:cs="Times New Roman"/>
          <w:bC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537525" w:rsidRPr="00E31030" w:rsidRDefault="00537525" w:rsidP="00BC2D1C">
      <w:pPr>
        <w:pStyle w:val="ConsNormal"/>
        <w:widowControl/>
        <w:tabs>
          <w:tab w:val="left" w:pos="1040"/>
        </w:tabs>
        <w:ind w:firstLine="902"/>
        <w:jc w:val="both"/>
        <w:rPr>
          <w:rFonts w:ascii="Times New Roman" w:hAnsi="Times New Roman" w:cs="Times New Roman"/>
          <w:bCs/>
          <w:color w:val="000000"/>
          <w:sz w:val="22"/>
          <w:szCs w:val="22"/>
        </w:rPr>
      </w:pPr>
    </w:p>
    <w:p w:rsidR="00BC2D1C" w:rsidRPr="00E31030" w:rsidRDefault="00BC2D1C" w:rsidP="00584A63">
      <w:pPr>
        <w:pStyle w:val="ConsNormal"/>
        <w:widowControl/>
        <w:tabs>
          <w:tab w:val="left" w:pos="851"/>
        </w:tabs>
        <w:ind w:left="1622" w:hanging="1622"/>
        <w:jc w:val="both"/>
        <w:rPr>
          <w:rFonts w:ascii="Times New Roman" w:hAnsi="Times New Roman" w:cs="Times New Roman"/>
          <w:b/>
          <w:color w:val="000000"/>
          <w:sz w:val="22"/>
          <w:szCs w:val="22"/>
        </w:rPr>
      </w:pPr>
      <w:r w:rsidRPr="00E31030">
        <w:rPr>
          <w:rFonts w:ascii="Times New Roman" w:hAnsi="Times New Roman" w:cs="Times New Roman"/>
          <w:b/>
          <w:color w:val="000000"/>
          <w:sz w:val="22"/>
          <w:szCs w:val="22"/>
        </w:rPr>
        <w:t xml:space="preserve">Охранная зона распределительных </w:t>
      </w:r>
      <w:r w:rsidR="00537525">
        <w:rPr>
          <w:rFonts w:ascii="Times New Roman" w:hAnsi="Times New Roman" w:cs="Times New Roman"/>
          <w:b/>
          <w:color w:val="000000"/>
          <w:sz w:val="22"/>
          <w:szCs w:val="22"/>
        </w:rPr>
        <w:t>трубопроводов для транспортировки газа</w:t>
      </w:r>
      <w:r w:rsidRPr="00E31030">
        <w:rPr>
          <w:rFonts w:ascii="Times New Roman" w:hAnsi="Times New Roman" w:cs="Times New Roman"/>
          <w:b/>
          <w:color w:val="000000"/>
          <w:sz w:val="22"/>
          <w:szCs w:val="22"/>
        </w:rPr>
        <w:t>.</w:t>
      </w:r>
    </w:p>
    <w:p w:rsidR="00BC2D1C" w:rsidRPr="00E31030" w:rsidRDefault="00BC2D1C" w:rsidP="00F00690">
      <w:pPr>
        <w:autoSpaceDN w:val="0"/>
        <w:adjustRightInd w:val="0"/>
        <w:spacing w:after="0" w:line="240" w:lineRule="auto"/>
        <w:ind w:firstLine="709"/>
        <w:jc w:val="both"/>
        <w:outlineLvl w:val="1"/>
        <w:rPr>
          <w:rFonts w:ascii="Times New Roman" w:hAnsi="Times New Roman" w:cs="Times New Roman"/>
        </w:rPr>
      </w:pPr>
      <w:bookmarkStart w:id="212" w:name="Par0"/>
      <w:bookmarkEnd w:id="212"/>
      <w:r w:rsidRPr="00E31030">
        <w:rPr>
          <w:rFonts w:ascii="Times New Roman" w:hAnsi="Times New Roman" w:cs="Times New Roman"/>
          <w:b/>
        </w:rPr>
        <w:t>Постановлением Правительства РФ от 20.11.2000 N 878 "Об утверждении Правил охраны газораспределительных сетей"</w:t>
      </w:r>
      <w:r w:rsidRPr="00E31030">
        <w:rPr>
          <w:rFonts w:ascii="Times New Roman" w:hAnsi="Times New Roman" w:cs="Times New Roman"/>
        </w:rPr>
        <w:t xml:space="preserve"> установлено, что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C2D1C" w:rsidRPr="00E31030" w:rsidRDefault="00BC2D1C" w:rsidP="00F00690">
      <w:pPr>
        <w:autoSpaceDN w:val="0"/>
        <w:adjustRightInd w:val="0"/>
        <w:spacing w:after="0" w:line="240" w:lineRule="auto"/>
        <w:ind w:firstLine="709"/>
        <w:jc w:val="both"/>
        <w:outlineLvl w:val="1"/>
        <w:rPr>
          <w:rFonts w:ascii="Times New Roman" w:hAnsi="Times New Roman" w:cs="Times New Roman"/>
        </w:rPr>
      </w:pPr>
      <w:r w:rsidRPr="00E31030">
        <w:rPr>
          <w:rFonts w:ascii="Times New Roman" w:hAnsi="Times New Roman" w:cs="Times New Roman"/>
        </w:rPr>
        <w:t>а) строить объекты жилищно-гражданского и производственного назначения;</w:t>
      </w:r>
    </w:p>
    <w:p w:rsidR="00BC2D1C" w:rsidRPr="00E31030" w:rsidRDefault="00BC2D1C" w:rsidP="00F00690">
      <w:pPr>
        <w:autoSpaceDN w:val="0"/>
        <w:adjustRightInd w:val="0"/>
        <w:spacing w:after="0" w:line="240" w:lineRule="auto"/>
        <w:ind w:firstLine="709"/>
        <w:jc w:val="both"/>
        <w:outlineLvl w:val="1"/>
        <w:rPr>
          <w:rFonts w:ascii="Times New Roman" w:hAnsi="Times New Roman" w:cs="Times New Roman"/>
        </w:rPr>
      </w:pPr>
      <w:r w:rsidRPr="00E31030">
        <w:rPr>
          <w:rFonts w:ascii="Times New Roman" w:hAnsi="Times New Roman" w:cs="Times New Roman"/>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C2D1C" w:rsidRPr="00E31030" w:rsidRDefault="00BC2D1C" w:rsidP="00F00690">
      <w:pPr>
        <w:autoSpaceDN w:val="0"/>
        <w:adjustRightInd w:val="0"/>
        <w:spacing w:after="0" w:line="240" w:lineRule="auto"/>
        <w:ind w:firstLine="709"/>
        <w:jc w:val="both"/>
        <w:outlineLvl w:val="1"/>
        <w:rPr>
          <w:rFonts w:ascii="Times New Roman" w:hAnsi="Times New Roman" w:cs="Times New Roman"/>
        </w:rPr>
      </w:pPr>
      <w:r w:rsidRPr="00E31030">
        <w:rPr>
          <w:rFonts w:ascii="Times New Roman" w:hAnsi="Times New Roman" w:cs="Times New Roman"/>
        </w:rPr>
        <w:lastRenderedPageBreak/>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C2D1C" w:rsidRPr="00E31030" w:rsidRDefault="00BC2D1C" w:rsidP="00F00690">
      <w:pPr>
        <w:autoSpaceDN w:val="0"/>
        <w:adjustRightInd w:val="0"/>
        <w:spacing w:after="0" w:line="240" w:lineRule="auto"/>
        <w:ind w:firstLine="709"/>
        <w:jc w:val="both"/>
        <w:outlineLvl w:val="1"/>
        <w:rPr>
          <w:rFonts w:ascii="Times New Roman" w:hAnsi="Times New Roman" w:cs="Times New Roman"/>
        </w:rPr>
      </w:pPr>
      <w:r w:rsidRPr="00E31030">
        <w:rPr>
          <w:rFonts w:ascii="Times New Roman" w:hAnsi="Times New Roman" w:cs="Times New Roman"/>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C2D1C" w:rsidRPr="00E31030" w:rsidRDefault="00BC2D1C" w:rsidP="00F00690">
      <w:pPr>
        <w:autoSpaceDN w:val="0"/>
        <w:adjustRightInd w:val="0"/>
        <w:spacing w:after="0" w:line="240" w:lineRule="auto"/>
        <w:ind w:firstLine="709"/>
        <w:jc w:val="both"/>
        <w:outlineLvl w:val="1"/>
        <w:rPr>
          <w:rFonts w:ascii="Times New Roman" w:hAnsi="Times New Roman" w:cs="Times New Roman"/>
        </w:rPr>
      </w:pPr>
      <w:r w:rsidRPr="00E31030">
        <w:rPr>
          <w:rFonts w:ascii="Times New Roman" w:hAnsi="Times New Roman" w:cs="Times New Roman"/>
        </w:rPr>
        <w:t>д) устраивать свалки и склады, разливать растворы кислот, солей, щелочей и других химически активных веществ;</w:t>
      </w:r>
    </w:p>
    <w:p w:rsidR="00BC2D1C" w:rsidRPr="00E31030" w:rsidRDefault="00BC2D1C" w:rsidP="00F00690">
      <w:pPr>
        <w:autoSpaceDN w:val="0"/>
        <w:adjustRightInd w:val="0"/>
        <w:spacing w:after="0" w:line="240" w:lineRule="auto"/>
        <w:ind w:firstLine="709"/>
        <w:jc w:val="both"/>
        <w:outlineLvl w:val="1"/>
        <w:rPr>
          <w:rFonts w:ascii="Times New Roman" w:hAnsi="Times New Roman" w:cs="Times New Roman"/>
        </w:rPr>
      </w:pPr>
      <w:r w:rsidRPr="00E31030">
        <w:rPr>
          <w:rFonts w:ascii="Times New Roman" w:hAnsi="Times New Roman" w:cs="Times New Roman"/>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C2D1C" w:rsidRPr="00E31030" w:rsidRDefault="00BC2D1C" w:rsidP="00F00690">
      <w:pPr>
        <w:autoSpaceDN w:val="0"/>
        <w:adjustRightInd w:val="0"/>
        <w:spacing w:after="0" w:line="240" w:lineRule="auto"/>
        <w:ind w:firstLine="709"/>
        <w:jc w:val="both"/>
        <w:outlineLvl w:val="1"/>
        <w:rPr>
          <w:rFonts w:ascii="Times New Roman" w:hAnsi="Times New Roman" w:cs="Times New Roman"/>
        </w:rPr>
      </w:pPr>
      <w:r w:rsidRPr="00E31030">
        <w:rPr>
          <w:rFonts w:ascii="Times New Roman" w:hAnsi="Times New Roman" w:cs="Times New Roman"/>
        </w:rPr>
        <w:t>ж) разводить огонь и размещать источники огня;</w:t>
      </w:r>
    </w:p>
    <w:p w:rsidR="00BC2D1C" w:rsidRPr="00E31030" w:rsidRDefault="00BC2D1C" w:rsidP="00F00690">
      <w:pPr>
        <w:autoSpaceDN w:val="0"/>
        <w:adjustRightInd w:val="0"/>
        <w:spacing w:after="0" w:line="240" w:lineRule="auto"/>
        <w:ind w:firstLine="709"/>
        <w:jc w:val="both"/>
        <w:outlineLvl w:val="1"/>
        <w:rPr>
          <w:rFonts w:ascii="Times New Roman" w:hAnsi="Times New Roman" w:cs="Times New Roman"/>
        </w:rPr>
      </w:pPr>
      <w:r w:rsidRPr="00E31030">
        <w:rPr>
          <w:rFonts w:ascii="Times New Roman" w:hAnsi="Times New Roman" w:cs="Times New Roman"/>
        </w:rPr>
        <w:t xml:space="preserve">з)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E31030">
          <w:rPr>
            <w:rFonts w:ascii="Times New Roman" w:hAnsi="Times New Roman" w:cs="Times New Roman"/>
          </w:rPr>
          <w:t>0,3 метра</w:t>
        </w:r>
      </w:smartTag>
      <w:r w:rsidRPr="00E31030">
        <w:rPr>
          <w:rFonts w:ascii="Times New Roman" w:hAnsi="Times New Roman" w:cs="Times New Roman"/>
        </w:rPr>
        <w:t>;</w:t>
      </w:r>
    </w:p>
    <w:p w:rsidR="00BC2D1C" w:rsidRPr="00E31030" w:rsidRDefault="00BC2D1C" w:rsidP="00F00690">
      <w:pPr>
        <w:autoSpaceDN w:val="0"/>
        <w:adjustRightInd w:val="0"/>
        <w:spacing w:after="0" w:line="240" w:lineRule="auto"/>
        <w:ind w:firstLine="709"/>
        <w:jc w:val="both"/>
        <w:outlineLvl w:val="1"/>
        <w:rPr>
          <w:rFonts w:ascii="Times New Roman" w:hAnsi="Times New Roman" w:cs="Times New Roman"/>
        </w:rPr>
      </w:pPr>
      <w:r w:rsidRPr="00E31030">
        <w:rPr>
          <w:rFonts w:ascii="Times New Roman" w:hAnsi="Times New Roman" w:cs="Times New Roman"/>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E31030">
        <w:rPr>
          <w:rFonts w:ascii="Times New Roman" w:hAnsi="Times New Roman" w:cs="Times New Roman"/>
        </w:rPr>
        <w:t>дств св</w:t>
      </w:r>
      <w:proofErr w:type="gramEnd"/>
      <w:r w:rsidRPr="00E31030">
        <w:rPr>
          <w:rFonts w:ascii="Times New Roman" w:hAnsi="Times New Roman" w:cs="Times New Roman"/>
        </w:rPr>
        <w:t>язи, освещения и систем телемеханики;</w:t>
      </w:r>
    </w:p>
    <w:p w:rsidR="00BC2D1C" w:rsidRPr="00E31030" w:rsidRDefault="00BC2D1C" w:rsidP="00F00690">
      <w:pPr>
        <w:autoSpaceDN w:val="0"/>
        <w:adjustRightInd w:val="0"/>
        <w:spacing w:after="0" w:line="240" w:lineRule="auto"/>
        <w:ind w:firstLine="709"/>
        <w:jc w:val="both"/>
        <w:outlineLvl w:val="1"/>
        <w:rPr>
          <w:rFonts w:ascii="Times New Roman" w:hAnsi="Times New Roman" w:cs="Times New Roman"/>
        </w:rPr>
      </w:pPr>
      <w:r w:rsidRPr="00E31030">
        <w:rPr>
          <w:rFonts w:ascii="Times New Roman" w:hAnsi="Times New Roman" w:cs="Times New Roman"/>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C2D1C" w:rsidRPr="00E31030" w:rsidRDefault="00BC2D1C" w:rsidP="00F00690">
      <w:pPr>
        <w:autoSpaceDN w:val="0"/>
        <w:adjustRightInd w:val="0"/>
        <w:spacing w:after="0" w:line="240" w:lineRule="auto"/>
        <w:ind w:firstLine="709"/>
        <w:jc w:val="both"/>
        <w:outlineLvl w:val="1"/>
        <w:rPr>
          <w:rFonts w:ascii="Times New Roman" w:hAnsi="Times New Roman" w:cs="Times New Roman"/>
        </w:rPr>
      </w:pPr>
      <w:r w:rsidRPr="00E31030">
        <w:rPr>
          <w:rFonts w:ascii="Times New Roman" w:hAnsi="Times New Roman" w:cs="Times New Roman"/>
        </w:rPr>
        <w:t>л) самовольно подключаться к газораспределительным сетям.</w:t>
      </w:r>
    </w:p>
    <w:p w:rsidR="00BC2D1C" w:rsidRPr="00E31030" w:rsidRDefault="00BC2D1C" w:rsidP="00F00690">
      <w:pPr>
        <w:autoSpaceDN w:val="0"/>
        <w:adjustRightInd w:val="0"/>
        <w:spacing w:after="0" w:line="240" w:lineRule="auto"/>
        <w:ind w:firstLine="709"/>
        <w:jc w:val="both"/>
        <w:outlineLvl w:val="1"/>
        <w:rPr>
          <w:rFonts w:ascii="Times New Roman" w:hAnsi="Times New Roman" w:cs="Times New Roman"/>
        </w:rPr>
      </w:pPr>
      <w:bookmarkStart w:id="213" w:name="Par12"/>
      <w:bookmarkEnd w:id="213"/>
      <w:proofErr w:type="gramStart"/>
      <w:r w:rsidRPr="00E31030">
        <w:rPr>
          <w:rFonts w:ascii="Times New Roman" w:hAnsi="Times New Roman" w:cs="Times New Roman"/>
        </w:rPr>
        <w:t xml:space="preserve">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w:t>
      </w:r>
      <w:smartTag w:uri="urn:schemas-microsoft-com:office:smarttags" w:element="metricconverter">
        <w:smartTagPr>
          <w:attr w:name="ProductID" w:val="0,3 метра"/>
        </w:smartTagPr>
        <w:r w:rsidRPr="00E31030">
          <w:rPr>
            <w:rFonts w:ascii="Times New Roman" w:hAnsi="Times New Roman" w:cs="Times New Roman"/>
          </w:rPr>
          <w:t>0,3 метра</w:t>
        </w:r>
      </w:smartTag>
      <w:r w:rsidRPr="00E31030">
        <w:rPr>
          <w:rFonts w:ascii="Times New Roman" w:hAnsi="Times New Roman" w:cs="Times New Roman"/>
        </w:rPr>
        <w:t>,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556B5D" w:rsidRPr="00E31030" w:rsidRDefault="00BC2D1C" w:rsidP="00556B5D">
      <w:pPr>
        <w:autoSpaceDN w:val="0"/>
        <w:adjustRightInd w:val="0"/>
        <w:spacing w:after="0" w:line="240" w:lineRule="auto"/>
        <w:ind w:firstLine="709"/>
        <w:jc w:val="both"/>
        <w:outlineLvl w:val="1"/>
        <w:rPr>
          <w:rFonts w:ascii="Times New Roman" w:hAnsi="Times New Roman" w:cs="Times New Roman"/>
        </w:rPr>
      </w:pPr>
      <w:r w:rsidRPr="00E31030">
        <w:rPr>
          <w:rFonts w:ascii="Times New Roman" w:hAnsi="Times New Roman" w:cs="Times New Roman"/>
        </w:rPr>
        <w:t xml:space="preserve">Хозяйственная деятельность в охранных зонах газораспределительных сетей не указанная выше,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rsidRPr="00E31030">
          <w:rPr>
            <w:rFonts w:ascii="Times New Roman" w:hAnsi="Times New Roman" w:cs="Times New Roman"/>
          </w:rPr>
          <w:t>0,3 метра</w:t>
        </w:r>
      </w:smartTag>
      <w:r w:rsidRPr="00E31030">
        <w:rPr>
          <w:rFonts w:ascii="Times New Roman" w:hAnsi="Times New Roman" w:cs="Times New Roman"/>
        </w:rPr>
        <w:t>, осуществляется на основании письменного разрешения эксплуатационной организации газораспределительных сетей.</w:t>
      </w:r>
    </w:p>
    <w:p w:rsidR="00537525" w:rsidRDefault="00537525" w:rsidP="00537525">
      <w:pPr>
        <w:pStyle w:val="ConsNormal"/>
        <w:widowControl/>
        <w:tabs>
          <w:tab w:val="left" w:pos="851"/>
        </w:tabs>
        <w:ind w:left="1622" w:hanging="1622"/>
        <w:jc w:val="both"/>
        <w:rPr>
          <w:rFonts w:ascii="Times New Roman" w:hAnsi="Times New Roman" w:cs="Times New Roman"/>
          <w:b/>
          <w:color w:val="000000"/>
          <w:sz w:val="22"/>
          <w:szCs w:val="22"/>
        </w:rPr>
      </w:pPr>
    </w:p>
    <w:p w:rsidR="00537525" w:rsidRPr="00E31030" w:rsidRDefault="00537525" w:rsidP="00537525">
      <w:pPr>
        <w:pStyle w:val="ConsNormal"/>
        <w:widowControl/>
        <w:tabs>
          <w:tab w:val="left" w:pos="851"/>
        </w:tabs>
        <w:ind w:firstLine="0"/>
        <w:jc w:val="both"/>
        <w:rPr>
          <w:rFonts w:ascii="Times New Roman" w:hAnsi="Times New Roman" w:cs="Times New Roman"/>
          <w:b/>
          <w:color w:val="000000"/>
          <w:sz w:val="22"/>
          <w:szCs w:val="22"/>
        </w:rPr>
      </w:pPr>
      <w:r w:rsidRPr="00E31030">
        <w:rPr>
          <w:rFonts w:ascii="Times New Roman" w:hAnsi="Times New Roman" w:cs="Times New Roman"/>
          <w:b/>
          <w:color w:val="000000"/>
          <w:sz w:val="22"/>
          <w:szCs w:val="22"/>
        </w:rPr>
        <w:t xml:space="preserve">Охранная зона </w:t>
      </w:r>
      <w:r>
        <w:rPr>
          <w:rFonts w:ascii="Times New Roman" w:hAnsi="Times New Roman" w:cs="Times New Roman"/>
          <w:b/>
          <w:color w:val="000000"/>
          <w:sz w:val="22"/>
          <w:szCs w:val="22"/>
        </w:rPr>
        <w:t>объектов</w:t>
      </w:r>
      <w:r w:rsidRPr="00E31030">
        <w:rPr>
          <w:rFonts w:ascii="Times New Roman" w:hAnsi="Times New Roman" w:cs="Times New Roman"/>
          <w:b/>
          <w:color w:val="000000"/>
          <w:sz w:val="22"/>
          <w:szCs w:val="22"/>
        </w:rPr>
        <w:t xml:space="preserve"> электро</w:t>
      </w:r>
      <w:r>
        <w:rPr>
          <w:rFonts w:ascii="Times New Roman" w:hAnsi="Times New Roman" w:cs="Times New Roman"/>
          <w:b/>
          <w:color w:val="000000"/>
          <w:sz w:val="22"/>
          <w:szCs w:val="22"/>
        </w:rPr>
        <w:t>сетевого хозяйства (вдоль линий электропередачи, вокруг подстанций)</w:t>
      </w:r>
      <w:r w:rsidRPr="00E31030">
        <w:rPr>
          <w:rFonts w:ascii="Times New Roman" w:hAnsi="Times New Roman" w:cs="Times New Roman"/>
          <w:b/>
          <w:color w:val="000000"/>
          <w:sz w:val="22"/>
          <w:szCs w:val="22"/>
        </w:rPr>
        <w:t>.</w:t>
      </w:r>
    </w:p>
    <w:p w:rsidR="00537525" w:rsidRPr="00E31030" w:rsidRDefault="00537525" w:rsidP="00537525">
      <w:pPr>
        <w:spacing w:after="0" w:line="240" w:lineRule="auto"/>
        <w:ind w:firstLine="902"/>
        <w:jc w:val="both"/>
        <w:rPr>
          <w:rFonts w:ascii="Times New Roman" w:hAnsi="Times New Roman" w:cs="Times New Roman"/>
        </w:rPr>
      </w:pPr>
      <w:proofErr w:type="gramStart"/>
      <w:r w:rsidRPr="00E31030">
        <w:rPr>
          <w:rFonts w:ascii="Times New Roman" w:hAnsi="Times New Roman" w:cs="Times New Roman"/>
        </w:rPr>
        <w:t xml:space="preserve">В соответствии с </w:t>
      </w:r>
      <w:r w:rsidRPr="00E31030">
        <w:rPr>
          <w:rFonts w:ascii="Times New Roman" w:hAnsi="Times New Roman" w:cs="Times New Roman"/>
          <w:b/>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E31030">
        <w:rPr>
          <w:rFonts w:ascii="Times New Roman" w:hAnsi="Times New Roman" w:cs="Times New Roman"/>
        </w:rPr>
        <w:t>утвержденными Постановлением Правительства РФ № 160 от 24 февраля 2009 года,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w:t>
      </w:r>
      <w:proofErr w:type="gramEnd"/>
      <w:r w:rsidRPr="00E31030">
        <w:rPr>
          <w:rFonts w:ascii="Times New Roman" w:hAnsi="Times New Roman" w:cs="Times New Roman"/>
        </w:rPr>
        <w:t xml:space="preserve">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 xml:space="preserve">б) размещать любые объекты и предметы (материалы) в </w:t>
      </w:r>
      <w:proofErr w:type="gramStart"/>
      <w:r w:rsidRPr="00E31030">
        <w:rPr>
          <w:rFonts w:ascii="Times New Roman" w:hAnsi="Times New Roman" w:cs="Times New Roman"/>
        </w:rPr>
        <w:t>пределах</w:t>
      </w:r>
      <w:proofErr w:type="gramEnd"/>
      <w:r w:rsidRPr="00E31030">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37525" w:rsidRPr="00E31030" w:rsidRDefault="00537525" w:rsidP="00537525">
      <w:pPr>
        <w:spacing w:after="0" w:line="240" w:lineRule="auto"/>
        <w:ind w:firstLine="902"/>
        <w:jc w:val="both"/>
        <w:rPr>
          <w:rFonts w:ascii="Times New Roman" w:hAnsi="Times New Roman" w:cs="Times New Roman"/>
        </w:rPr>
      </w:pPr>
      <w:proofErr w:type="gramStart"/>
      <w:r w:rsidRPr="00E31030">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E31030">
        <w:rPr>
          <w:rFonts w:ascii="Times New Roman" w:hAnsi="Times New Roman" w:cs="Times New Roman"/>
        </w:rPr>
        <w:t xml:space="preserve"> линий электропередачи;</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г) размещать свалки;</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lastRenderedPageBreak/>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В охранных зонах, установленных для объектов электросетевого хозяйства напряжением свыше 1000 вольт, помимо действий, предусмотренных выше, запрещается:</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а) складировать или размещать хранилища любых, в том числе горюче-смазочных, материалов;</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537525" w:rsidRPr="00E31030" w:rsidRDefault="00537525" w:rsidP="00537525">
      <w:pPr>
        <w:spacing w:after="0" w:line="240" w:lineRule="auto"/>
        <w:ind w:firstLine="902"/>
        <w:jc w:val="both"/>
        <w:rPr>
          <w:rFonts w:ascii="Times New Roman" w:hAnsi="Times New Roman" w:cs="Times New Roman"/>
        </w:rPr>
      </w:pPr>
      <w:bookmarkStart w:id="214" w:name="p80"/>
      <w:bookmarkEnd w:id="214"/>
      <w:r w:rsidRPr="00E31030">
        <w:rPr>
          <w:rFonts w:ascii="Times New Roman" w:hAnsi="Times New Roman" w:cs="Times New Roman"/>
        </w:rPr>
        <w:t>10. В пределах охранных зон без письменного решения о согласовании сетевых организаций юридическим и физическим лицам запрещаются:</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а) строительство, капитальный ремонт, реконструкция или снос зданий и сооружений;</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б) горные, взрывные, мелиоративные работы, в том числе связанные с временным затоплением земель;</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в) посадка и вырубка деревьев и кустарников;</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E31030">
        <w:rPr>
          <w:rFonts w:ascii="Times New Roman" w:hAnsi="Times New Roman" w:cs="Times New Roman"/>
        </w:rPr>
        <w:t>провеса проводов переходов воздушных линий электропередачи</w:t>
      </w:r>
      <w:proofErr w:type="gramEnd"/>
      <w:r w:rsidRPr="00E31030">
        <w:rPr>
          <w:rFonts w:ascii="Times New Roman" w:hAnsi="Times New Roman" w:cs="Times New Roman"/>
        </w:rPr>
        <w:t xml:space="preserve"> через водоемы менее минимально допустимого расстояния, в том числе с учетом максимального уровня подъема воды при паводке;</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 xml:space="preserve">В охранных зонах, установленных для объектов электросетевого хозяйства напряжением до 1000 вольт, помимо </w:t>
      </w:r>
      <w:proofErr w:type="gramStart"/>
      <w:r w:rsidRPr="00E31030">
        <w:rPr>
          <w:rFonts w:ascii="Times New Roman" w:hAnsi="Times New Roman" w:cs="Times New Roman"/>
        </w:rPr>
        <w:t>действий, предусмотренных выше без письменного решения о согласовании сетевых организаций запрещается</w:t>
      </w:r>
      <w:proofErr w:type="gramEnd"/>
      <w:r w:rsidRPr="00E31030">
        <w:rPr>
          <w:rFonts w:ascii="Times New Roman" w:hAnsi="Times New Roman" w:cs="Times New Roman"/>
        </w:rPr>
        <w:t>:</w:t>
      </w:r>
    </w:p>
    <w:p w:rsidR="00537525" w:rsidRPr="00E31030" w:rsidRDefault="00537525" w:rsidP="00537525">
      <w:pPr>
        <w:spacing w:after="0" w:line="240" w:lineRule="auto"/>
        <w:ind w:firstLine="902"/>
        <w:jc w:val="both"/>
        <w:rPr>
          <w:rFonts w:ascii="Times New Roman" w:hAnsi="Times New Roman" w:cs="Times New Roman"/>
        </w:rPr>
      </w:pPr>
      <w:proofErr w:type="gramStart"/>
      <w:r w:rsidRPr="00E31030">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t>б) складировать или размещать хранилища любых, в том числе горюче-смазочных, материалов;</w:t>
      </w:r>
    </w:p>
    <w:p w:rsidR="00537525" w:rsidRPr="00E31030" w:rsidRDefault="00537525" w:rsidP="00537525">
      <w:pPr>
        <w:spacing w:after="0" w:line="240" w:lineRule="auto"/>
        <w:ind w:firstLine="902"/>
        <w:jc w:val="both"/>
        <w:rPr>
          <w:rFonts w:ascii="Times New Roman" w:hAnsi="Times New Roman" w:cs="Times New Roman"/>
        </w:rPr>
      </w:pPr>
      <w:r w:rsidRPr="00E31030">
        <w:rPr>
          <w:rFonts w:ascii="Times New Roman" w:hAnsi="Times New Roman" w:cs="Times New Roman"/>
        </w:rPr>
        <w:lastRenderedPageBreak/>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37525" w:rsidRPr="00E31030" w:rsidRDefault="00537525" w:rsidP="00537525">
      <w:pPr>
        <w:pStyle w:val="ConsNormal"/>
        <w:widowControl/>
        <w:tabs>
          <w:tab w:val="left" w:pos="851"/>
        </w:tabs>
        <w:ind w:left="1622" w:firstLine="0"/>
        <w:jc w:val="both"/>
        <w:rPr>
          <w:rFonts w:ascii="Times New Roman" w:hAnsi="Times New Roman" w:cs="Times New Roman"/>
          <w:b/>
          <w:color w:val="000000"/>
          <w:sz w:val="22"/>
          <w:szCs w:val="22"/>
        </w:rPr>
      </w:pPr>
    </w:p>
    <w:p w:rsidR="00556B5D" w:rsidRPr="00E31030" w:rsidRDefault="00556B5D" w:rsidP="00556B5D">
      <w:pPr>
        <w:autoSpaceDN w:val="0"/>
        <w:adjustRightInd w:val="0"/>
        <w:spacing w:after="0" w:line="240" w:lineRule="auto"/>
        <w:jc w:val="both"/>
        <w:outlineLvl w:val="1"/>
        <w:rPr>
          <w:rFonts w:ascii="Times New Roman" w:hAnsi="Times New Roman" w:cs="Times New Roman"/>
        </w:rPr>
      </w:pPr>
      <w:r w:rsidRPr="00E31030">
        <w:rPr>
          <w:rFonts w:ascii="Times New Roman" w:hAnsi="Times New Roman" w:cs="Times New Roman"/>
          <w:b/>
          <w:bCs/>
        </w:rPr>
        <w:t>Охранная зона линий</w:t>
      </w:r>
      <w:r w:rsidR="00187071" w:rsidRPr="00E31030">
        <w:rPr>
          <w:rFonts w:ascii="Times New Roman" w:hAnsi="Times New Roman" w:cs="Times New Roman"/>
          <w:b/>
          <w:bCs/>
        </w:rPr>
        <w:t xml:space="preserve"> и</w:t>
      </w:r>
      <w:r w:rsidRPr="00E31030">
        <w:rPr>
          <w:rFonts w:ascii="Times New Roman" w:hAnsi="Times New Roman" w:cs="Times New Roman"/>
          <w:b/>
          <w:bCs/>
        </w:rPr>
        <w:t xml:space="preserve"> сооружений связи.</w:t>
      </w:r>
    </w:p>
    <w:p w:rsidR="00556B5D" w:rsidRPr="00E31030" w:rsidRDefault="00556B5D" w:rsidP="00556B5D">
      <w:pPr>
        <w:pStyle w:val="ConsNormal"/>
        <w:ind w:firstLine="540"/>
        <w:jc w:val="both"/>
        <w:rPr>
          <w:rFonts w:ascii="Times New Roman" w:hAnsi="Times New Roman"/>
          <w:sz w:val="22"/>
          <w:szCs w:val="22"/>
        </w:rPr>
      </w:pPr>
      <w:r w:rsidRPr="00E31030">
        <w:rPr>
          <w:rFonts w:ascii="Times New Roman" w:hAnsi="Times New Roman"/>
          <w:sz w:val="22"/>
          <w:szCs w:val="22"/>
        </w:rPr>
        <w:t>Ширина охранной зоны линий сооружений связи:</w:t>
      </w:r>
    </w:p>
    <w:p w:rsidR="00556B5D" w:rsidRPr="00E31030" w:rsidRDefault="00556B5D" w:rsidP="00556B5D">
      <w:pPr>
        <w:pStyle w:val="ConsNormal"/>
        <w:numPr>
          <w:ilvl w:val="0"/>
          <w:numId w:val="35"/>
        </w:numPr>
        <w:suppressAutoHyphens w:val="0"/>
        <w:autoSpaceDN w:val="0"/>
        <w:adjustRightInd w:val="0"/>
        <w:jc w:val="both"/>
        <w:rPr>
          <w:rFonts w:ascii="Times New Roman" w:hAnsi="Times New Roman"/>
          <w:sz w:val="22"/>
          <w:szCs w:val="22"/>
        </w:rPr>
      </w:pPr>
      <w:r w:rsidRPr="00E31030">
        <w:rPr>
          <w:rFonts w:ascii="Times New Roman" w:hAnsi="Times New Roman"/>
          <w:sz w:val="22"/>
          <w:szCs w:val="22"/>
        </w:rPr>
        <w:t>от подземного кабеля связи или крайнего провода воздушной линии связи - по 2 м в обе стороны;</w:t>
      </w:r>
    </w:p>
    <w:p w:rsidR="00556B5D" w:rsidRPr="00E31030" w:rsidRDefault="00556B5D" w:rsidP="00556B5D">
      <w:pPr>
        <w:pStyle w:val="ConsNormal"/>
        <w:numPr>
          <w:ilvl w:val="0"/>
          <w:numId w:val="35"/>
        </w:numPr>
        <w:suppressAutoHyphens w:val="0"/>
        <w:autoSpaceDN w:val="0"/>
        <w:adjustRightInd w:val="0"/>
        <w:jc w:val="both"/>
        <w:rPr>
          <w:rFonts w:ascii="Times New Roman" w:hAnsi="Times New Roman"/>
          <w:sz w:val="22"/>
          <w:szCs w:val="22"/>
        </w:rPr>
      </w:pPr>
      <w:r w:rsidRPr="00E31030">
        <w:rPr>
          <w:rFonts w:ascii="Times New Roman" w:hAnsi="Times New Roman"/>
          <w:sz w:val="22"/>
          <w:szCs w:val="22"/>
        </w:rPr>
        <w:t>от надземных или подземных необслуживаемых усилительных пунктов или границы их обваловки - 3 м.</w:t>
      </w:r>
    </w:p>
    <w:p w:rsidR="00556B5D" w:rsidRPr="00E31030" w:rsidRDefault="00556B5D" w:rsidP="00556B5D">
      <w:pPr>
        <w:pStyle w:val="ConsNormal"/>
        <w:ind w:firstLine="540"/>
        <w:jc w:val="both"/>
        <w:rPr>
          <w:rFonts w:ascii="Times New Roman" w:hAnsi="Times New Roman"/>
          <w:sz w:val="22"/>
          <w:szCs w:val="22"/>
        </w:rPr>
      </w:pPr>
      <w:r w:rsidRPr="00E31030">
        <w:rPr>
          <w:rFonts w:ascii="Times New Roman" w:hAnsi="Times New Roman"/>
          <w:sz w:val="22"/>
          <w:szCs w:val="22"/>
        </w:rPr>
        <w:t>Трассы подземных кабельных линий связи вне населенных пунктов имеют ориентиры - защитные столбики. В пределах охранных зон связи запрещено проведение работ, связанных с проходкой шурфов и бурением скважин.</w:t>
      </w:r>
    </w:p>
    <w:p w:rsidR="00556B5D" w:rsidRPr="00E31030" w:rsidRDefault="00556B5D" w:rsidP="00556B5D">
      <w:pPr>
        <w:pStyle w:val="ConsNormal"/>
        <w:ind w:firstLine="540"/>
        <w:jc w:val="both"/>
        <w:rPr>
          <w:rFonts w:ascii="Times New Roman" w:hAnsi="Times New Roman"/>
          <w:sz w:val="22"/>
          <w:szCs w:val="22"/>
        </w:rPr>
      </w:pPr>
      <w:r w:rsidRPr="00E31030">
        <w:rPr>
          <w:rFonts w:ascii="Times New Roman" w:hAnsi="Times New Roman"/>
          <w:sz w:val="22"/>
          <w:szCs w:val="22"/>
        </w:rPr>
        <w:t>В соответствии с СН 461-74 «Нормы отвода земель для линий связи», общая ширина полосы отвода земель для прокладки кабеля или подвески приводов линий связи - 6 м, для прокладки кабеля радиофикации - 5 м.</w:t>
      </w:r>
    </w:p>
    <w:p w:rsidR="00556B5D" w:rsidRPr="00E31030" w:rsidRDefault="00556B5D" w:rsidP="00556B5D">
      <w:pPr>
        <w:pStyle w:val="ConsNormal"/>
        <w:ind w:firstLine="540"/>
        <w:jc w:val="both"/>
        <w:rPr>
          <w:rFonts w:ascii="Times New Roman" w:hAnsi="Times New Roman"/>
          <w:sz w:val="22"/>
          <w:szCs w:val="22"/>
        </w:rPr>
      </w:pPr>
      <w:r w:rsidRPr="00E31030">
        <w:rPr>
          <w:rFonts w:ascii="Times New Roman" w:hAnsi="Times New Roman"/>
          <w:sz w:val="22"/>
          <w:szCs w:val="22"/>
        </w:rPr>
        <w:t>В пределах охранных зон без письменного согласия предприятия, в ведении которого находятся линии связи, запрещается проводить геологосъемочные, поисковые, геодезические и другие изыскательские работы.</w:t>
      </w:r>
    </w:p>
    <w:p w:rsidR="00556B5D" w:rsidRPr="00E31030" w:rsidRDefault="00556B5D" w:rsidP="00556B5D">
      <w:pPr>
        <w:pStyle w:val="ConsNormal"/>
        <w:ind w:firstLine="540"/>
        <w:jc w:val="both"/>
        <w:rPr>
          <w:rFonts w:ascii="Times New Roman" w:hAnsi="Times New Roman"/>
          <w:sz w:val="22"/>
          <w:szCs w:val="22"/>
        </w:rPr>
      </w:pPr>
      <w:r w:rsidRPr="00E31030">
        <w:rPr>
          <w:rFonts w:ascii="Times New Roman" w:hAnsi="Times New Roman"/>
          <w:sz w:val="22"/>
          <w:szCs w:val="22"/>
        </w:rPr>
        <w:t>Охранные зоны воздушных линий связи и радиофикации в полосе отвода автомобильных и железных дорог могут использоваться дорожными органами без соответствующего согласования при условии обязательного обеспечения сохранности этих линий.</w:t>
      </w:r>
    </w:p>
    <w:p w:rsidR="00556B5D" w:rsidRPr="00E31030" w:rsidRDefault="00556B5D" w:rsidP="00F00690">
      <w:pPr>
        <w:autoSpaceDN w:val="0"/>
        <w:adjustRightInd w:val="0"/>
        <w:spacing w:after="0" w:line="240" w:lineRule="auto"/>
        <w:ind w:firstLine="709"/>
        <w:jc w:val="both"/>
        <w:outlineLvl w:val="1"/>
        <w:rPr>
          <w:rFonts w:ascii="Times New Roman" w:hAnsi="Times New Roman" w:cs="Times New Roman"/>
        </w:rPr>
      </w:pPr>
    </w:p>
    <w:p w:rsidR="00537525" w:rsidRDefault="00537525" w:rsidP="00244D91">
      <w:pPr>
        <w:spacing w:after="0" w:line="264" w:lineRule="auto"/>
        <w:jc w:val="both"/>
        <w:rPr>
          <w:rFonts w:ascii="Times New Roman" w:hAnsi="Times New Roman" w:cs="Times New Roman"/>
          <w:b/>
          <w:bCs/>
        </w:rPr>
      </w:pPr>
      <w:r>
        <w:rPr>
          <w:rFonts w:ascii="Times New Roman" w:hAnsi="Times New Roman" w:cs="Times New Roman"/>
          <w:b/>
          <w:bCs/>
        </w:rPr>
        <w:t>Санитарно-защитная зона предприятий, сооружений и иных объектов, требующая уточнения размеров и границ в проекте санитарно-защитных зон.</w:t>
      </w:r>
    </w:p>
    <w:p w:rsidR="00537525" w:rsidRPr="00537525" w:rsidRDefault="00A50609" w:rsidP="00A50609">
      <w:pPr>
        <w:pStyle w:val="afb"/>
        <w:shd w:val="clear" w:color="auto" w:fill="FFFFFF"/>
        <w:spacing w:before="0" w:beforeAutospacing="0" w:after="0" w:afterAutospacing="0"/>
        <w:jc w:val="both"/>
        <w:rPr>
          <w:color w:val="000000"/>
          <w:sz w:val="22"/>
          <w:szCs w:val="22"/>
        </w:rPr>
      </w:pPr>
      <w:r>
        <w:rPr>
          <w:b/>
          <w:bCs/>
          <w:sz w:val="22"/>
          <w:szCs w:val="22"/>
        </w:rPr>
        <w:tab/>
      </w:r>
      <w:r w:rsidR="00537525" w:rsidRPr="00537525">
        <w:rPr>
          <w:b/>
          <w:bCs/>
          <w:sz w:val="22"/>
          <w:szCs w:val="22"/>
        </w:rPr>
        <w:t xml:space="preserve"> </w:t>
      </w:r>
      <w:r w:rsidR="00537525" w:rsidRPr="00537525">
        <w:rPr>
          <w:color w:val="000000"/>
          <w:sz w:val="22"/>
          <w:szCs w:val="22"/>
        </w:rPr>
        <w:t>Санитарно-защитная зона устанавливается для всех объектов, оказывающих негативное воздействие на окружающую среду через выбросы в атмосферный воздух, шумовое воздействие, электромагнитное излучение и имеющих превышение предельно-допустимых концентраций вредных веществ/ шумового или иного воздействия на границах предприятия. </w:t>
      </w:r>
    </w:p>
    <w:p w:rsidR="00A50609" w:rsidRDefault="00A50609" w:rsidP="00A50609">
      <w:pPr>
        <w:shd w:val="clear" w:color="auto" w:fill="FFFFFF"/>
        <w:spacing w:after="0" w:line="240" w:lineRule="auto"/>
        <w:jc w:val="both"/>
        <w:rPr>
          <w:rFonts w:ascii="Times New Roman" w:eastAsia="Times New Roman" w:hAnsi="Times New Roman" w:cs="Times New Roman"/>
          <w:color w:val="000000"/>
        </w:rPr>
      </w:pPr>
    </w:p>
    <w:p w:rsidR="00537525" w:rsidRPr="00537525" w:rsidRDefault="00537525" w:rsidP="00A50609">
      <w:pPr>
        <w:shd w:val="clear" w:color="auto" w:fill="FFFFFF"/>
        <w:spacing w:after="0" w:line="240" w:lineRule="auto"/>
        <w:rPr>
          <w:rFonts w:ascii="Times New Roman" w:eastAsia="Times New Roman" w:hAnsi="Times New Roman" w:cs="Times New Roman"/>
          <w:color w:val="000000"/>
        </w:rPr>
      </w:pPr>
      <w:r w:rsidRPr="00537525">
        <w:rPr>
          <w:rFonts w:ascii="Times New Roman" w:eastAsia="Times New Roman" w:hAnsi="Times New Roman" w:cs="Times New Roman"/>
          <w:color w:val="000000"/>
        </w:rPr>
        <w:t>Обычно СЗЗ устанавливается для объектов:</w:t>
      </w:r>
    </w:p>
    <w:p w:rsidR="00537525" w:rsidRPr="00537525" w:rsidRDefault="00537525" w:rsidP="00A50609">
      <w:pPr>
        <w:numPr>
          <w:ilvl w:val="0"/>
          <w:numId w:val="36"/>
        </w:numPr>
        <w:shd w:val="clear" w:color="auto" w:fill="FFFFFF"/>
        <w:spacing w:before="100" w:beforeAutospacing="1" w:after="0" w:line="240" w:lineRule="auto"/>
        <w:rPr>
          <w:rFonts w:ascii="Times New Roman" w:eastAsia="Times New Roman" w:hAnsi="Times New Roman" w:cs="Times New Roman"/>
          <w:color w:val="000000"/>
        </w:rPr>
      </w:pPr>
      <w:r w:rsidRPr="00537525">
        <w:rPr>
          <w:rFonts w:ascii="Times New Roman" w:eastAsia="Times New Roman" w:hAnsi="Times New Roman" w:cs="Times New Roman"/>
          <w:color w:val="000000"/>
        </w:rPr>
        <w:t>промышленные и производственные объекты;</w:t>
      </w:r>
    </w:p>
    <w:p w:rsidR="00537525" w:rsidRPr="00537525" w:rsidRDefault="00537525" w:rsidP="00A50609">
      <w:pPr>
        <w:numPr>
          <w:ilvl w:val="0"/>
          <w:numId w:val="36"/>
        </w:numPr>
        <w:shd w:val="clear" w:color="auto" w:fill="FFFFFF"/>
        <w:spacing w:before="100" w:beforeAutospacing="1" w:after="0" w:line="240" w:lineRule="auto"/>
        <w:rPr>
          <w:rFonts w:ascii="Times New Roman" w:eastAsia="Times New Roman" w:hAnsi="Times New Roman" w:cs="Times New Roman"/>
          <w:color w:val="000000"/>
        </w:rPr>
      </w:pPr>
      <w:r w:rsidRPr="00537525">
        <w:rPr>
          <w:rFonts w:ascii="Times New Roman" w:eastAsia="Times New Roman" w:hAnsi="Times New Roman" w:cs="Times New Roman"/>
          <w:color w:val="000000"/>
        </w:rPr>
        <w:t>объекты транспортной сферы;</w:t>
      </w:r>
    </w:p>
    <w:p w:rsidR="00537525" w:rsidRPr="00537525" w:rsidRDefault="00537525" w:rsidP="00537525">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537525">
        <w:rPr>
          <w:rFonts w:ascii="Times New Roman" w:eastAsia="Times New Roman" w:hAnsi="Times New Roman" w:cs="Times New Roman"/>
          <w:color w:val="000000"/>
        </w:rPr>
        <w:t>объекты сферы энергетики;</w:t>
      </w:r>
    </w:p>
    <w:p w:rsidR="00537525" w:rsidRPr="00537525" w:rsidRDefault="00537525" w:rsidP="00537525">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537525">
        <w:rPr>
          <w:rFonts w:ascii="Times New Roman" w:eastAsia="Times New Roman" w:hAnsi="Times New Roman" w:cs="Times New Roman"/>
          <w:color w:val="000000"/>
        </w:rPr>
        <w:t>сельскохозяйственные объекты;</w:t>
      </w:r>
    </w:p>
    <w:p w:rsidR="00537525" w:rsidRPr="00537525" w:rsidRDefault="00537525" w:rsidP="00537525">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537525">
        <w:rPr>
          <w:rFonts w:ascii="Times New Roman" w:eastAsia="Times New Roman" w:hAnsi="Times New Roman" w:cs="Times New Roman"/>
          <w:color w:val="000000"/>
        </w:rPr>
        <w:t>опытно-экспериментальные производственные предприятия и комплексы;</w:t>
      </w:r>
    </w:p>
    <w:p w:rsidR="00537525" w:rsidRPr="00537525" w:rsidRDefault="00537525" w:rsidP="00537525">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537525">
        <w:rPr>
          <w:rFonts w:ascii="Times New Roman" w:eastAsia="Times New Roman" w:hAnsi="Times New Roman" w:cs="Times New Roman"/>
          <w:color w:val="000000"/>
        </w:rPr>
        <w:t>спортивные учреждения и комплексы;</w:t>
      </w:r>
    </w:p>
    <w:p w:rsidR="00537525" w:rsidRPr="00537525" w:rsidRDefault="00537525" w:rsidP="00537525">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537525">
        <w:rPr>
          <w:rFonts w:ascii="Times New Roman" w:eastAsia="Times New Roman" w:hAnsi="Times New Roman" w:cs="Times New Roman"/>
          <w:color w:val="000000"/>
        </w:rPr>
        <w:t>торговые площади;</w:t>
      </w:r>
    </w:p>
    <w:p w:rsidR="00537525" w:rsidRPr="00537525" w:rsidRDefault="00537525" w:rsidP="00537525">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537525">
        <w:rPr>
          <w:rFonts w:ascii="Times New Roman" w:eastAsia="Times New Roman" w:hAnsi="Times New Roman" w:cs="Times New Roman"/>
          <w:color w:val="000000"/>
        </w:rPr>
        <w:t>объекты коммунального назначения, например, котельные;</w:t>
      </w:r>
    </w:p>
    <w:p w:rsidR="00537525" w:rsidRPr="00537525" w:rsidRDefault="00537525" w:rsidP="00537525">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537525">
        <w:rPr>
          <w:rFonts w:ascii="Times New Roman" w:eastAsia="Times New Roman" w:hAnsi="Times New Roman" w:cs="Times New Roman"/>
          <w:color w:val="000000"/>
        </w:rPr>
        <w:t>предприятий общепита;</w:t>
      </w:r>
    </w:p>
    <w:p w:rsidR="00537525" w:rsidRPr="00537525" w:rsidRDefault="00537525" w:rsidP="00537525">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537525">
        <w:rPr>
          <w:rFonts w:ascii="Times New Roman" w:eastAsia="Times New Roman" w:hAnsi="Times New Roman" w:cs="Times New Roman"/>
          <w:color w:val="000000"/>
        </w:rPr>
        <w:t>кладбища и т.д.</w:t>
      </w:r>
    </w:p>
    <w:p w:rsidR="00244D91" w:rsidRPr="00E31030" w:rsidRDefault="00556B5D" w:rsidP="00244D91">
      <w:pPr>
        <w:spacing w:after="0" w:line="264" w:lineRule="auto"/>
        <w:jc w:val="both"/>
        <w:rPr>
          <w:rFonts w:ascii="Times New Roman" w:hAnsi="Times New Roman" w:cs="Times New Roman"/>
          <w:b/>
          <w:bCs/>
        </w:rPr>
      </w:pPr>
      <w:r w:rsidRPr="00E31030">
        <w:rPr>
          <w:rFonts w:ascii="Times New Roman" w:hAnsi="Times New Roman" w:cs="Times New Roman"/>
          <w:b/>
          <w:bCs/>
        </w:rPr>
        <w:t>Придорожные полосы.</w:t>
      </w:r>
    </w:p>
    <w:p w:rsidR="00556B5D" w:rsidRPr="00E31030" w:rsidRDefault="00244D91" w:rsidP="00B215C7">
      <w:pPr>
        <w:spacing w:after="0" w:line="240" w:lineRule="auto"/>
        <w:jc w:val="both"/>
        <w:rPr>
          <w:rFonts w:ascii="Times New Roman" w:hAnsi="Times New Roman" w:cs="Times New Roman"/>
        </w:rPr>
      </w:pPr>
      <w:r w:rsidRPr="00E31030">
        <w:rPr>
          <w:rFonts w:ascii="Times New Roman" w:hAnsi="Times New Roman" w:cs="Times New Roman"/>
          <w:b/>
          <w:bCs/>
        </w:rPr>
        <w:tab/>
      </w:r>
      <w:r w:rsidR="00556B5D" w:rsidRPr="00E31030">
        <w:rPr>
          <w:rFonts w:ascii="Times New Roman" w:hAnsi="Times New Roman" w:cs="Times New Roman"/>
        </w:rPr>
        <w:t>Ширина придорожных полос определяется Федеральным законом от 08.11.2007 года № 257 «Об автомобильных дорогах и дорожной деятельности в РФ и о внесении изменений в отдельные законодательные акты».</w:t>
      </w:r>
    </w:p>
    <w:p w:rsidR="00556B5D" w:rsidRPr="00E31030" w:rsidRDefault="00556B5D" w:rsidP="00B215C7">
      <w:pPr>
        <w:pStyle w:val="21"/>
        <w:spacing w:after="0" w:line="240" w:lineRule="auto"/>
        <w:ind w:left="0" w:firstLine="709"/>
        <w:rPr>
          <w:rFonts w:ascii="Times New Roman" w:hAnsi="Times New Roman" w:cs="Times New Roman"/>
          <w:sz w:val="22"/>
          <w:szCs w:val="22"/>
        </w:rPr>
      </w:pPr>
      <w:r w:rsidRPr="00E31030">
        <w:rPr>
          <w:rFonts w:ascii="Times New Roman" w:hAnsi="Times New Roman" w:cs="Times New Roman"/>
          <w:sz w:val="22"/>
          <w:szCs w:val="22"/>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56B5D" w:rsidRPr="00E31030" w:rsidRDefault="00556B5D" w:rsidP="00B215C7">
      <w:pPr>
        <w:pStyle w:val="formattexttopleveltext"/>
        <w:numPr>
          <w:ilvl w:val="0"/>
          <w:numId w:val="34"/>
        </w:numPr>
        <w:spacing w:before="0" w:beforeAutospacing="0" w:after="0" w:afterAutospacing="0"/>
        <w:ind w:left="0" w:firstLine="540"/>
        <w:jc w:val="both"/>
        <w:rPr>
          <w:sz w:val="22"/>
          <w:szCs w:val="22"/>
        </w:rPr>
      </w:pPr>
      <w:r w:rsidRPr="00E31030">
        <w:rPr>
          <w:sz w:val="22"/>
          <w:szCs w:val="22"/>
        </w:rPr>
        <w:t xml:space="preserve"> семидесяти пяти метров - для автомобильных дорог первой и второй категорий;</w:t>
      </w:r>
    </w:p>
    <w:p w:rsidR="00556B5D" w:rsidRPr="00E31030" w:rsidRDefault="00556B5D" w:rsidP="00B215C7">
      <w:pPr>
        <w:pStyle w:val="formattexttopleveltext"/>
        <w:numPr>
          <w:ilvl w:val="0"/>
          <w:numId w:val="34"/>
        </w:numPr>
        <w:spacing w:before="0" w:beforeAutospacing="0" w:after="0" w:afterAutospacing="0"/>
        <w:ind w:left="0" w:firstLine="540"/>
        <w:jc w:val="both"/>
        <w:rPr>
          <w:sz w:val="22"/>
          <w:szCs w:val="22"/>
        </w:rPr>
      </w:pPr>
      <w:r w:rsidRPr="00E31030">
        <w:rPr>
          <w:sz w:val="22"/>
          <w:szCs w:val="22"/>
        </w:rPr>
        <w:t xml:space="preserve"> пятидесяти метров - для автомобильных дорог третьей и четвертой категорий;</w:t>
      </w:r>
    </w:p>
    <w:p w:rsidR="00556B5D" w:rsidRPr="00E31030" w:rsidRDefault="00556B5D" w:rsidP="00B215C7">
      <w:pPr>
        <w:pStyle w:val="formattexttopleveltext"/>
        <w:numPr>
          <w:ilvl w:val="0"/>
          <w:numId w:val="34"/>
        </w:numPr>
        <w:spacing w:before="0" w:beforeAutospacing="0" w:after="0" w:afterAutospacing="0"/>
        <w:ind w:left="0" w:firstLine="540"/>
        <w:jc w:val="both"/>
        <w:rPr>
          <w:sz w:val="22"/>
          <w:szCs w:val="22"/>
        </w:rPr>
      </w:pPr>
      <w:r w:rsidRPr="00E31030">
        <w:rPr>
          <w:sz w:val="22"/>
          <w:szCs w:val="22"/>
        </w:rPr>
        <w:t xml:space="preserve"> двадцати пяти метров - для автомобильных дорог пятой категории.</w:t>
      </w:r>
    </w:p>
    <w:p w:rsidR="00556B5D" w:rsidRPr="00E31030" w:rsidRDefault="00556B5D" w:rsidP="00B215C7">
      <w:pPr>
        <w:pStyle w:val="formattexttopleveltext"/>
        <w:spacing w:before="0" w:beforeAutospacing="0" w:after="0" w:afterAutospacing="0"/>
        <w:ind w:firstLine="709"/>
        <w:jc w:val="both"/>
        <w:rPr>
          <w:sz w:val="22"/>
          <w:szCs w:val="22"/>
        </w:rPr>
      </w:pPr>
      <w:r w:rsidRPr="00E31030">
        <w:rPr>
          <w:sz w:val="22"/>
          <w:szCs w:val="22"/>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w:t>
      </w:r>
      <w:r w:rsidRPr="00E31030">
        <w:rPr>
          <w:sz w:val="22"/>
          <w:szCs w:val="22"/>
        </w:rPr>
        <w:lastRenderedPageBreak/>
        <w:t>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556B5D" w:rsidRPr="00E31030" w:rsidRDefault="00556B5D" w:rsidP="00B215C7">
      <w:pPr>
        <w:pStyle w:val="formattexttopleveltext"/>
        <w:spacing w:before="0" w:beforeAutospacing="0" w:after="0" w:afterAutospacing="0"/>
        <w:ind w:firstLine="709"/>
        <w:jc w:val="both"/>
        <w:rPr>
          <w:sz w:val="22"/>
          <w:szCs w:val="22"/>
        </w:rPr>
      </w:pPr>
      <w:r w:rsidRPr="00E31030">
        <w:rPr>
          <w:sz w:val="22"/>
          <w:szCs w:val="22"/>
        </w:rPr>
        <w:t>В границах полосы отвода автомобильной дороги, за исключением случаев, предусмотренных настоящим Федеральным законом, запрещаются:</w:t>
      </w:r>
    </w:p>
    <w:p w:rsidR="00556B5D" w:rsidRPr="00E31030" w:rsidRDefault="00556B5D" w:rsidP="00B215C7">
      <w:pPr>
        <w:pStyle w:val="formattexttopleveltext"/>
        <w:numPr>
          <w:ilvl w:val="0"/>
          <w:numId w:val="34"/>
        </w:numPr>
        <w:spacing w:before="0" w:beforeAutospacing="0" w:after="0" w:afterAutospacing="0"/>
        <w:ind w:left="0" w:firstLine="540"/>
        <w:jc w:val="both"/>
        <w:rPr>
          <w:sz w:val="22"/>
          <w:szCs w:val="22"/>
        </w:rPr>
      </w:pPr>
      <w:r w:rsidRPr="00E31030">
        <w:rPr>
          <w:sz w:val="22"/>
          <w:szCs w:val="22"/>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56B5D" w:rsidRPr="00E31030" w:rsidRDefault="00556B5D" w:rsidP="00B215C7">
      <w:pPr>
        <w:pStyle w:val="formattexttopleveltext"/>
        <w:numPr>
          <w:ilvl w:val="0"/>
          <w:numId w:val="34"/>
        </w:numPr>
        <w:spacing w:before="0" w:beforeAutospacing="0" w:after="0" w:afterAutospacing="0"/>
        <w:ind w:left="0" w:firstLine="540"/>
        <w:jc w:val="both"/>
        <w:rPr>
          <w:sz w:val="22"/>
          <w:szCs w:val="22"/>
        </w:rPr>
      </w:pPr>
      <w:r w:rsidRPr="00E31030">
        <w:rPr>
          <w:sz w:val="22"/>
          <w:szCs w:val="22"/>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56B5D" w:rsidRPr="00E31030" w:rsidRDefault="00556B5D" w:rsidP="00B215C7">
      <w:pPr>
        <w:pStyle w:val="formattexttopleveltext"/>
        <w:numPr>
          <w:ilvl w:val="0"/>
          <w:numId w:val="34"/>
        </w:numPr>
        <w:spacing w:before="0" w:beforeAutospacing="0" w:after="0" w:afterAutospacing="0"/>
        <w:ind w:left="0" w:firstLine="540"/>
        <w:jc w:val="both"/>
        <w:rPr>
          <w:sz w:val="22"/>
          <w:szCs w:val="22"/>
        </w:rPr>
      </w:pPr>
      <w:r w:rsidRPr="00E31030">
        <w:rPr>
          <w:sz w:val="22"/>
          <w:szCs w:val="22"/>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56B5D" w:rsidRPr="00E31030" w:rsidRDefault="00556B5D" w:rsidP="00B215C7">
      <w:pPr>
        <w:pStyle w:val="formattexttopleveltext"/>
        <w:numPr>
          <w:ilvl w:val="0"/>
          <w:numId w:val="34"/>
        </w:numPr>
        <w:spacing w:before="0" w:beforeAutospacing="0" w:after="0" w:afterAutospacing="0"/>
        <w:ind w:left="0" w:firstLine="540"/>
        <w:jc w:val="both"/>
        <w:rPr>
          <w:sz w:val="22"/>
          <w:szCs w:val="22"/>
        </w:rPr>
      </w:pPr>
      <w:r w:rsidRPr="00E31030">
        <w:rPr>
          <w:sz w:val="22"/>
          <w:szCs w:val="22"/>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56B5D" w:rsidRPr="00E31030" w:rsidRDefault="00556B5D" w:rsidP="00B215C7">
      <w:pPr>
        <w:pStyle w:val="formattexttopleveltext"/>
        <w:numPr>
          <w:ilvl w:val="0"/>
          <w:numId w:val="34"/>
        </w:numPr>
        <w:spacing w:before="0" w:beforeAutospacing="0" w:after="0" w:afterAutospacing="0"/>
        <w:ind w:left="0" w:firstLine="540"/>
        <w:jc w:val="both"/>
        <w:rPr>
          <w:sz w:val="22"/>
          <w:szCs w:val="22"/>
        </w:rPr>
      </w:pPr>
      <w:r w:rsidRPr="00E31030">
        <w:rPr>
          <w:sz w:val="22"/>
          <w:szCs w:val="22"/>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556B5D" w:rsidRPr="00E31030" w:rsidRDefault="00556B5D" w:rsidP="00B215C7">
      <w:pPr>
        <w:pStyle w:val="formattexttopleveltext"/>
        <w:numPr>
          <w:ilvl w:val="0"/>
          <w:numId w:val="34"/>
        </w:numPr>
        <w:spacing w:before="0" w:beforeAutospacing="0" w:after="0" w:afterAutospacing="0"/>
        <w:ind w:left="0" w:firstLine="540"/>
        <w:jc w:val="both"/>
        <w:rPr>
          <w:sz w:val="22"/>
          <w:szCs w:val="22"/>
        </w:rPr>
      </w:pPr>
      <w:r w:rsidRPr="00E31030">
        <w:rPr>
          <w:sz w:val="22"/>
          <w:szCs w:val="22"/>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56B5D" w:rsidRPr="00E31030" w:rsidRDefault="00556B5D" w:rsidP="00B215C7">
      <w:pPr>
        <w:pStyle w:val="131276"/>
        <w:rPr>
          <w:sz w:val="22"/>
          <w:szCs w:val="22"/>
        </w:rPr>
      </w:pPr>
      <w:r w:rsidRPr="00E31030">
        <w:rPr>
          <w:sz w:val="22"/>
          <w:szCs w:val="22"/>
        </w:rPr>
        <w:t xml:space="preserve">На всех территориях, имеющих те или иные планировочные ограничения, за исключением территорий, не подлежащих застройке, возможны определенные виды строительства с проведением мероприятий, обеспечивающих соблюдение установленных нормативов и сохранения функционального назначения территории. </w:t>
      </w:r>
    </w:p>
    <w:p w:rsidR="00584A63" w:rsidRPr="00E31030" w:rsidRDefault="00584A63" w:rsidP="00B215C7">
      <w:pPr>
        <w:pStyle w:val="ConsNormal"/>
        <w:widowControl/>
        <w:tabs>
          <w:tab w:val="left" w:pos="851"/>
        </w:tabs>
        <w:ind w:left="1622" w:firstLine="0"/>
        <w:jc w:val="both"/>
        <w:rPr>
          <w:rFonts w:ascii="Times New Roman" w:hAnsi="Times New Roman" w:cs="Times New Roman"/>
          <w:b/>
          <w:color w:val="000000"/>
          <w:sz w:val="22"/>
          <w:szCs w:val="22"/>
        </w:rPr>
      </w:pPr>
    </w:p>
    <w:p w:rsidR="00BC2D1C" w:rsidRPr="00E31030" w:rsidRDefault="006D3363" w:rsidP="00584A63">
      <w:pPr>
        <w:pStyle w:val="ConsNormal"/>
        <w:widowControl/>
        <w:tabs>
          <w:tab w:val="left" w:pos="851"/>
        </w:tabs>
        <w:ind w:left="1622" w:hanging="1622"/>
        <w:jc w:val="both"/>
        <w:rPr>
          <w:rFonts w:ascii="Times New Roman" w:hAnsi="Times New Roman" w:cs="Times New Roman"/>
          <w:b/>
          <w:color w:val="000000"/>
          <w:sz w:val="22"/>
          <w:szCs w:val="22"/>
        </w:rPr>
      </w:pPr>
      <w:r w:rsidRPr="00E31030">
        <w:rPr>
          <w:rFonts w:ascii="Times New Roman" w:hAnsi="Times New Roman" w:cs="Times New Roman"/>
          <w:b/>
          <w:color w:val="000000"/>
          <w:sz w:val="22"/>
          <w:szCs w:val="22"/>
        </w:rPr>
        <w:t>Территория о</w:t>
      </w:r>
      <w:r w:rsidR="00BC2D1C" w:rsidRPr="00E31030">
        <w:rPr>
          <w:rFonts w:ascii="Times New Roman" w:hAnsi="Times New Roman" w:cs="Times New Roman"/>
          <w:b/>
          <w:color w:val="000000"/>
          <w:sz w:val="22"/>
          <w:szCs w:val="22"/>
        </w:rPr>
        <w:t>бъект</w:t>
      </w:r>
      <w:r w:rsidRPr="00E31030">
        <w:rPr>
          <w:rFonts w:ascii="Times New Roman" w:hAnsi="Times New Roman" w:cs="Times New Roman"/>
          <w:b/>
          <w:color w:val="000000"/>
          <w:sz w:val="22"/>
          <w:szCs w:val="22"/>
        </w:rPr>
        <w:t>а</w:t>
      </w:r>
      <w:r w:rsidR="00452809" w:rsidRPr="00E31030">
        <w:rPr>
          <w:rFonts w:ascii="Times New Roman" w:hAnsi="Times New Roman" w:cs="Times New Roman"/>
          <w:b/>
          <w:color w:val="000000"/>
          <w:sz w:val="22"/>
          <w:szCs w:val="22"/>
        </w:rPr>
        <w:t xml:space="preserve"> </w:t>
      </w:r>
      <w:r w:rsidR="00BC2D1C" w:rsidRPr="00E31030">
        <w:rPr>
          <w:rFonts w:ascii="Times New Roman" w:hAnsi="Times New Roman" w:cs="Times New Roman"/>
          <w:b/>
          <w:color w:val="000000"/>
          <w:sz w:val="22"/>
          <w:szCs w:val="22"/>
        </w:rPr>
        <w:t xml:space="preserve"> культурного наследия.</w:t>
      </w:r>
      <w:r w:rsidR="00452809" w:rsidRPr="00E31030">
        <w:rPr>
          <w:rFonts w:ascii="Times New Roman" w:hAnsi="Times New Roman" w:cs="Times New Roman"/>
          <w:b/>
          <w:color w:val="000000"/>
          <w:sz w:val="22"/>
          <w:szCs w:val="22"/>
        </w:rPr>
        <w:t xml:space="preserve"> (Усадьба 19 века В.А. Косаговского)</w:t>
      </w:r>
    </w:p>
    <w:p w:rsidR="00BC2D1C" w:rsidRPr="00E31030" w:rsidRDefault="00BC2D1C" w:rsidP="00F00690">
      <w:pPr>
        <w:pStyle w:val="ConsPlusNormal"/>
        <w:ind w:firstLine="709"/>
        <w:jc w:val="both"/>
        <w:rPr>
          <w:rFonts w:ascii="Times New Roman" w:hAnsi="Times New Roman" w:cs="Times New Roman"/>
          <w:bCs/>
          <w:sz w:val="22"/>
          <w:szCs w:val="22"/>
          <w:lang w:eastAsia="ru-RU"/>
        </w:rPr>
      </w:pPr>
      <w:proofErr w:type="gramStart"/>
      <w:r w:rsidRPr="00E31030">
        <w:rPr>
          <w:rFonts w:ascii="Times New Roman" w:hAnsi="Times New Roman" w:cs="Times New Roman"/>
          <w:sz w:val="22"/>
          <w:szCs w:val="22"/>
        </w:rPr>
        <w:t xml:space="preserve">В соответствии со ст.34- 38  </w:t>
      </w:r>
      <w:r w:rsidRPr="00E31030">
        <w:rPr>
          <w:rFonts w:ascii="Times New Roman" w:hAnsi="Times New Roman" w:cs="Times New Roman"/>
          <w:b/>
          <w:sz w:val="22"/>
          <w:szCs w:val="22"/>
        </w:rPr>
        <w:t xml:space="preserve">Федерального закона от 25 июня </w:t>
      </w:r>
      <w:smartTag w:uri="urn:schemas-microsoft-com:office:smarttags" w:element="metricconverter">
        <w:smartTagPr>
          <w:attr w:name="ProductID" w:val="2002 г"/>
        </w:smartTagPr>
        <w:r w:rsidRPr="00E31030">
          <w:rPr>
            <w:rFonts w:ascii="Times New Roman" w:hAnsi="Times New Roman" w:cs="Times New Roman"/>
            <w:b/>
            <w:sz w:val="22"/>
            <w:szCs w:val="22"/>
          </w:rPr>
          <w:t>2002 г</w:t>
        </w:r>
      </w:smartTag>
      <w:r w:rsidRPr="00E31030">
        <w:rPr>
          <w:rFonts w:ascii="Times New Roman" w:hAnsi="Times New Roman" w:cs="Times New Roman"/>
          <w:b/>
          <w:sz w:val="22"/>
          <w:szCs w:val="22"/>
        </w:rPr>
        <w:t>. № 73-ФЗ «Об объектах культурного наследия (памятниках истории и культуры) народов Российской Федерации»:</w:t>
      </w:r>
      <w:r w:rsidRPr="00E31030">
        <w:rPr>
          <w:rFonts w:ascii="Times New Roman" w:hAnsi="Times New Roman" w:cs="Times New Roman"/>
          <w:sz w:val="22"/>
          <w:szCs w:val="22"/>
        </w:rPr>
        <w:t xml:space="preserve"> в</w:t>
      </w:r>
      <w:r w:rsidRPr="00E31030">
        <w:rPr>
          <w:rFonts w:ascii="Times New Roman" w:hAnsi="Times New Roman" w:cs="Times New Roman"/>
          <w:bCs/>
          <w:sz w:val="22"/>
          <w:szCs w:val="22"/>
          <w:lang w:eastAsia="ru-RU"/>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roofErr w:type="gramEnd"/>
    </w:p>
    <w:p w:rsidR="00BC2D1C" w:rsidRPr="00E31030" w:rsidRDefault="00BC2D1C" w:rsidP="00F00690">
      <w:pPr>
        <w:autoSpaceDN w:val="0"/>
        <w:adjustRightInd w:val="0"/>
        <w:spacing w:after="0" w:line="240" w:lineRule="auto"/>
        <w:ind w:firstLine="709"/>
        <w:jc w:val="both"/>
        <w:rPr>
          <w:rFonts w:ascii="Times New Roman" w:hAnsi="Times New Roman" w:cs="Times New Roman"/>
          <w:bCs/>
        </w:rPr>
      </w:pPr>
      <w:r w:rsidRPr="00E31030">
        <w:rPr>
          <w:rFonts w:ascii="Times New Roman" w:hAnsi="Times New Roman" w:cs="Times New Roman"/>
          <w:bCs/>
        </w:rPr>
        <w:t>Необходимый состав зон охраны объекта культурного наследия определяется проектом зон охраны объекта культурного наследия.</w:t>
      </w:r>
    </w:p>
    <w:p w:rsidR="00BC2D1C" w:rsidRPr="00E31030" w:rsidRDefault="00BC2D1C" w:rsidP="00F00690">
      <w:pPr>
        <w:autoSpaceDN w:val="0"/>
        <w:adjustRightInd w:val="0"/>
        <w:spacing w:after="0" w:line="240" w:lineRule="auto"/>
        <w:ind w:firstLine="709"/>
        <w:jc w:val="both"/>
        <w:rPr>
          <w:rFonts w:ascii="Times New Roman" w:hAnsi="Times New Roman" w:cs="Times New Roman"/>
        </w:rPr>
      </w:pPr>
      <w:proofErr w:type="gramStart"/>
      <w:r w:rsidRPr="00E31030">
        <w:rPr>
          <w:rFonts w:ascii="Times New Roman" w:hAnsi="Times New Roman" w:cs="Times New Roman"/>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E31030">
        <w:rPr>
          <w:rFonts w:ascii="Times New Roman" w:hAnsi="Times New Roman" w:cs="Times New Roman"/>
        </w:rPr>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BC2D1C" w:rsidRPr="00E31030" w:rsidRDefault="00BC2D1C" w:rsidP="00F00690">
      <w:pPr>
        <w:pStyle w:val="ConsPlusNormal"/>
        <w:ind w:firstLine="709"/>
        <w:jc w:val="both"/>
        <w:rPr>
          <w:rFonts w:ascii="Times New Roman" w:hAnsi="Times New Roman" w:cs="Times New Roman"/>
          <w:sz w:val="22"/>
          <w:szCs w:val="22"/>
        </w:rPr>
      </w:pPr>
      <w:r w:rsidRPr="00E31030">
        <w:rPr>
          <w:rFonts w:ascii="Times New Roman" w:hAnsi="Times New Roman" w:cs="Times New Roman"/>
          <w:bCs/>
          <w:sz w:val="22"/>
          <w:szCs w:val="22"/>
          <w:lang w:eastAsia="ru-RU"/>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BC2D1C" w:rsidRPr="00E31030" w:rsidRDefault="00BC2D1C" w:rsidP="00F00690">
      <w:pPr>
        <w:autoSpaceDN w:val="0"/>
        <w:adjustRightInd w:val="0"/>
        <w:spacing w:after="0" w:line="240" w:lineRule="auto"/>
        <w:ind w:firstLine="709"/>
        <w:jc w:val="both"/>
        <w:rPr>
          <w:rFonts w:ascii="Times New Roman" w:hAnsi="Times New Roman" w:cs="Times New Roman"/>
        </w:rPr>
      </w:pPr>
      <w:r w:rsidRPr="00E31030">
        <w:rPr>
          <w:rFonts w:ascii="Times New Roman" w:hAnsi="Times New Roman" w:cs="Times New Roman"/>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A26DEE" w:rsidRDefault="00A26DEE" w:rsidP="00584A63">
      <w:pPr>
        <w:pStyle w:val="ConsNormal"/>
        <w:widowControl/>
        <w:tabs>
          <w:tab w:val="left" w:pos="851"/>
        </w:tabs>
        <w:ind w:left="1622" w:hanging="1622"/>
        <w:jc w:val="both"/>
        <w:rPr>
          <w:rFonts w:ascii="Times New Roman" w:hAnsi="Times New Roman" w:cs="Times New Roman"/>
          <w:b/>
          <w:color w:val="000000"/>
          <w:sz w:val="22"/>
          <w:szCs w:val="22"/>
        </w:rPr>
      </w:pPr>
    </w:p>
    <w:p w:rsidR="00BC2D1C" w:rsidRPr="00E31030" w:rsidRDefault="00BC2D1C" w:rsidP="00584A63">
      <w:pPr>
        <w:pStyle w:val="ConsNormal"/>
        <w:widowControl/>
        <w:tabs>
          <w:tab w:val="left" w:pos="851"/>
        </w:tabs>
        <w:ind w:left="1622" w:hanging="1622"/>
        <w:jc w:val="both"/>
        <w:rPr>
          <w:rFonts w:ascii="Times New Roman" w:hAnsi="Times New Roman" w:cs="Times New Roman"/>
          <w:b/>
          <w:sz w:val="22"/>
          <w:szCs w:val="22"/>
        </w:rPr>
      </w:pPr>
      <w:r w:rsidRPr="00E31030">
        <w:rPr>
          <w:rFonts w:ascii="Times New Roman" w:hAnsi="Times New Roman" w:cs="Times New Roman"/>
          <w:b/>
          <w:color w:val="000000"/>
          <w:sz w:val="22"/>
          <w:szCs w:val="22"/>
        </w:rPr>
        <w:t>Территории, подверженные паводкам</w:t>
      </w:r>
      <w:r w:rsidRPr="00E31030">
        <w:rPr>
          <w:rFonts w:ascii="Times New Roman" w:hAnsi="Times New Roman" w:cs="Times New Roman"/>
          <w:b/>
          <w:sz w:val="22"/>
          <w:szCs w:val="22"/>
        </w:rPr>
        <w:t>.</w:t>
      </w:r>
    </w:p>
    <w:p w:rsidR="00B215C7" w:rsidRPr="00E31030" w:rsidRDefault="00B215C7" w:rsidP="00B215C7">
      <w:pPr>
        <w:spacing w:after="0" w:line="240" w:lineRule="auto"/>
        <w:ind w:firstLine="709"/>
        <w:jc w:val="both"/>
        <w:rPr>
          <w:rFonts w:ascii="Times New Roman" w:eastAsia="Times New Roman" w:hAnsi="Times New Roman" w:cs="Times New Roman"/>
        </w:rPr>
      </w:pPr>
      <w:bookmarkStart w:id="215" w:name="_Toc5008841"/>
      <w:r w:rsidRPr="00E31030">
        <w:rPr>
          <w:rFonts w:ascii="Times New Roman" w:eastAsia="Times New Roman" w:hAnsi="Times New Roman" w:cs="Times New Roman"/>
        </w:rPr>
        <w:lastRenderedPageBreak/>
        <w:t xml:space="preserve">Под зоной </w:t>
      </w:r>
      <w:r w:rsidRPr="00E31030">
        <w:rPr>
          <w:rFonts w:ascii="Times New Roman" w:hAnsi="Times New Roman" w:cs="Times New Roman"/>
        </w:rPr>
        <w:t>затопления,</w:t>
      </w:r>
      <w:r w:rsidRPr="00E31030">
        <w:rPr>
          <w:rFonts w:ascii="Times New Roman" w:eastAsia="Times New Roman" w:hAnsi="Times New Roman" w:cs="Times New Roman"/>
        </w:rPr>
        <w:t xml:space="preserve"> подтопления понимается зона ограничения строительства (реконструкции) жилых домов и иных объектов капитального строительства в зонах, подверженных паводкам и примыкающих к ним территориям. </w:t>
      </w:r>
    </w:p>
    <w:p w:rsidR="00B215C7" w:rsidRPr="00E31030" w:rsidRDefault="00B215C7" w:rsidP="00B215C7">
      <w:pPr>
        <w:spacing w:after="0" w:line="240" w:lineRule="auto"/>
        <w:ind w:firstLine="709"/>
        <w:jc w:val="both"/>
        <w:rPr>
          <w:rFonts w:ascii="Times New Roman" w:eastAsia="Times New Roman" w:hAnsi="Times New Roman" w:cs="Times New Roman"/>
        </w:rPr>
      </w:pPr>
      <w:r w:rsidRPr="00E31030">
        <w:rPr>
          <w:rFonts w:ascii="Times New Roman" w:eastAsia="Times New Roman" w:hAnsi="Times New Roman" w:cs="Times New Roman"/>
        </w:rPr>
        <w:t>Указанная зона выделена для обеспечения правовых условий строительства и реконструкции объектов капитального строительства, расположенных в разных функциональных зонах.</w:t>
      </w:r>
    </w:p>
    <w:p w:rsidR="00B215C7" w:rsidRPr="00E31030" w:rsidRDefault="00B215C7" w:rsidP="00B215C7">
      <w:pPr>
        <w:spacing w:after="0" w:line="240" w:lineRule="auto"/>
        <w:ind w:firstLine="709"/>
        <w:jc w:val="both"/>
        <w:rPr>
          <w:rFonts w:ascii="Times New Roman" w:eastAsia="Times New Roman" w:hAnsi="Times New Roman" w:cs="Times New Roman"/>
        </w:rPr>
      </w:pPr>
      <w:r w:rsidRPr="00E31030">
        <w:rPr>
          <w:rFonts w:ascii="Times New Roman" w:eastAsia="Times New Roman" w:hAnsi="Times New Roman" w:cs="Times New Roman"/>
        </w:rPr>
        <w:t>В соответствии со ст. 67.1 Водного кодекса РФ и протоколом совещания у Заместителя председателя правительства Российской Федерации Д.Н. Козака от 17 июля 2012г. № ДК-П4-118пр, в границах зон подтопления запрещаются:</w:t>
      </w:r>
    </w:p>
    <w:p w:rsidR="00B215C7" w:rsidRPr="00E31030" w:rsidRDefault="00B215C7" w:rsidP="00B215C7">
      <w:pPr>
        <w:pStyle w:val="ConsPlusNormal"/>
        <w:ind w:firstLine="540"/>
        <w:jc w:val="both"/>
        <w:rPr>
          <w:rFonts w:ascii="Times New Roman" w:hAnsi="Times New Roman" w:cs="Times New Roman"/>
          <w:sz w:val="22"/>
          <w:szCs w:val="22"/>
        </w:rPr>
      </w:pPr>
      <w:r w:rsidRPr="00E31030">
        <w:rPr>
          <w:rFonts w:ascii="Times New Roman" w:hAnsi="Times New Roman" w:cs="Times New Roman"/>
          <w:sz w:val="22"/>
          <w:szCs w:val="22"/>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B215C7" w:rsidRPr="00E31030" w:rsidRDefault="00B215C7" w:rsidP="00B215C7">
      <w:pPr>
        <w:pStyle w:val="ConsPlusNormal"/>
        <w:ind w:firstLine="540"/>
        <w:jc w:val="both"/>
        <w:rPr>
          <w:rFonts w:ascii="Times New Roman" w:hAnsi="Times New Roman" w:cs="Times New Roman"/>
          <w:sz w:val="22"/>
          <w:szCs w:val="22"/>
        </w:rPr>
      </w:pPr>
      <w:r w:rsidRPr="00E31030">
        <w:rPr>
          <w:rFonts w:ascii="Times New Roman" w:hAnsi="Times New Roman" w:cs="Times New Roman"/>
          <w:sz w:val="22"/>
          <w:szCs w:val="22"/>
        </w:rPr>
        <w:t>использование сточных вод в целях повышения почвенного плодородия;</w:t>
      </w:r>
    </w:p>
    <w:p w:rsidR="00B215C7" w:rsidRPr="00E31030" w:rsidRDefault="00B215C7" w:rsidP="00B215C7">
      <w:pPr>
        <w:pStyle w:val="ConsPlusNormal"/>
        <w:ind w:firstLine="540"/>
        <w:jc w:val="both"/>
        <w:rPr>
          <w:rFonts w:ascii="Times New Roman" w:hAnsi="Times New Roman" w:cs="Times New Roman"/>
          <w:sz w:val="22"/>
          <w:szCs w:val="22"/>
        </w:rPr>
      </w:pPr>
      <w:r w:rsidRPr="00E31030">
        <w:rPr>
          <w:rFonts w:ascii="Times New Roman" w:hAnsi="Times New Roman" w:cs="Times New Roman"/>
          <w:sz w:val="22"/>
          <w:szCs w:val="22"/>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B215C7" w:rsidRPr="00E31030" w:rsidRDefault="00B215C7" w:rsidP="00B215C7">
      <w:pPr>
        <w:spacing w:after="0" w:line="240" w:lineRule="auto"/>
        <w:ind w:firstLine="540"/>
        <w:jc w:val="both"/>
        <w:rPr>
          <w:rFonts w:ascii="Times New Roman" w:eastAsia="Times New Roman" w:hAnsi="Times New Roman" w:cs="Times New Roman"/>
        </w:rPr>
      </w:pPr>
      <w:r w:rsidRPr="00E31030">
        <w:rPr>
          <w:rFonts w:ascii="Times New Roman" w:eastAsia="Times New Roman" w:hAnsi="Times New Roman" w:cs="Times New Roman"/>
        </w:rPr>
        <w:t>Строительство, реконструкция жилых домов и иных объектов капитального строительства без проведения специальных защитных мероприятий по предотвращению негативного воздействия вод в границах зон подтопления запрещаются.</w:t>
      </w:r>
    </w:p>
    <w:p w:rsidR="00B215C7" w:rsidRPr="00E31030" w:rsidRDefault="00B215C7" w:rsidP="00B215C7">
      <w:pPr>
        <w:spacing w:after="0" w:line="240" w:lineRule="auto"/>
        <w:ind w:firstLine="540"/>
        <w:jc w:val="both"/>
        <w:rPr>
          <w:rFonts w:ascii="Times New Roman" w:eastAsia="Times New Roman" w:hAnsi="Times New Roman" w:cs="Times New Roman"/>
        </w:rPr>
      </w:pPr>
      <w:r w:rsidRPr="00E31030">
        <w:rPr>
          <w:rFonts w:ascii="Times New Roman" w:eastAsia="Times New Roman" w:hAnsi="Times New Roman" w:cs="Times New Roman"/>
        </w:rPr>
        <w:t>Строительство, реконструкция и капитальный ремонт объектов капитального строительства, расположенных в зоне ограничения строительства, осуществляется по согласованной с органами ЧС проектной документации, предусматривающей защиту от чрезвычайных ситуаций природного и техногенного характера, характерной для данной зоны.</w:t>
      </w:r>
    </w:p>
    <w:p w:rsidR="00B215C7" w:rsidRPr="00E31030" w:rsidRDefault="00B215C7" w:rsidP="00B215C7">
      <w:pPr>
        <w:spacing w:after="0" w:line="240" w:lineRule="auto"/>
        <w:ind w:firstLine="709"/>
        <w:jc w:val="both"/>
        <w:rPr>
          <w:rFonts w:ascii="Times New Roman" w:eastAsia="Times New Roman" w:hAnsi="Times New Roman" w:cs="Times New Roman"/>
        </w:rPr>
      </w:pPr>
      <w:r w:rsidRPr="00E31030">
        <w:rPr>
          <w:rFonts w:ascii="Times New Roman" w:eastAsia="Times New Roman" w:hAnsi="Times New Roman" w:cs="Times New Roman"/>
        </w:rPr>
        <w:t>Основные, вспомогательные и условно-разрешенные виды использования, определяются по карте градостроительного зонирования, но с учетом ограничений и рекомендаций, указанных в документации по защите от ЧС природного и техногенного характера и согласованной с органами ЧС.</w:t>
      </w:r>
    </w:p>
    <w:p w:rsidR="00B215C7" w:rsidRDefault="00B215C7" w:rsidP="00E31030">
      <w:pPr>
        <w:pStyle w:val="ConsPlusNormal"/>
        <w:ind w:firstLine="540"/>
        <w:jc w:val="both"/>
        <w:rPr>
          <w:rFonts w:ascii="Times New Roman" w:hAnsi="Times New Roman" w:cs="Times New Roman"/>
          <w:sz w:val="24"/>
          <w:szCs w:val="24"/>
        </w:rPr>
      </w:pPr>
      <w:r w:rsidRPr="00E31030">
        <w:rPr>
          <w:rFonts w:ascii="Times New Roman" w:hAnsi="Times New Roman" w:cs="Times New Roman"/>
          <w:sz w:val="22"/>
          <w:szCs w:val="22"/>
        </w:rPr>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bookmarkEnd w:id="215"/>
    </w:p>
    <w:p w:rsidR="00B215C7" w:rsidRDefault="00B215C7" w:rsidP="00244D91">
      <w:pPr>
        <w:spacing w:after="0"/>
        <w:ind w:firstLine="540"/>
        <w:rPr>
          <w:rFonts w:ascii="Times New Roman" w:hAnsi="Times New Roman" w:cs="Times New Roman"/>
          <w:sz w:val="24"/>
          <w:szCs w:val="24"/>
        </w:rPr>
      </w:pPr>
    </w:p>
    <w:sectPr w:rsidR="00B215C7" w:rsidSect="00584A63">
      <w:footerReference w:type="even" r:id="rId98"/>
      <w:footerReference w:type="default" r:id="rId99"/>
      <w:footerReference w:type="first" r:id="rId100"/>
      <w:pgSz w:w="11906" w:h="16838"/>
      <w:pgMar w:top="568" w:right="850" w:bottom="709"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512" w:rsidRDefault="00DF5512" w:rsidP="00494FF0">
      <w:pPr>
        <w:spacing w:after="0" w:line="240" w:lineRule="auto"/>
      </w:pPr>
      <w:r>
        <w:separator/>
      </w:r>
    </w:p>
  </w:endnote>
  <w:endnote w:type="continuationSeparator" w:id="0">
    <w:p w:rsidR="00DF5512" w:rsidRDefault="00DF5512" w:rsidP="00494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46" w:rsidRPr="001D6411" w:rsidRDefault="00E61646" w:rsidP="00D461BE">
    <w:pPr>
      <w:pStyle w:val="a5"/>
      <w:ind w:firstLine="0"/>
      <w:rPr>
        <w:rFonts w:ascii="Times New Roman" w:hAnsi="Times New Roman" w:cs="Times New Roman"/>
        <w:sz w:val="20"/>
        <w:szCs w:val="20"/>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46" w:rsidRDefault="00E61646">
    <w:pPr>
      <w:pStyle w:val="a5"/>
      <w:jc w:val="center"/>
    </w:pPr>
  </w:p>
  <w:p w:rsidR="00E61646" w:rsidRDefault="00E6164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46" w:rsidRDefault="00E6164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46" w:rsidRDefault="003A50E5">
    <w:pPr>
      <w:pStyle w:val="a5"/>
      <w:jc w:val="center"/>
    </w:pPr>
    <w:fldSimple w:instr=" PAGE   \* MERGEFORMAT ">
      <w:r w:rsidR="00CF17E8">
        <w:rPr>
          <w:noProof/>
        </w:rPr>
        <w:t>5</w:t>
      </w:r>
    </w:fldSimple>
  </w:p>
  <w:p w:rsidR="00E61646" w:rsidRPr="002957C2" w:rsidRDefault="00E61646" w:rsidP="00D461BE">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46" w:rsidRDefault="00E6164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46" w:rsidRDefault="00E61646"/>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46" w:rsidRDefault="003A50E5">
    <w:pPr>
      <w:pStyle w:val="a5"/>
      <w:jc w:val="center"/>
    </w:pPr>
    <w:fldSimple w:instr=" PAGE   \* MERGEFORMAT ">
      <w:r w:rsidR="00CF17E8">
        <w:rPr>
          <w:noProof/>
        </w:rPr>
        <w:t>98</w:t>
      </w:r>
    </w:fldSimple>
  </w:p>
  <w:p w:rsidR="00E61646" w:rsidRDefault="00E6164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46" w:rsidRDefault="00E616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512" w:rsidRDefault="00DF5512" w:rsidP="00494FF0">
      <w:pPr>
        <w:spacing w:after="0" w:line="240" w:lineRule="auto"/>
      </w:pPr>
      <w:r>
        <w:separator/>
      </w:r>
    </w:p>
  </w:footnote>
  <w:footnote w:type="continuationSeparator" w:id="0">
    <w:p w:rsidR="00DF5512" w:rsidRDefault="00DF5512" w:rsidP="00494F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46" w:rsidRDefault="00E61646">
    <w:pPr>
      <w:pStyle w:val="ae"/>
      <w:jc w:val="center"/>
    </w:pPr>
  </w:p>
  <w:p w:rsidR="00E61646" w:rsidRDefault="00E6164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2">
    <w:nsid w:val="00000013"/>
    <w:multiLevelType w:val="singleLevel"/>
    <w:tmpl w:val="00000013"/>
    <w:name w:val="WW8Num22"/>
    <w:lvl w:ilvl="0">
      <w:start w:val="1"/>
      <w:numFmt w:val="decimal"/>
      <w:lvlText w:val="%1."/>
      <w:lvlJc w:val="left"/>
      <w:pPr>
        <w:tabs>
          <w:tab w:val="num" w:pos="1622"/>
        </w:tabs>
        <w:ind w:left="1622" w:hanging="360"/>
      </w:pPr>
      <w:rPr>
        <w:rFonts w:ascii="StarSymbol" w:hAnsi="StarSymbol" w:cs="StarSymbol"/>
      </w:rPr>
    </w:lvl>
  </w:abstractNum>
  <w:abstractNum w:abstractNumId="3">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4">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6">
    <w:nsid w:val="04765EF5"/>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7">
    <w:nsid w:val="04805123"/>
    <w:multiLevelType w:val="hybridMultilevel"/>
    <w:tmpl w:val="38243ACA"/>
    <w:lvl w:ilvl="0" w:tplc="9FFACDC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5C66EE"/>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9">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111418"/>
    <w:multiLevelType w:val="hybridMultilevel"/>
    <w:tmpl w:val="3AB45ABE"/>
    <w:lvl w:ilvl="0" w:tplc="C70221FE">
      <w:start w:val="1"/>
      <w:numFmt w:val="bullet"/>
      <w:lvlText w:val="-"/>
      <w:lvlJc w:val="left"/>
      <w:pPr>
        <w:ind w:left="2520" w:hanging="360"/>
      </w:pPr>
      <w:rPr>
        <w:rFonts w:ascii="Times New Roman" w:hAnsi="Times New Roman"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3">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2710003"/>
    <w:multiLevelType w:val="hybridMultilevel"/>
    <w:tmpl w:val="30E633B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247316D9"/>
    <w:multiLevelType w:val="multilevel"/>
    <w:tmpl w:val="6B66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8A04756"/>
    <w:multiLevelType w:val="hybridMultilevel"/>
    <w:tmpl w:val="077EEB06"/>
    <w:lvl w:ilvl="0" w:tplc="ED78B9B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nsid w:val="2FF34C4C"/>
    <w:multiLevelType w:val="hybridMultilevel"/>
    <w:tmpl w:val="A75C1FF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9">
    <w:nsid w:val="3650609B"/>
    <w:multiLevelType w:val="hybridMultilevel"/>
    <w:tmpl w:val="D6DC7658"/>
    <w:lvl w:ilvl="0" w:tplc="75F226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7C505C"/>
    <w:multiLevelType w:val="singleLevel"/>
    <w:tmpl w:val="0419000F"/>
    <w:lvl w:ilvl="0">
      <w:start w:val="1"/>
      <w:numFmt w:val="decimal"/>
      <w:lvlText w:val="%1."/>
      <w:lvlJc w:val="left"/>
      <w:pPr>
        <w:tabs>
          <w:tab w:val="num" w:pos="360"/>
        </w:tabs>
        <w:ind w:left="360" w:hanging="360"/>
      </w:pPr>
    </w:lvl>
  </w:abstractNum>
  <w:abstractNum w:abstractNumId="21">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2">
    <w:nsid w:val="41EC4E88"/>
    <w:multiLevelType w:val="hybridMultilevel"/>
    <w:tmpl w:val="F0C671B8"/>
    <w:lvl w:ilvl="0" w:tplc="00000022">
      <w:start w:val="1"/>
      <w:numFmt w:val="bullet"/>
      <w:lvlText w:val="–"/>
      <w:lvlJc w:val="left"/>
      <w:pPr>
        <w:ind w:left="720" w:hanging="360"/>
      </w:pPr>
      <w:rPr>
        <w:rFonts w:ascii="Times New Roman" w:hAnsi="Times New Roman" w:cs="StarSymbol"/>
      </w:rPr>
    </w:lvl>
    <w:lvl w:ilvl="1" w:tplc="04190003" w:tentative="1">
      <w:start w:val="1"/>
      <w:numFmt w:val="bullet"/>
      <w:lvlText w:val="o"/>
      <w:lvlJc w:val="left"/>
      <w:pPr>
        <w:ind w:left="1440" w:hanging="360"/>
      </w:pPr>
      <w:rPr>
        <w:rFonts w:ascii="Courier New" w:hAnsi="Courier New" w:cs="Courier New" w:hint="default"/>
      </w:rPr>
    </w:lvl>
    <w:lvl w:ilvl="2" w:tplc="00000022">
      <w:start w:val="1"/>
      <w:numFmt w:val="bullet"/>
      <w:lvlText w:val="–"/>
      <w:lvlJc w:val="left"/>
      <w:pPr>
        <w:ind w:left="2160" w:hanging="360"/>
      </w:pPr>
      <w:rPr>
        <w:rFonts w:ascii="Times New Roman" w:hAnsi="Times New Roman" w:cs="Star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4B46C9"/>
    <w:multiLevelType w:val="hybridMultilevel"/>
    <w:tmpl w:val="928EDAD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4CAD4F04"/>
    <w:multiLevelType w:val="hybridMultilevel"/>
    <w:tmpl w:val="0144D2D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3D021D5"/>
    <w:multiLevelType w:val="hybridMultilevel"/>
    <w:tmpl w:val="AD5E66E8"/>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A10C930">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69D08A7"/>
    <w:multiLevelType w:val="hybridMultilevel"/>
    <w:tmpl w:val="6172E07A"/>
    <w:lvl w:ilvl="0" w:tplc="00000022">
      <w:start w:val="1"/>
      <w:numFmt w:val="bullet"/>
      <w:lvlText w:val="–"/>
      <w:lvlJc w:val="left"/>
      <w:pPr>
        <w:ind w:left="720" w:hanging="360"/>
      </w:pPr>
      <w:rPr>
        <w:rFonts w:ascii="Times New Roman" w:hAnsi="Times New Roman" w:cs="StarSymbol"/>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D0209D"/>
    <w:multiLevelType w:val="hybridMultilevel"/>
    <w:tmpl w:val="DA42B3C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8">
    <w:nsid w:val="5F6F678E"/>
    <w:multiLevelType w:val="hybridMultilevel"/>
    <w:tmpl w:val="F968AB4C"/>
    <w:lvl w:ilvl="0" w:tplc="ED78B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8710706"/>
    <w:multiLevelType w:val="hybridMultilevel"/>
    <w:tmpl w:val="5950D47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0">
    <w:nsid w:val="68F7151F"/>
    <w:multiLevelType w:val="hybridMultilevel"/>
    <w:tmpl w:val="F2C28C88"/>
    <w:lvl w:ilvl="0" w:tplc="CB88C70C">
      <w:start w:val="1"/>
      <w:numFmt w:val="decimal"/>
      <w:lvlText w:val="%1."/>
      <w:lvlJc w:val="left"/>
      <w:pPr>
        <w:tabs>
          <w:tab w:val="num" w:pos="2160"/>
        </w:tabs>
        <w:ind w:left="21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75320"/>
    <w:multiLevelType w:val="hybridMultilevel"/>
    <w:tmpl w:val="EDC8C89E"/>
    <w:lvl w:ilvl="0" w:tplc="2CB0BFE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2">
    <w:nsid w:val="720038F9"/>
    <w:multiLevelType w:val="hybridMultilevel"/>
    <w:tmpl w:val="284EB66C"/>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160"/>
        </w:tabs>
        <w:ind w:left="2160" w:hanging="360"/>
      </w:pPr>
      <w:rPr>
        <w:rFonts w:hint="default"/>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4245264"/>
    <w:multiLevelType w:val="hybridMultilevel"/>
    <w:tmpl w:val="27BCD0D4"/>
    <w:lvl w:ilvl="0" w:tplc="75F2269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B8E48E9"/>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35">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18"/>
  </w:num>
  <w:num w:numId="7">
    <w:abstractNumId w:val="25"/>
  </w:num>
  <w:num w:numId="8">
    <w:abstractNumId w:val="12"/>
  </w:num>
  <w:num w:numId="9">
    <w:abstractNumId w:val="21"/>
  </w:num>
  <w:num w:numId="10">
    <w:abstractNumId w:val="13"/>
  </w:num>
  <w:num w:numId="11">
    <w:abstractNumId w:val="35"/>
  </w:num>
  <w:num w:numId="12">
    <w:abstractNumId w:val="9"/>
  </w:num>
  <w:num w:numId="13">
    <w:abstractNumId w:val="20"/>
    <w:lvlOverride w:ilvl="0">
      <w:startOverride w:val="1"/>
    </w:lvlOverride>
  </w:num>
  <w:num w:numId="14">
    <w:abstractNumId w:val="10"/>
  </w:num>
  <w:num w:numId="15">
    <w:abstractNumId w:val="23"/>
  </w:num>
  <w:num w:numId="16">
    <w:abstractNumId w:val="14"/>
  </w:num>
  <w:num w:numId="17">
    <w:abstractNumId w:val="7"/>
  </w:num>
  <w:num w:numId="18">
    <w:abstractNumId w:val="30"/>
  </w:num>
  <w:num w:numId="19">
    <w:abstractNumId w:val="32"/>
  </w:num>
  <w:num w:numId="20">
    <w:abstractNumId w:val="27"/>
  </w:num>
  <w:num w:numId="21">
    <w:abstractNumId w:val="11"/>
  </w:num>
  <w:num w:numId="22">
    <w:abstractNumId w:val="28"/>
  </w:num>
  <w:num w:numId="23">
    <w:abstractNumId w:val="8"/>
  </w:num>
  <w:num w:numId="24">
    <w:abstractNumId w:val="17"/>
  </w:num>
  <w:num w:numId="25">
    <w:abstractNumId w:val="31"/>
  </w:num>
  <w:num w:numId="26">
    <w:abstractNumId w:val="24"/>
  </w:num>
  <w:num w:numId="27">
    <w:abstractNumId w:val="29"/>
  </w:num>
  <w:num w:numId="28">
    <w:abstractNumId w:val="16"/>
  </w:num>
  <w:num w:numId="29">
    <w:abstractNumId w:val="34"/>
  </w:num>
  <w:num w:numId="30">
    <w:abstractNumId w:val="6"/>
  </w:num>
  <w:num w:numId="31">
    <w:abstractNumId w:val="26"/>
  </w:num>
  <w:num w:numId="32">
    <w:abstractNumId w:val="22"/>
  </w:num>
  <w:num w:numId="33">
    <w:abstractNumId w:val="2"/>
  </w:num>
  <w:num w:numId="34">
    <w:abstractNumId w:val="19"/>
  </w:num>
  <w:num w:numId="35">
    <w:abstractNumId w:val="33"/>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useFELayout/>
  </w:compat>
  <w:rsids>
    <w:rsidRoot w:val="009E54D8"/>
    <w:rsid w:val="00016503"/>
    <w:rsid w:val="000251A1"/>
    <w:rsid w:val="00036ACB"/>
    <w:rsid w:val="0004194B"/>
    <w:rsid w:val="00043D71"/>
    <w:rsid w:val="00052F72"/>
    <w:rsid w:val="00067F59"/>
    <w:rsid w:val="00076900"/>
    <w:rsid w:val="00081CA9"/>
    <w:rsid w:val="00082148"/>
    <w:rsid w:val="000923CE"/>
    <w:rsid w:val="00092C41"/>
    <w:rsid w:val="0009518B"/>
    <w:rsid w:val="000A17DF"/>
    <w:rsid w:val="000A220A"/>
    <w:rsid w:val="000C6BCE"/>
    <w:rsid w:val="000D54EE"/>
    <w:rsid w:val="000E1DEB"/>
    <w:rsid w:val="000E6B25"/>
    <w:rsid w:val="000E6CF4"/>
    <w:rsid w:val="000E7C1A"/>
    <w:rsid w:val="000F52D9"/>
    <w:rsid w:val="00102150"/>
    <w:rsid w:val="0011146A"/>
    <w:rsid w:val="0011420F"/>
    <w:rsid w:val="001472A5"/>
    <w:rsid w:val="0014757D"/>
    <w:rsid w:val="00160D8C"/>
    <w:rsid w:val="00175A40"/>
    <w:rsid w:val="00187071"/>
    <w:rsid w:val="001A2E9C"/>
    <w:rsid w:val="001A4823"/>
    <w:rsid w:val="001B4D49"/>
    <w:rsid w:val="001E1C6A"/>
    <w:rsid w:val="001E6E39"/>
    <w:rsid w:val="001F310C"/>
    <w:rsid w:val="001F3D7B"/>
    <w:rsid w:val="002033A9"/>
    <w:rsid w:val="00203754"/>
    <w:rsid w:val="002154C9"/>
    <w:rsid w:val="002171D1"/>
    <w:rsid w:val="00244D91"/>
    <w:rsid w:val="00257410"/>
    <w:rsid w:val="00264796"/>
    <w:rsid w:val="00265ED2"/>
    <w:rsid w:val="00291FDF"/>
    <w:rsid w:val="0029379A"/>
    <w:rsid w:val="00294367"/>
    <w:rsid w:val="002A2FA8"/>
    <w:rsid w:val="002B04FA"/>
    <w:rsid w:val="002D54EE"/>
    <w:rsid w:val="002E3B7E"/>
    <w:rsid w:val="002E59D7"/>
    <w:rsid w:val="002E5FED"/>
    <w:rsid w:val="002F05BF"/>
    <w:rsid w:val="002F44CB"/>
    <w:rsid w:val="002F783E"/>
    <w:rsid w:val="00314F06"/>
    <w:rsid w:val="0032724B"/>
    <w:rsid w:val="003274A4"/>
    <w:rsid w:val="00327BB2"/>
    <w:rsid w:val="00340FB3"/>
    <w:rsid w:val="00342171"/>
    <w:rsid w:val="00343DEA"/>
    <w:rsid w:val="003519DC"/>
    <w:rsid w:val="00355145"/>
    <w:rsid w:val="003830EF"/>
    <w:rsid w:val="003835DD"/>
    <w:rsid w:val="0039252A"/>
    <w:rsid w:val="003A5010"/>
    <w:rsid w:val="003A50E5"/>
    <w:rsid w:val="003A519F"/>
    <w:rsid w:val="003A59A0"/>
    <w:rsid w:val="003B60AF"/>
    <w:rsid w:val="003C61FB"/>
    <w:rsid w:val="003D478B"/>
    <w:rsid w:val="003E2F3D"/>
    <w:rsid w:val="003E3B00"/>
    <w:rsid w:val="003F3048"/>
    <w:rsid w:val="003F6FEE"/>
    <w:rsid w:val="0040398D"/>
    <w:rsid w:val="00415B0F"/>
    <w:rsid w:val="00425FBD"/>
    <w:rsid w:val="00443B5E"/>
    <w:rsid w:val="004477C1"/>
    <w:rsid w:val="00452809"/>
    <w:rsid w:val="0046091B"/>
    <w:rsid w:val="00463F8F"/>
    <w:rsid w:val="004748CB"/>
    <w:rsid w:val="0047786F"/>
    <w:rsid w:val="00493857"/>
    <w:rsid w:val="00494FF0"/>
    <w:rsid w:val="004B7E4F"/>
    <w:rsid w:val="004C43C6"/>
    <w:rsid w:val="004C76DD"/>
    <w:rsid w:val="004D68A0"/>
    <w:rsid w:val="004F41C9"/>
    <w:rsid w:val="004F5862"/>
    <w:rsid w:val="004F7BCE"/>
    <w:rsid w:val="00500558"/>
    <w:rsid w:val="0050171A"/>
    <w:rsid w:val="00505C58"/>
    <w:rsid w:val="00505DFA"/>
    <w:rsid w:val="00511BD7"/>
    <w:rsid w:val="005158D9"/>
    <w:rsid w:val="00515937"/>
    <w:rsid w:val="00517AD0"/>
    <w:rsid w:val="00527E91"/>
    <w:rsid w:val="00535097"/>
    <w:rsid w:val="00536DEA"/>
    <w:rsid w:val="00537017"/>
    <w:rsid w:val="00537525"/>
    <w:rsid w:val="005414D7"/>
    <w:rsid w:val="00546767"/>
    <w:rsid w:val="00554F02"/>
    <w:rsid w:val="00556B5D"/>
    <w:rsid w:val="00575895"/>
    <w:rsid w:val="00584A63"/>
    <w:rsid w:val="00587179"/>
    <w:rsid w:val="005939D8"/>
    <w:rsid w:val="005B7C2E"/>
    <w:rsid w:val="005C1282"/>
    <w:rsid w:val="005C3D91"/>
    <w:rsid w:val="005C637A"/>
    <w:rsid w:val="005C6EA7"/>
    <w:rsid w:val="005D3B88"/>
    <w:rsid w:val="00613E0D"/>
    <w:rsid w:val="006351E3"/>
    <w:rsid w:val="00640F7C"/>
    <w:rsid w:val="00641451"/>
    <w:rsid w:val="006414A9"/>
    <w:rsid w:val="00647EBE"/>
    <w:rsid w:val="006522B6"/>
    <w:rsid w:val="00664A43"/>
    <w:rsid w:val="006733E7"/>
    <w:rsid w:val="00680DB0"/>
    <w:rsid w:val="00681825"/>
    <w:rsid w:val="00681A5D"/>
    <w:rsid w:val="00682549"/>
    <w:rsid w:val="00694B5F"/>
    <w:rsid w:val="006A3C12"/>
    <w:rsid w:val="006B2868"/>
    <w:rsid w:val="006B7723"/>
    <w:rsid w:val="006C2B25"/>
    <w:rsid w:val="006C4252"/>
    <w:rsid w:val="006D12E4"/>
    <w:rsid w:val="006D3363"/>
    <w:rsid w:val="006E5C1C"/>
    <w:rsid w:val="006F4D48"/>
    <w:rsid w:val="00704534"/>
    <w:rsid w:val="00706D46"/>
    <w:rsid w:val="0071045D"/>
    <w:rsid w:val="007204A5"/>
    <w:rsid w:val="007249E9"/>
    <w:rsid w:val="0074526B"/>
    <w:rsid w:val="00770398"/>
    <w:rsid w:val="00777899"/>
    <w:rsid w:val="00780716"/>
    <w:rsid w:val="00791A15"/>
    <w:rsid w:val="007937E9"/>
    <w:rsid w:val="007A3FF1"/>
    <w:rsid w:val="007B3D4C"/>
    <w:rsid w:val="007C2501"/>
    <w:rsid w:val="00806DAE"/>
    <w:rsid w:val="00813EFA"/>
    <w:rsid w:val="0083256C"/>
    <w:rsid w:val="0084248B"/>
    <w:rsid w:val="0084744D"/>
    <w:rsid w:val="00847574"/>
    <w:rsid w:val="008575BA"/>
    <w:rsid w:val="00862455"/>
    <w:rsid w:val="008630F6"/>
    <w:rsid w:val="008659D7"/>
    <w:rsid w:val="008A641A"/>
    <w:rsid w:val="008D0174"/>
    <w:rsid w:val="008F034E"/>
    <w:rsid w:val="008F4493"/>
    <w:rsid w:val="008F7DC1"/>
    <w:rsid w:val="00913D39"/>
    <w:rsid w:val="00915CC0"/>
    <w:rsid w:val="00937956"/>
    <w:rsid w:val="00942C92"/>
    <w:rsid w:val="009749E5"/>
    <w:rsid w:val="0098032D"/>
    <w:rsid w:val="00984F1F"/>
    <w:rsid w:val="00992F74"/>
    <w:rsid w:val="0099683A"/>
    <w:rsid w:val="009A0DB6"/>
    <w:rsid w:val="009B29B7"/>
    <w:rsid w:val="009B3644"/>
    <w:rsid w:val="009B530C"/>
    <w:rsid w:val="009C5895"/>
    <w:rsid w:val="009D349F"/>
    <w:rsid w:val="009D48D4"/>
    <w:rsid w:val="009E54D8"/>
    <w:rsid w:val="009F7CCF"/>
    <w:rsid w:val="00A26D4D"/>
    <w:rsid w:val="00A26DEE"/>
    <w:rsid w:val="00A40305"/>
    <w:rsid w:val="00A431E4"/>
    <w:rsid w:val="00A4426F"/>
    <w:rsid w:val="00A50609"/>
    <w:rsid w:val="00A50EE0"/>
    <w:rsid w:val="00A67368"/>
    <w:rsid w:val="00A74FE1"/>
    <w:rsid w:val="00AA055A"/>
    <w:rsid w:val="00AA7129"/>
    <w:rsid w:val="00AC1CDD"/>
    <w:rsid w:val="00AD45F8"/>
    <w:rsid w:val="00AE13CA"/>
    <w:rsid w:val="00B11BD9"/>
    <w:rsid w:val="00B215C7"/>
    <w:rsid w:val="00B22DD0"/>
    <w:rsid w:val="00B34964"/>
    <w:rsid w:val="00B40863"/>
    <w:rsid w:val="00B40F6D"/>
    <w:rsid w:val="00B448D8"/>
    <w:rsid w:val="00B469C8"/>
    <w:rsid w:val="00B74696"/>
    <w:rsid w:val="00B81D93"/>
    <w:rsid w:val="00B87D92"/>
    <w:rsid w:val="00B87EA1"/>
    <w:rsid w:val="00B96F41"/>
    <w:rsid w:val="00BA4368"/>
    <w:rsid w:val="00BC2D1C"/>
    <w:rsid w:val="00BD1A4F"/>
    <w:rsid w:val="00BF44EF"/>
    <w:rsid w:val="00BF558D"/>
    <w:rsid w:val="00C012A2"/>
    <w:rsid w:val="00C01822"/>
    <w:rsid w:val="00C03BAF"/>
    <w:rsid w:val="00C24CA3"/>
    <w:rsid w:val="00C31BF6"/>
    <w:rsid w:val="00C3548C"/>
    <w:rsid w:val="00C463A2"/>
    <w:rsid w:val="00C61894"/>
    <w:rsid w:val="00C6431D"/>
    <w:rsid w:val="00C76BA5"/>
    <w:rsid w:val="00C90181"/>
    <w:rsid w:val="00C947E3"/>
    <w:rsid w:val="00CB6C99"/>
    <w:rsid w:val="00CC23FC"/>
    <w:rsid w:val="00CC2519"/>
    <w:rsid w:val="00CC4D11"/>
    <w:rsid w:val="00CE09E2"/>
    <w:rsid w:val="00CE738F"/>
    <w:rsid w:val="00CF17E8"/>
    <w:rsid w:val="00D344BA"/>
    <w:rsid w:val="00D345E3"/>
    <w:rsid w:val="00D36B73"/>
    <w:rsid w:val="00D461BE"/>
    <w:rsid w:val="00D56345"/>
    <w:rsid w:val="00D818E1"/>
    <w:rsid w:val="00D841AC"/>
    <w:rsid w:val="00D91044"/>
    <w:rsid w:val="00DA38F2"/>
    <w:rsid w:val="00DA4405"/>
    <w:rsid w:val="00DA4888"/>
    <w:rsid w:val="00DB0B37"/>
    <w:rsid w:val="00DC255B"/>
    <w:rsid w:val="00DD05EF"/>
    <w:rsid w:val="00DD523A"/>
    <w:rsid w:val="00DE19C0"/>
    <w:rsid w:val="00DE1D87"/>
    <w:rsid w:val="00DE3535"/>
    <w:rsid w:val="00DF5512"/>
    <w:rsid w:val="00E31030"/>
    <w:rsid w:val="00E44248"/>
    <w:rsid w:val="00E47B2A"/>
    <w:rsid w:val="00E47CDC"/>
    <w:rsid w:val="00E5785A"/>
    <w:rsid w:val="00E61646"/>
    <w:rsid w:val="00E708AF"/>
    <w:rsid w:val="00E73C4F"/>
    <w:rsid w:val="00E823D9"/>
    <w:rsid w:val="00E84E4B"/>
    <w:rsid w:val="00E8740B"/>
    <w:rsid w:val="00EA2F7C"/>
    <w:rsid w:val="00EB726F"/>
    <w:rsid w:val="00ED0032"/>
    <w:rsid w:val="00ED5A6E"/>
    <w:rsid w:val="00EF5E95"/>
    <w:rsid w:val="00F00690"/>
    <w:rsid w:val="00F0446C"/>
    <w:rsid w:val="00F26354"/>
    <w:rsid w:val="00F3396D"/>
    <w:rsid w:val="00F363C0"/>
    <w:rsid w:val="00F36A4B"/>
    <w:rsid w:val="00F47AA2"/>
    <w:rsid w:val="00F670E6"/>
    <w:rsid w:val="00F92122"/>
    <w:rsid w:val="00F9520C"/>
    <w:rsid w:val="00FC40FD"/>
    <w:rsid w:val="00FD7CDB"/>
    <w:rsid w:val="00FE0E80"/>
    <w:rsid w:val="00FE27C7"/>
    <w:rsid w:val="00FE7822"/>
    <w:rsid w:val="00FF1E49"/>
    <w:rsid w:val="00FF392E"/>
    <w:rsid w:val="00FF5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5A"/>
  </w:style>
  <w:style w:type="paragraph" w:styleId="1">
    <w:name w:val="heading 1"/>
    <w:basedOn w:val="a"/>
    <w:next w:val="a"/>
    <w:link w:val="10"/>
    <w:qFormat/>
    <w:rsid w:val="00BC2D1C"/>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BC2D1C"/>
    <w:pPr>
      <w:keepNext/>
      <w:widowControl w:val="0"/>
      <w:suppressAutoHyphens/>
      <w:autoSpaceDE w:val="0"/>
      <w:spacing w:before="240" w:after="60" w:line="300" w:lineRule="auto"/>
      <w:ind w:firstLine="160"/>
      <w:jc w:val="both"/>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BC2D1C"/>
    <w:pPr>
      <w:keepNext/>
      <w:widowControl w:val="0"/>
      <w:suppressAutoHyphens/>
      <w:autoSpaceDE w:val="0"/>
      <w:spacing w:before="240" w:after="60" w:line="300" w:lineRule="auto"/>
      <w:ind w:firstLine="160"/>
      <w:jc w:val="both"/>
      <w:outlineLvl w:val="2"/>
    </w:pPr>
    <w:rPr>
      <w:rFonts w:ascii="Arial" w:eastAsia="Times New Roman" w:hAnsi="Arial" w:cs="Arial"/>
      <w:b/>
      <w:bCs/>
      <w:sz w:val="26"/>
      <w:szCs w:val="26"/>
      <w:lang w:eastAsia="ar-SA"/>
    </w:rPr>
  </w:style>
  <w:style w:type="paragraph" w:styleId="4">
    <w:name w:val="heading 4"/>
    <w:basedOn w:val="a"/>
    <w:next w:val="a"/>
    <w:link w:val="40"/>
    <w:qFormat/>
    <w:rsid w:val="00BC2D1C"/>
    <w:pPr>
      <w:keepNext/>
      <w:widowControl w:val="0"/>
      <w:suppressAutoHyphens/>
      <w:autoSpaceDE w:val="0"/>
      <w:spacing w:before="240" w:after="60" w:line="300" w:lineRule="auto"/>
      <w:ind w:firstLine="160"/>
      <w:jc w:val="both"/>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BC2D1C"/>
    <w:pPr>
      <w:widowControl w:val="0"/>
      <w:suppressAutoHyphens/>
      <w:autoSpaceDE w:val="0"/>
      <w:spacing w:before="240" w:after="60" w:line="300" w:lineRule="auto"/>
      <w:ind w:firstLine="160"/>
      <w:jc w:val="both"/>
      <w:outlineLvl w:val="4"/>
    </w:pPr>
    <w:rPr>
      <w:rFonts w:ascii="Arial" w:eastAsia="Times New Roman" w:hAnsi="Arial" w:cs="Arial"/>
      <w:b/>
      <w:bCs/>
      <w:i/>
      <w:iCs/>
      <w:sz w:val="26"/>
      <w:szCs w:val="26"/>
      <w:lang w:eastAsia="ar-SA"/>
    </w:rPr>
  </w:style>
  <w:style w:type="paragraph" w:styleId="6">
    <w:name w:val="heading 6"/>
    <w:basedOn w:val="a"/>
    <w:next w:val="a"/>
    <w:link w:val="60"/>
    <w:qFormat/>
    <w:rsid w:val="00BC2D1C"/>
    <w:pPr>
      <w:widowControl w:val="0"/>
      <w:suppressAutoHyphens/>
      <w:autoSpaceDE w:val="0"/>
      <w:spacing w:before="240" w:after="60" w:line="300" w:lineRule="auto"/>
      <w:ind w:firstLine="160"/>
      <w:jc w:val="both"/>
      <w:outlineLvl w:val="5"/>
    </w:pPr>
    <w:rPr>
      <w:rFonts w:ascii="Times New Roman" w:eastAsia="Times New Roman" w:hAnsi="Times New Roman" w:cs="Times New Roman"/>
      <w:b/>
      <w:bCs/>
      <w:lang w:eastAsia="ar-SA"/>
    </w:rPr>
  </w:style>
  <w:style w:type="paragraph" w:styleId="7">
    <w:name w:val="heading 7"/>
    <w:basedOn w:val="a"/>
    <w:next w:val="a"/>
    <w:link w:val="70"/>
    <w:qFormat/>
    <w:rsid w:val="00BC2D1C"/>
    <w:pPr>
      <w:widowControl w:val="0"/>
      <w:suppressAutoHyphens/>
      <w:autoSpaceDE w:val="0"/>
      <w:spacing w:before="240" w:after="60" w:line="300" w:lineRule="auto"/>
      <w:ind w:firstLine="160"/>
      <w:jc w:val="both"/>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BC2D1C"/>
    <w:pPr>
      <w:widowControl w:val="0"/>
      <w:suppressAutoHyphens/>
      <w:autoSpaceDE w:val="0"/>
      <w:spacing w:before="240" w:after="60" w:line="300" w:lineRule="auto"/>
      <w:ind w:firstLine="160"/>
      <w:jc w:val="both"/>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BC2D1C"/>
    <w:pPr>
      <w:widowControl w:val="0"/>
      <w:suppressAutoHyphens/>
      <w:autoSpaceDE w:val="0"/>
      <w:spacing w:before="240" w:after="60" w:line="300" w:lineRule="auto"/>
      <w:ind w:firstLine="160"/>
      <w:jc w:val="both"/>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9E54D8"/>
    <w:rPr>
      <w:rFonts w:ascii="Calibri" w:eastAsia="Times New Roman" w:hAnsi="Calibri" w:cs="Times New Roman"/>
    </w:rPr>
  </w:style>
  <w:style w:type="paragraph" w:styleId="a4">
    <w:name w:val="No Spacing"/>
    <w:link w:val="a3"/>
    <w:uiPriority w:val="1"/>
    <w:qFormat/>
    <w:rsid w:val="009E54D8"/>
    <w:pPr>
      <w:spacing w:after="0" w:line="240" w:lineRule="auto"/>
    </w:pPr>
    <w:rPr>
      <w:rFonts w:ascii="Calibri" w:eastAsia="Times New Roman" w:hAnsi="Calibri" w:cs="Times New Roman"/>
    </w:rPr>
  </w:style>
  <w:style w:type="paragraph" w:customStyle="1" w:styleId="11">
    <w:name w:val="Без интервала1"/>
    <w:qFormat/>
    <w:rsid w:val="00BC2D1C"/>
    <w:pPr>
      <w:spacing w:after="0" w:line="240" w:lineRule="auto"/>
    </w:pPr>
    <w:rPr>
      <w:rFonts w:ascii="Calibri" w:eastAsia="Times New Roman" w:hAnsi="Calibri" w:cs="Times New Roman"/>
    </w:rPr>
  </w:style>
  <w:style w:type="character" w:customStyle="1" w:styleId="10">
    <w:name w:val="Заголовок 1 Знак"/>
    <w:basedOn w:val="a0"/>
    <w:link w:val="1"/>
    <w:rsid w:val="00BC2D1C"/>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BC2D1C"/>
    <w:rPr>
      <w:rFonts w:ascii="Arial" w:eastAsia="Times New Roman" w:hAnsi="Arial" w:cs="Arial"/>
      <w:b/>
      <w:bCs/>
      <w:i/>
      <w:iCs/>
      <w:sz w:val="28"/>
      <w:szCs w:val="28"/>
      <w:lang w:eastAsia="ar-SA"/>
    </w:rPr>
  </w:style>
  <w:style w:type="character" w:customStyle="1" w:styleId="30">
    <w:name w:val="Заголовок 3 Знак"/>
    <w:basedOn w:val="a0"/>
    <w:link w:val="3"/>
    <w:rsid w:val="00BC2D1C"/>
    <w:rPr>
      <w:rFonts w:ascii="Arial" w:eastAsia="Times New Roman" w:hAnsi="Arial" w:cs="Arial"/>
      <w:b/>
      <w:bCs/>
      <w:sz w:val="26"/>
      <w:szCs w:val="26"/>
      <w:lang w:eastAsia="ar-SA"/>
    </w:rPr>
  </w:style>
  <w:style w:type="character" w:customStyle="1" w:styleId="40">
    <w:name w:val="Заголовок 4 Знак"/>
    <w:basedOn w:val="a0"/>
    <w:link w:val="4"/>
    <w:rsid w:val="00BC2D1C"/>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BC2D1C"/>
    <w:rPr>
      <w:rFonts w:ascii="Arial" w:eastAsia="Times New Roman" w:hAnsi="Arial" w:cs="Arial"/>
      <w:b/>
      <w:bCs/>
      <w:i/>
      <w:iCs/>
      <w:sz w:val="26"/>
      <w:szCs w:val="26"/>
      <w:lang w:eastAsia="ar-SA"/>
    </w:rPr>
  </w:style>
  <w:style w:type="character" w:customStyle="1" w:styleId="60">
    <w:name w:val="Заголовок 6 Знак"/>
    <w:basedOn w:val="a0"/>
    <w:link w:val="6"/>
    <w:rsid w:val="00BC2D1C"/>
    <w:rPr>
      <w:rFonts w:ascii="Times New Roman" w:eastAsia="Times New Roman" w:hAnsi="Times New Roman" w:cs="Times New Roman"/>
      <w:b/>
      <w:bCs/>
      <w:lang w:eastAsia="ar-SA"/>
    </w:rPr>
  </w:style>
  <w:style w:type="character" w:customStyle="1" w:styleId="70">
    <w:name w:val="Заголовок 7 Знак"/>
    <w:basedOn w:val="a0"/>
    <w:link w:val="7"/>
    <w:rsid w:val="00BC2D1C"/>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BC2D1C"/>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BC2D1C"/>
    <w:rPr>
      <w:rFonts w:ascii="Arial" w:eastAsia="Times New Roman" w:hAnsi="Arial" w:cs="Arial"/>
      <w:lang w:eastAsia="ar-SA"/>
    </w:rPr>
  </w:style>
  <w:style w:type="paragraph" w:styleId="12">
    <w:name w:val="toc 1"/>
    <w:basedOn w:val="a"/>
    <w:next w:val="a"/>
    <w:uiPriority w:val="39"/>
    <w:rsid w:val="00BC2D1C"/>
    <w:pPr>
      <w:widowControl w:val="0"/>
      <w:tabs>
        <w:tab w:val="right" w:leader="dot" w:pos="10206"/>
      </w:tabs>
      <w:suppressAutoHyphens/>
      <w:autoSpaceDE w:val="0"/>
      <w:spacing w:after="0" w:line="360" w:lineRule="auto"/>
      <w:jc w:val="both"/>
    </w:pPr>
    <w:rPr>
      <w:rFonts w:ascii="Arial" w:eastAsia="Times New Roman" w:hAnsi="Arial" w:cs="Arial"/>
      <w:sz w:val="20"/>
      <w:szCs w:val="28"/>
      <w:lang w:eastAsia="ar-SA"/>
    </w:rPr>
  </w:style>
  <w:style w:type="paragraph" w:styleId="a5">
    <w:name w:val="footer"/>
    <w:basedOn w:val="a"/>
    <w:link w:val="a6"/>
    <w:uiPriority w:val="99"/>
    <w:rsid w:val="00BC2D1C"/>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6">
    <w:name w:val="Нижний колонтитул Знак"/>
    <w:basedOn w:val="a0"/>
    <w:link w:val="a5"/>
    <w:uiPriority w:val="99"/>
    <w:rsid w:val="00BC2D1C"/>
    <w:rPr>
      <w:rFonts w:ascii="Arial" w:eastAsia="Times New Roman" w:hAnsi="Arial" w:cs="Arial"/>
      <w:sz w:val="16"/>
      <w:szCs w:val="16"/>
      <w:lang w:eastAsia="ar-SA"/>
    </w:rPr>
  </w:style>
  <w:style w:type="paragraph" w:customStyle="1" w:styleId="ConsNonformat">
    <w:name w:val="ConsNonformat"/>
    <w:rsid w:val="00BC2D1C"/>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link w:val="ConsNormal0"/>
    <w:rsid w:val="00BC2D1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BC2D1C"/>
    <w:pPr>
      <w:suppressAutoHyphens/>
      <w:autoSpaceDE w:val="0"/>
      <w:spacing w:after="0" w:line="240" w:lineRule="auto"/>
      <w:ind w:firstLine="720"/>
    </w:pPr>
    <w:rPr>
      <w:rFonts w:ascii="Arial" w:eastAsia="Arial" w:hAnsi="Arial" w:cs="Arial"/>
      <w:sz w:val="20"/>
      <w:szCs w:val="20"/>
      <w:lang w:eastAsia="ar-SA"/>
    </w:rPr>
  </w:style>
  <w:style w:type="character" w:styleId="a7">
    <w:name w:val="Hyperlink"/>
    <w:basedOn w:val="a0"/>
    <w:uiPriority w:val="99"/>
    <w:rsid w:val="00BC2D1C"/>
    <w:rPr>
      <w:color w:val="0000FF"/>
      <w:u w:val="single"/>
    </w:rPr>
  </w:style>
  <w:style w:type="paragraph" w:styleId="a8">
    <w:name w:val="Body Text"/>
    <w:basedOn w:val="a"/>
    <w:link w:val="a9"/>
    <w:rsid w:val="00BC2D1C"/>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9">
    <w:name w:val="Основной текст Знак"/>
    <w:basedOn w:val="a0"/>
    <w:link w:val="a8"/>
    <w:rsid w:val="00BC2D1C"/>
    <w:rPr>
      <w:rFonts w:ascii="Times New Roman" w:eastAsia="Times New Roman" w:hAnsi="Times New Roman" w:cs="Times New Roman"/>
      <w:sz w:val="28"/>
      <w:szCs w:val="20"/>
      <w:lang w:eastAsia="ar-SA"/>
    </w:rPr>
  </w:style>
  <w:style w:type="paragraph" w:customStyle="1" w:styleId="FR1">
    <w:name w:val="FR1"/>
    <w:rsid w:val="00BC2D1C"/>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BC2D1C"/>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a">
    <w:name w:val="Title"/>
    <w:basedOn w:val="a"/>
    <w:next w:val="ab"/>
    <w:link w:val="ac"/>
    <w:qFormat/>
    <w:rsid w:val="00BC2D1C"/>
    <w:pPr>
      <w:widowControl w:val="0"/>
      <w:suppressAutoHyphens/>
      <w:autoSpaceDE w:val="0"/>
      <w:spacing w:after="0" w:line="252" w:lineRule="auto"/>
      <w:jc w:val="center"/>
    </w:pPr>
    <w:rPr>
      <w:rFonts w:ascii="Arial" w:eastAsia="Times New Roman" w:hAnsi="Arial" w:cs="Arial"/>
      <w:b/>
      <w:bCs/>
      <w:sz w:val="24"/>
      <w:szCs w:val="24"/>
      <w:lang w:eastAsia="ar-SA"/>
    </w:rPr>
  </w:style>
  <w:style w:type="character" w:customStyle="1" w:styleId="ac">
    <w:name w:val="Название Знак"/>
    <w:basedOn w:val="a0"/>
    <w:link w:val="aa"/>
    <w:rsid w:val="00BC2D1C"/>
    <w:rPr>
      <w:rFonts w:ascii="Arial" w:eastAsia="Times New Roman" w:hAnsi="Arial" w:cs="Arial"/>
      <w:b/>
      <w:bCs/>
      <w:sz w:val="24"/>
      <w:szCs w:val="24"/>
      <w:lang w:eastAsia="ar-SA"/>
    </w:rPr>
  </w:style>
  <w:style w:type="paragraph" w:styleId="ab">
    <w:name w:val="Subtitle"/>
    <w:basedOn w:val="a"/>
    <w:next w:val="a8"/>
    <w:link w:val="ad"/>
    <w:qFormat/>
    <w:rsid w:val="00BC2D1C"/>
    <w:pPr>
      <w:keepNext/>
      <w:widowControl w:val="0"/>
      <w:suppressAutoHyphens/>
      <w:autoSpaceDE w:val="0"/>
      <w:spacing w:before="240" w:after="120" w:line="300" w:lineRule="auto"/>
      <w:ind w:firstLine="160"/>
      <w:jc w:val="center"/>
    </w:pPr>
    <w:rPr>
      <w:rFonts w:ascii="Arial" w:eastAsia="MS Mincho" w:hAnsi="Arial" w:cs="Tahoma"/>
      <w:i/>
      <w:iCs/>
      <w:sz w:val="28"/>
      <w:szCs w:val="28"/>
      <w:lang w:eastAsia="ar-SA"/>
    </w:rPr>
  </w:style>
  <w:style w:type="character" w:customStyle="1" w:styleId="ad">
    <w:name w:val="Подзаголовок Знак"/>
    <w:basedOn w:val="a0"/>
    <w:link w:val="ab"/>
    <w:rsid w:val="00BC2D1C"/>
    <w:rPr>
      <w:rFonts w:ascii="Arial" w:eastAsia="MS Mincho" w:hAnsi="Arial" w:cs="Tahoma"/>
      <w:i/>
      <w:iCs/>
      <w:sz w:val="28"/>
      <w:szCs w:val="28"/>
      <w:lang w:eastAsia="ar-SA"/>
    </w:rPr>
  </w:style>
  <w:style w:type="paragraph" w:customStyle="1" w:styleId="31">
    <w:name w:val="Основной текст с отступом 31"/>
    <w:basedOn w:val="a"/>
    <w:rsid w:val="00BC2D1C"/>
    <w:pPr>
      <w:widowControl w:val="0"/>
      <w:suppressAutoHyphens/>
      <w:autoSpaceDE w:val="0"/>
      <w:spacing w:before="180" w:after="0" w:line="240" w:lineRule="auto"/>
      <w:ind w:left="160" w:firstLine="560"/>
      <w:jc w:val="both"/>
    </w:pPr>
    <w:rPr>
      <w:rFonts w:ascii="Arial" w:eastAsia="Times New Roman" w:hAnsi="Arial" w:cs="Arial"/>
      <w:sz w:val="24"/>
      <w:szCs w:val="16"/>
      <w:lang w:eastAsia="ar-SA"/>
    </w:rPr>
  </w:style>
  <w:style w:type="paragraph" w:styleId="ae">
    <w:name w:val="header"/>
    <w:basedOn w:val="a"/>
    <w:link w:val="af"/>
    <w:rsid w:val="00BC2D1C"/>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f">
    <w:name w:val="Верхний колонтитул Знак"/>
    <w:basedOn w:val="a0"/>
    <w:link w:val="ae"/>
    <w:rsid w:val="00BC2D1C"/>
    <w:rPr>
      <w:rFonts w:ascii="Arial" w:eastAsia="Times New Roman" w:hAnsi="Arial" w:cs="Arial"/>
      <w:sz w:val="16"/>
      <w:szCs w:val="16"/>
      <w:lang w:eastAsia="ar-SA"/>
    </w:rPr>
  </w:style>
  <w:style w:type="paragraph" w:customStyle="1" w:styleId="Web1">
    <w:name w:val="Обычный (Web)1"/>
    <w:basedOn w:val="a"/>
    <w:rsid w:val="00BC2D1C"/>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styleId="af0">
    <w:name w:val="List Paragraph"/>
    <w:basedOn w:val="a"/>
    <w:uiPriority w:val="34"/>
    <w:qFormat/>
    <w:rsid w:val="00BC2D1C"/>
    <w:pPr>
      <w:widowControl w:val="0"/>
      <w:suppressAutoHyphens/>
      <w:autoSpaceDE w:val="0"/>
      <w:spacing w:after="0" w:line="300" w:lineRule="auto"/>
      <w:ind w:left="708" w:firstLine="160"/>
      <w:jc w:val="both"/>
    </w:pPr>
    <w:rPr>
      <w:rFonts w:ascii="Arial" w:eastAsia="Times New Roman" w:hAnsi="Arial" w:cs="Arial"/>
      <w:sz w:val="16"/>
      <w:szCs w:val="16"/>
      <w:lang w:eastAsia="ar-SA"/>
    </w:rPr>
  </w:style>
  <w:style w:type="character" w:styleId="af1">
    <w:name w:val="FollowedHyperlink"/>
    <w:basedOn w:val="a0"/>
    <w:rsid w:val="00BC2D1C"/>
    <w:rPr>
      <w:color w:val="800080"/>
      <w:u w:val="single"/>
    </w:rPr>
  </w:style>
  <w:style w:type="paragraph" w:customStyle="1" w:styleId="Default">
    <w:name w:val="Default"/>
    <w:rsid w:val="00BC2D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BC2D1C"/>
    <w:pPr>
      <w:widowControl w:val="0"/>
      <w:suppressAutoHyphens/>
      <w:autoSpaceDE w:val="0"/>
      <w:spacing w:after="0" w:line="240" w:lineRule="auto"/>
      <w:ind w:firstLine="160"/>
      <w:jc w:val="both"/>
    </w:pPr>
    <w:rPr>
      <w:rFonts w:ascii="Tahoma" w:eastAsia="Times New Roman" w:hAnsi="Tahoma" w:cs="Tahoma"/>
      <w:sz w:val="16"/>
      <w:szCs w:val="16"/>
      <w:lang w:eastAsia="ar-SA"/>
    </w:rPr>
  </w:style>
  <w:style w:type="character" w:customStyle="1" w:styleId="af3">
    <w:name w:val="Текст выноски Знак"/>
    <w:basedOn w:val="a0"/>
    <w:link w:val="af2"/>
    <w:rsid w:val="00BC2D1C"/>
    <w:rPr>
      <w:rFonts w:ascii="Tahoma" w:eastAsia="Times New Roman" w:hAnsi="Tahoma" w:cs="Tahoma"/>
      <w:sz w:val="16"/>
      <w:szCs w:val="16"/>
      <w:lang w:eastAsia="ar-SA"/>
    </w:rPr>
  </w:style>
  <w:style w:type="paragraph" w:styleId="21">
    <w:name w:val="Body Text Indent 2"/>
    <w:basedOn w:val="a"/>
    <w:link w:val="22"/>
    <w:rsid w:val="00BC2D1C"/>
    <w:pPr>
      <w:widowControl w:val="0"/>
      <w:suppressAutoHyphens/>
      <w:autoSpaceDE w:val="0"/>
      <w:spacing w:after="120" w:line="480" w:lineRule="auto"/>
      <w:ind w:left="283" w:firstLine="160"/>
      <w:jc w:val="both"/>
    </w:pPr>
    <w:rPr>
      <w:rFonts w:ascii="Arial" w:eastAsia="Times New Roman" w:hAnsi="Arial" w:cs="Arial"/>
      <w:sz w:val="16"/>
      <w:szCs w:val="16"/>
      <w:lang w:eastAsia="ar-SA"/>
    </w:rPr>
  </w:style>
  <w:style w:type="character" w:customStyle="1" w:styleId="22">
    <w:name w:val="Основной текст с отступом 2 Знак"/>
    <w:basedOn w:val="a0"/>
    <w:link w:val="21"/>
    <w:rsid w:val="00BC2D1C"/>
    <w:rPr>
      <w:rFonts w:ascii="Arial" w:eastAsia="Times New Roman" w:hAnsi="Arial" w:cs="Arial"/>
      <w:sz w:val="16"/>
      <w:szCs w:val="16"/>
      <w:lang w:eastAsia="ar-SA"/>
    </w:rPr>
  </w:style>
  <w:style w:type="paragraph" w:customStyle="1" w:styleId="13">
    <w:name w:val="Верхний колонтитул1"/>
    <w:basedOn w:val="a"/>
    <w:rsid w:val="00BC2D1C"/>
    <w:pPr>
      <w:tabs>
        <w:tab w:val="center" w:pos="4153"/>
        <w:tab w:val="right" w:pos="8306"/>
      </w:tabs>
      <w:spacing w:after="0" w:line="240" w:lineRule="auto"/>
    </w:pPr>
    <w:rPr>
      <w:rFonts w:ascii="Arial" w:eastAsia="Times New Roman" w:hAnsi="Arial" w:cs="Arial"/>
      <w:position w:val="6"/>
      <w:sz w:val="24"/>
      <w:szCs w:val="24"/>
    </w:rPr>
  </w:style>
  <w:style w:type="paragraph" w:customStyle="1" w:styleId="ConsPlusTitle">
    <w:name w:val="ConsPlusTitle"/>
    <w:rsid w:val="00BC2D1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WW8Num6z1">
    <w:name w:val="WW8Num6z1"/>
    <w:rsid w:val="00BC2D1C"/>
    <w:rPr>
      <w:rFonts w:ascii="Courier New" w:hAnsi="Courier New" w:cs="Courier New"/>
    </w:rPr>
  </w:style>
  <w:style w:type="character" w:customStyle="1" w:styleId="WW8Num105z1">
    <w:name w:val="WW8Num105z1"/>
    <w:rsid w:val="00BC2D1C"/>
    <w:rPr>
      <w:rFonts w:ascii="Times New Roman" w:eastAsia="Times New Roman" w:hAnsi="Times New Roman" w:cs="Times New Roman"/>
    </w:rPr>
  </w:style>
  <w:style w:type="paragraph" w:customStyle="1" w:styleId="14">
    <w:name w:val="Обычный 1"/>
    <w:basedOn w:val="a"/>
    <w:rsid w:val="00BC2D1C"/>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310">
    <w:name w:val="Заголовок 3_1"/>
    <w:basedOn w:val="3"/>
    <w:next w:val="a"/>
    <w:rsid w:val="00BC2D1C"/>
    <w:pPr>
      <w:widowControl/>
      <w:suppressAutoHyphens w:val="0"/>
      <w:autoSpaceDE/>
      <w:spacing w:after="120" w:line="240" w:lineRule="auto"/>
      <w:ind w:firstLine="0"/>
      <w:jc w:val="left"/>
    </w:pPr>
    <w:rPr>
      <w:rFonts w:ascii="Times New Roman" w:hAnsi="Times New Roman" w:cs="Times New Roman"/>
      <w:sz w:val="24"/>
      <w:lang w:eastAsia="zh-CN"/>
    </w:rPr>
  </w:style>
  <w:style w:type="paragraph" w:customStyle="1" w:styleId="210">
    <w:name w:val="Заголовок 2_1"/>
    <w:basedOn w:val="2"/>
    <w:next w:val="a"/>
    <w:rsid w:val="00BC2D1C"/>
    <w:pPr>
      <w:widowControl/>
      <w:suppressAutoHyphens w:val="0"/>
      <w:autoSpaceDE/>
      <w:spacing w:after="120" w:line="240" w:lineRule="auto"/>
      <w:ind w:firstLine="0"/>
      <w:jc w:val="left"/>
    </w:pPr>
    <w:rPr>
      <w:rFonts w:ascii="Times New Roman" w:hAnsi="Times New Roman" w:cs="Times New Roman"/>
      <w:i w:val="0"/>
      <w:lang w:eastAsia="zh-CN"/>
    </w:rPr>
  </w:style>
  <w:style w:type="paragraph" w:styleId="32">
    <w:name w:val="toc 3"/>
    <w:basedOn w:val="a"/>
    <w:next w:val="a"/>
    <w:autoRedefine/>
    <w:uiPriority w:val="39"/>
    <w:rsid w:val="00BC2D1C"/>
    <w:pPr>
      <w:widowControl w:val="0"/>
      <w:suppressAutoHyphens/>
      <w:autoSpaceDE w:val="0"/>
      <w:spacing w:after="0" w:line="300" w:lineRule="auto"/>
      <w:ind w:left="320" w:firstLine="160"/>
      <w:jc w:val="both"/>
    </w:pPr>
    <w:rPr>
      <w:rFonts w:ascii="Arial" w:eastAsia="Times New Roman" w:hAnsi="Arial" w:cs="Arial"/>
      <w:sz w:val="16"/>
      <w:szCs w:val="16"/>
      <w:lang w:eastAsia="ar-SA"/>
    </w:rPr>
  </w:style>
  <w:style w:type="paragraph" w:customStyle="1" w:styleId="af4">
    <w:name w:val="Таблица_Текст слева"/>
    <w:basedOn w:val="a"/>
    <w:link w:val="af5"/>
    <w:rsid w:val="00BC2D1C"/>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C2D1C"/>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4"/>
    <w:rsid w:val="00BC2D1C"/>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4"/>
    <w:rsid w:val="00BC2D1C"/>
    <w:rPr>
      <w:b/>
      <w:bCs/>
    </w:rPr>
  </w:style>
  <w:style w:type="character" w:customStyle="1" w:styleId="apple-converted-space">
    <w:name w:val="apple-converted-space"/>
    <w:basedOn w:val="a0"/>
    <w:rsid w:val="00BC2D1C"/>
  </w:style>
  <w:style w:type="paragraph" w:customStyle="1" w:styleId="s1">
    <w:name w:val="s_1"/>
    <w:basedOn w:val="a"/>
    <w:rsid w:val="00BC2D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_1"/>
    <w:basedOn w:val="1"/>
    <w:next w:val="a"/>
    <w:rsid w:val="00BC2D1C"/>
    <w:pPr>
      <w:tabs>
        <w:tab w:val="clear" w:pos="0"/>
      </w:tabs>
      <w:suppressAutoHyphens w:val="0"/>
      <w:spacing w:before="240" w:after="120"/>
      <w:jc w:val="left"/>
    </w:pPr>
    <w:rPr>
      <w:bCs/>
      <w:caps/>
      <w:kern w:val="1"/>
      <w:sz w:val="32"/>
      <w:szCs w:val="32"/>
      <w:lang w:eastAsia="zh-CN"/>
    </w:rPr>
  </w:style>
  <w:style w:type="character" w:customStyle="1" w:styleId="ConsPlusNormal0">
    <w:name w:val="ConsPlusNormal Знак"/>
    <w:basedOn w:val="a0"/>
    <w:link w:val="ConsPlusNormal"/>
    <w:rsid w:val="00BC2D1C"/>
    <w:rPr>
      <w:rFonts w:ascii="Arial" w:eastAsia="Arial" w:hAnsi="Arial" w:cs="Arial"/>
      <w:sz w:val="20"/>
      <w:szCs w:val="20"/>
      <w:lang w:eastAsia="ar-SA"/>
    </w:rPr>
  </w:style>
  <w:style w:type="paragraph" w:customStyle="1" w:styleId="Iauiue">
    <w:name w:val="Iau?iue"/>
    <w:rsid w:val="00BC2D1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5">
    <w:name w:val="Знак1 Знак Знак Знак"/>
    <w:basedOn w:val="a"/>
    <w:rsid w:val="00BC2D1C"/>
    <w:pPr>
      <w:spacing w:after="60" w:line="240" w:lineRule="auto"/>
      <w:ind w:firstLine="709"/>
      <w:jc w:val="both"/>
    </w:pPr>
    <w:rPr>
      <w:rFonts w:ascii="Arial" w:eastAsia="Times New Roman" w:hAnsi="Arial" w:cs="Arial"/>
      <w:bCs/>
      <w:sz w:val="24"/>
      <w:szCs w:val="24"/>
    </w:rPr>
  </w:style>
  <w:style w:type="character" w:styleId="af8">
    <w:name w:val="Strong"/>
    <w:basedOn w:val="a0"/>
    <w:uiPriority w:val="22"/>
    <w:qFormat/>
    <w:rsid w:val="00BC2D1C"/>
    <w:rPr>
      <w:b/>
      <w:bCs/>
    </w:rPr>
  </w:style>
  <w:style w:type="character" w:customStyle="1" w:styleId="ConsNormal0">
    <w:name w:val="ConsNormal Знак"/>
    <w:link w:val="ConsNormal"/>
    <w:locked/>
    <w:rsid w:val="00BC2D1C"/>
    <w:rPr>
      <w:rFonts w:ascii="Arial" w:eastAsia="Arial" w:hAnsi="Arial" w:cs="Arial"/>
      <w:sz w:val="20"/>
      <w:szCs w:val="20"/>
      <w:lang w:eastAsia="ar-SA"/>
    </w:rPr>
  </w:style>
  <w:style w:type="paragraph" w:customStyle="1" w:styleId="af9">
    <w:name w:val="Нормальный (таблица)"/>
    <w:basedOn w:val="a"/>
    <w:next w:val="a"/>
    <w:uiPriority w:val="99"/>
    <w:rsid w:val="00BC2D1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afa">
    <w:name w:val="Гипертекстовая ссылка"/>
    <w:basedOn w:val="a0"/>
    <w:uiPriority w:val="99"/>
    <w:rsid w:val="00BC2D1C"/>
    <w:rPr>
      <w:color w:val="106BBE"/>
    </w:rPr>
  </w:style>
  <w:style w:type="paragraph" w:styleId="41">
    <w:name w:val="toc 4"/>
    <w:basedOn w:val="a"/>
    <w:next w:val="a"/>
    <w:autoRedefine/>
    <w:uiPriority w:val="39"/>
    <w:unhideWhenUsed/>
    <w:rsid w:val="00264796"/>
    <w:pPr>
      <w:spacing w:after="100"/>
      <w:ind w:left="660" w:right="-851" w:hanging="660"/>
    </w:pPr>
    <w:rPr>
      <w:rFonts w:ascii="Times New Roman" w:hAnsi="Times New Roman" w:cs="Times New Roman"/>
    </w:rPr>
  </w:style>
  <w:style w:type="paragraph" w:customStyle="1" w:styleId="formattexttopleveltext">
    <w:name w:val="formattext topleveltext"/>
    <w:basedOn w:val="a"/>
    <w:rsid w:val="00556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1276">
    <w:name w:val="Стиль 13 пт По ширине Первая строка:  127 см Перед:  6 пт"/>
    <w:basedOn w:val="a"/>
    <w:rsid w:val="00556B5D"/>
    <w:pPr>
      <w:shd w:val="clear" w:color="auto" w:fill="FFFFFF"/>
      <w:spacing w:after="0" w:line="240" w:lineRule="auto"/>
      <w:ind w:firstLine="709"/>
      <w:jc w:val="both"/>
    </w:pPr>
    <w:rPr>
      <w:rFonts w:ascii="Times New Roman" w:eastAsia="Times New Roman" w:hAnsi="Times New Roman" w:cs="Times New Roman"/>
      <w:sz w:val="26"/>
      <w:szCs w:val="26"/>
    </w:rPr>
  </w:style>
  <w:style w:type="paragraph" w:styleId="afb">
    <w:name w:val="Normal (Web)"/>
    <w:basedOn w:val="a"/>
    <w:uiPriority w:val="99"/>
    <w:unhideWhenUsed/>
    <w:rsid w:val="008474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6345046">
      <w:bodyDiv w:val="1"/>
      <w:marLeft w:val="0"/>
      <w:marRight w:val="0"/>
      <w:marTop w:val="0"/>
      <w:marBottom w:val="0"/>
      <w:divBdr>
        <w:top w:val="none" w:sz="0" w:space="0" w:color="auto"/>
        <w:left w:val="none" w:sz="0" w:space="0" w:color="auto"/>
        <w:bottom w:val="none" w:sz="0" w:space="0" w:color="auto"/>
        <w:right w:val="none" w:sz="0" w:space="0" w:color="auto"/>
      </w:divBdr>
    </w:div>
    <w:div w:id="737947853">
      <w:bodyDiv w:val="1"/>
      <w:marLeft w:val="0"/>
      <w:marRight w:val="0"/>
      <w:marTop w:val="0"/>
      <w:marBottom w:val="0"/>
      <w:divBdr>
        <w:top w:val="none" w:sz="0" w:space="0" w:color="auto"/>
        <w:left w:val="none" w:sz="0" w:space="0" w:color="auto"/>
        <w:bottom w:val="none" w:sz="0" w:space="0" w:color="auto"/>
        <w:right w:val="none" w:sz="0" w:space="0" w:color="auto"/>
      </w:divBdr>
    </w:div>
    <w:div w:id="123478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301011&amp;rnd=3C346ED37C2784AFF972ABDE256135DF&amp;dst=2783&amp;fld=134" TargetMode="External"/><Relationship Id="rId21" Type="http://schemas.openxmlformats.org/officeDocument/2006/relationships/hyperlink" Target="consultantplus://offline/ref=2456C14A23B906D47083E3D830590C6D35C8371CA1FC16BDF7B4A7B5CCBE387E125645B0A9B7B16Fk35AI" TargetMode="External"/><Relationship Id="rId34" Type="http://schemas.openxmlformats.org/officeDocument/2006/relationships/hyperlink" Target="https://login.consultant.ru/link/?rnd=FF2A22B5AC457DEF0A778FA19E896F30&amp;req=doc&amp;base=RZR&amp;n=330152&amp;dst=1437&amp;fld=134&amp;date=12.12.2019" TargetMode="External"/><Relationship Id="rId42" Type="http://schemas.openxmlformats.org/officeDocument/2006/relationships/hyperlink" Target="https://login.consultant.ru/link/?req=doc&amp;base=RZR&amp;n=287126&amp;rnd=299965.2921812524&amp;dst=2104&amp;fld=134" TargetMode="External"/><Relationship Id="rId47" Type="http://schemas.openxmlformats.org/officeDocument/2006/relationships/hyperlink" Target="https://login.consultant.ru/link/?rnd=87EA4F05183D228EFDDF470121369437&amp;req=doc&amp;base=RZR&amp;n=383445&amp;dst=100527&amp;fld=134&amp;date=11.05.2021" TargetMode="External"/><Relationship Id="rId50" Type="http://schemas.openxmlformats.org/officeDocument/2006/relationships/hyperlink" Target="https://login.consultant.ru/link/?rnd=87EA4F05183D228EFDDF470121369437&amp;req=doc&amp;base=RZR&amp;n=383445&amp;dst=102028&amp;fld=134&amp;date=11.05.2021" TargetMode="External"/><Relationship Id="rId55" Type="http://schemas.openxmlformats.org/officeDocument/2006/relationships/hyperlink" Target="https://login.consultant.ru/link/?req=doc&amp;base=RZR&amp;n=304549&amp;rnd=3C2FB4B395CAFC749BA9AE17B51090F6&amp;dst=1969&amp;fld=134" TargetMode="External"/><Relationship Id="rId63" Type="http://schemas.openxmlformats.org/officeDocument/2006/relationships/hyperlink" Target="https://www.zemvopros.ru/go/docs.cntd.ru/document/1301700377?ysclid=lmynjlvu6h242387950" TargetMode="External"/><Relationship Id="rId68" Type="http://schemas.openxmlformats.org/officeDocument/2006/relationships/hyperlink" Target="consultantplus://offline/ref=D253F89E3432ADCC70A94FAC5874B0A8826EF6739350115C903B611C30F39A3F502DC1D4673C8FBEqB0AJ" TargetMode="External"/><Relationship Id="rId76" Type="http://schemas.openxmlformats.org/officeDocument/2006/relationships/hyperlink" Target="https://login.consultant.ru/link/?rnd=FC5ECB4D3C75B616DE707C1690A08C3A&amp;req=doc&amp;base=RZR&amp;n=321389&amp;dst=226&amp;fld=134&amp;date=19.05.2020" TargetMode="External"/><Relationship Id="rId84" Type="http://schemas.openxmlformats.org/officeDocument/2006/relationships/hyperlink" Target="https://login.consultant.ru/link/?rnd=FC5ECB4D3C75B616DE707C1690A08C3A&amp;req=doc&amp;base=RZR&amp;n=321389&amp;dst=279&amp;fld=134&amp;date=19.05.2020" TargetMode="External"/><Relationship Id="rId89" Type="http://schemas.openxmlformats.org/officeDocument/2006/relationships/hyperlink" Target="https://login.consultant.ru/link/?rnd=FC5ECB4D3C75B616DE707C1690A08C3A&amp;req=doc&amp;base=RZR&amp;n=321389&amp;dst=45&amp;fld=134&amp;date=19.05.2020" TargetMode="External"/><Relationship Id="rId97"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 Id="rId7" Type="http://schemas.openxmlformats.org/officeDocument/2006/relationships/endnotes" Target="endnotes.xml"/><Relationship Id="rId71" Type="http://schemas.openxmlformats.org/officeDocument/2006/relationships/hyperlink" Target="https://login.consultant.ru/link/?rnd=FC5ECB4D3C75B616DE707C1690A08C3A&amp;req=doc&amp;base=RZR&amp;n=321389&amp;dst=175&amp;fld=134&amp;date=19.05.2020" TargetMode="External"/><Relationship Id="rId92" Type="http://schemas.openxmlformats.org/officeDocument/2006/relationships/hyperlink" Target="https://login.consultant.ru/link/?rnd=FC5ECB4D3C75B616DE707C1690A08C3A&amp;req=doc&amp;base=RZR&amp;n=321389&amp;dst=185&amp;fld=134&amp;date=19.05.2020" TargetMode="External"/><Relationship Id="rId2" Type="http://schemas.openxmlformats.org/officeDocument/2006/relationships/numbering" Target="numbering.xml"/><Relationship Id="rId16" Type="http://schemas.openxmlformats.org/officeDocument/2006/relationships/hyperlink" Target="https://login.consultant.ru/link/?req=doc&amp;base=RZR&amp;n=301011&amp;rnd=BDB7B171CEEF4A71D7FBFB7678ED7508&amp;dst=1592&amp;fld=134" TargetMode="External"/><Relationship Id="rId29" Type="http://schemas.openxmlformats.org/officeDocument/2006/relationships/hyperlink" Target="https://login.consultant.ru/link/?rnd=87EA4F05183D228EFDDF470121369437&amp;req=doc&amp;base=RZR&amp;n=383445&amp;dst=3127&amp;fld=134&amp;date=11.05.2021" TargetMode="External"/><Relationship Id="rId11" Type="http://schemas.openxmlformats.org/officeDocument/2006/relationships/footer" Target="footer1.xml"/><Relationship Id="rId24" Type="http://schemas.openxmlformats.org/officeDocument/2006/relationships/hyperlink" Target="https://login.consultant.ru/link/?rnd=109EC32AF1326DD29B8E3307B120010A&amp;req=doc&amp;base=RZR&amp;n=220806&amp;REFFIELD=134&amp;REFDST=100013&amp;REFDOC=341747&amp;REFBASE=RZR&amp;stat=refcode%3D16876%3Bindex%3D26&amp;date=13.02.2020" TargetMode="External"/><Relationship Id="rId32" Type="http://schemas.openxmlformats.org/officeDocument/2006/relationships/hyperlink" Target="http://www.consultant.ru/document/cons_doc_LAW_301011/570afc6feff03328459242886307d6aebe1ccb6b/" TargetMode="External"/><Relationship Id="rId37" Type="http://schemas.openxmlformats.org/officeDocument/2006/relationships/hyperlink" Target="https://login.consultant.ru/link/?rnd=FF2A22B5AC457DEF0A778FA19E896F30&amp;req=doc&amp;base=RZR&amp;n=330152&amp;dst=100719&amp;fld=134&amp;date=12.12.2019" TargetMode="External"/><Relationship Id="rId40" Type="http://schemas.openxmlformats.org/officeDocument/2006/relationships/hyperlink" Target="https://login.consultant.ru/link/?req=doc&amp;base=RZR&amp;n=287126&amp;rnd=299965.105636659&amp;dst=2195&amp;fld=134" TargetMode="External"/><Relationship Id="rId45" Type="http://schemas.openxmlformats.org/officeDocument/2006/relationships/hyperlink" Target="https://login.consultant.ru/link/?rnd=87EA4F05183D228EFDDF470121369437&amp;req=doc&amp;base=RZR&amp;n=383445&amp;dst=3337&amp;fld=134&amp;date=11.05.2021" TargetMode="External"/><Relationship Id="rId53" Type="http://schemas.openxmlformats.org/officeDocument/2006/relationships/hyperlink" Target="https://login.consultant.ru/link/?req=doc&amp;base=RZR&amp;n=287126&amp;rnd=299965.2297029485&amp;dst=2104&amp;fld=134" TargetMode="External"/><Relationship Id="rId58" Type="http://schemas.openxmlformats.org/officeDocument/2006/relationships/hyperlink" Target="https://login.consultant.ru/link/?rnd=87EA4F05183D228EFDDF470121369437&amp;req=doc&amp;base=RZR&amp;n=383445&amp;dst=3334&amp;fld=134&amp;date=11.05.2021" TargetMode="External"/><Relationship Id="rId66" Type="http://schemas.openxmlformats.org/officeDocument/2006/relationships/hyperlink" Target="https://login.consultant.ru/link/?rnd=CF864660153EA20D2522C4ED6696A12B&amp;req=doc&amp;base=RZR&amp;n=385702&amp;dst=100118&amp;fld=134&amp;date=22.07.2021" TargetMode="External"/><Relationship Id="rId74" Type="http://schemas.openxmlformats.org/officeDocument/2006/relationships/hyperlink" Target="https://login.consultant.ru/link/?rnd=FC5ECB4D3C75B616DE707C1690A08C3A&amp;req=doc&amp;base=RZR&amp;n=321389&amp;dst=241&amp;fld=134&amp;date=19.05.2020" TargetMode="External"/><Relationship Id="rId79" Type="http://schemas.openxmlformats.org/officeDocument/2006/relationships/hyperlink" Target="https://login.consultant.ru/link/?rnd=FC5ECB4D3C75B616DE707C1690A08C3A&amp;req=doc&amp;base=RZR&amp;n=321389&amp;dst=100101&amp;fld=134&amp;date=19.05.2020" TargetMode="External"/><Relationship Id="rId87" Type="http://schemas.openxmlformats.org/officeDocument/2006/relationships/hyperlink" Target="https://login.consultant.ru/link/?rnd=FC5ECB4D3C75B616DE707C1690A08C3A&amp;req=doc&amp;base=RZR&amp;n=321389&amp;dst=100101&amp;fld=134&amp;date=19.05.2020"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cs.cntd.ru/document/902137664" TargetMode="External"/><Relationship Id="rId82" Type="http://schemas.openxmlformats.org/officeDocument/2006/relationships/hyperlink" Target="https://login.consultant.ru/link/?rnd=FC5ECB4D3C75B616DE707C1690A08C3A&amp;req=doc&amp;base=RZR&amp;n=321389&amp;dst=256&amp;fld=134&amp;date=19.05.2020" TargetMode="External"/><Relationship Id="rId90" Type="http://schemas.openxmlformats.org/officeDocument/2006/relationships/hyperlink" Target="https://login.consultant.ru/link/?rnd=FC5ECB4D3C75B616DE707C1690A08C3A&amp;req=doc&amp;base=RZR&amp;n=321389&amp;dst=226&amp;fld=134&amp;date=19.05.2020" TargetMode="External"/><Relationship Id="rId95" Type="http://schemas.openxmlformats.org/officeDocument/2006/relationships/hyperlink" Target="consultantplus://offline/ref=FA25E988EC5F7480609F194DC3135D9A77EA500086D676E2FE5865C445D7F9DFAE5351177A665F80b8P4O" TargetMode="External"/><Relationship Id="rId19" Type="http://schemas.openxmlformats.org/officeDocument/2006/relationships/hyperlink" Target="consultantplus://offline/ref=2456C14A23B906D47083E3D830590C6D35C8371CA1FC16BDF7B4A7B5CCBE387E125645B0A9B7B16Fk35FI" TargetMode="External"/><Relationship Id="rId14" Type="http://schemas.openxmlformats.org/officeDocument/2006/relationships/footer" Target="footer4.xml"/><Relationship Id="rId22" Type="http://schemas.openxmlformats.org/officeDocument/2006/relationships/hyperlink" Target="consultantplus://offline/ref=2456C14A23B906D47083E3D830590C6D35C8371CA1FC16BDF7B4A7B5CCBE387E125645B0A9B7B16Fk355I" TargetMode="External"/><Relationship Id="rId27" Type="http://schemas.openxmlformats.org/officeDocument/2006/relationships/hyperlink" Target="https://login.consultant.ru/link/?rnd=87EA4F05183D228EFDDF470121369437&amp;req=doc&amp;base=RZR&amp;n=383445&amp;dst=2104&amp;fld=134&amp;date=11.05.2021" TargetMode="External"/><Relationship Id="rId30" Type="http://schemas.openxmlformats.org/officeDocument/2006/relationships/hyperlink" Target="https://login.consultant.ru/link/?req=doc&amp;base=RZR&amp;n=301011&amp;rnd=3C346ED37C2784AFF972ABDE256135DF&amp;dst=2783&amp;fld=134" TargetMode="External"/><Relationship Id="rId35" Type="http://schemas.openxmlformats.org/officeDocument/2006/relationships/hyperlink" Target="https://login.consultant.ru/link/?rnd=FF2A22B5AC457DEF0A778FA19E896F30&amp;req=doc&amp;base=RZR&amp;n=330152&amp;dst=1440&amp;fld=134&amp;date=12.12.2019" TargetMode="External"/><Relationship Id="rId43" Type="http://schemas.openxmlformats.org/officeDocument/2006/relationships/hyperlink" Target="https://login.consultant.ru/link/?req=doc&amp;base=RZR&amp;n=287126&amp;rnd=299965.28231157&amp;dst=2175&amp;fld=134" TargetMode="External"/><Relationship Id="rId48" Type="http://schemas.openxmlformats.org/officeDocument/2006/relationships/hyperlink" Target="https://login.consultant.ru/link/?rnd=109EC32AF1326DD29B8E3307B120010A&amp;req=doc&amp;base=RZR&amp;n=220806&amp;REFFIELD=134&amp;REFDST=102024&amp;REFDOC=342030&amp;REFBASE=RZR&amp;stat=refcode%3D16876%3Bindex%3D1563&amp;date=13.02.2020" TargetMode="External"/><Relationship Id="rId56" Type="http://schemas.openxmlformats.org/officeDocument/2006/relationships/hyperlink" Target="https://login.consultant.ru/link/?req=doc&amp;base=RZR&amp;n=304549&amp;rnd=3C2FB4B395CAFC749BA9AE17B51090F6&amp;dst=2783&amp;fld=134" TargetMode="External"/><Relationship Id="rId64" Type="http://schemas.openxmlformats.org/officeDocument/2006/relationships/hyperlink" Target="https://www.zemvopros.ru/go/www.zakonrf.info/gradostroitelniy-kodeks/36/" TargetMode="External"/><Relationship Id="rId69" Type="http://schemas.openxmlformats.org/officeDocument/2006/relationships/hyperlink" Target="consultantplus://offline/ref=FA25E988EC5F7480609F194DC3135D9A77EA500086D676E2FE5865C445D7F9DFAE5351177A665F80b8P4O" TargetMode="External"/><Relationship Id="rId77" Type="http://schemas.openxmlformats.org/officeDocument/2006/relationships/hyperlink" Target="https://login.consultant.ru/link/?rnd=FC5ECB4D3C75B616DE707C1690A08C3A&amp;req=doc&amp;base=RZR&amp;n=321389&amp;dst=300&amp;fld=134&amp;date=19.05.2020" TargetMode="External"/><Relationship Id="rId100" Type="http://schemas.openxmlformats.org/officeDocument/2006/relationships/footer" Target="footer8.xml"/><Relationship Id="rId8" Type="http://schemas.openxmlformats.org/officeDocument/2006/relationships/image" Target="media/image1.emf"/><Relationship Id="rId51" Type="http://schemas.openxmlformats.org/officeDocument/2006/relationships/hyperlink" Target="https://login.consultant.ru/link/?rnd=87EA4F05183D228EFDDF470121369437&amp;req=doc&amp;base=RZR&amp;n=383445&amp;dst=102029&amp;fld=134&amp;date=11.05.2021" TargetMode="External"/><Relationship Id="rId72" Type="http://schemas.openxmlformats.org/officeDocument/2006/relationships/hyperlink" Target="https://login.consultant.ru/link/?rnd=FC5ECB4D3C75B616DE707C1690A08C3A&amp;req=doc&amp;base=RZR&amp;n=321389&amp;dst=49&amp;fld=134&amp;date=19.05.2020" TargetMode="External"/><Relationship Id="rId80" Type="http://schemas.openxmlformats.org/officeDocument/2006/relationships/hyperlink" Target="https://login.consultant.ru/link/?rnd=FC5ECB4D3C75B616DE707C1690A08C3A&amp;req=doc&amp;base=RZR&amp;n=321389&amp;dst=100134&amp;fld=134&amp;date=19.05.2020" TargetMode="External"/><Relationship Id="rId85" Type="http://schemas.openxmlformats.org/officeDocument/2006/relationships/hyperlink" Target="https://login.consultant.ru/link/?rnd=FC5ECB4D3C75B616DE707C1690A08C3A&amp;req=doc&amp;base=RZR&amp;n=321389&amp;dst=26&amp;fld=134&amp;date=19.05.2020" TargetMode="External"/><Relationship Id="rId93" Type="http://schemas.openxmlformats.org/officeDocument/2006/relationships/hyperlink" Target="https://login.consultant.ru/link/?rnd=FC5ECB4D3C75B616DE707C1690A08C3A&amp;req=doc&amp;base=RZR&amp;n=321389&amp;dst=300&amp;fld=134&amp;date=19.05.2020" TargetMode="External"/><Relationship Id="rId98"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consultantplus://offline/ref=2456C14A23B906D47083E2D625590C6D35CB361BACFA16BDF7B4A7B5CCkB5EI" TargetMode="External"/><Relationship Id="rId25" Type="http://schemas.openxmlformats.org/officeDocument/2006/relationships/hyperlink" Target="https://login.consultant.ru/link/?req=doc&amp;base=RZR&amp;n=301011&amp;rnd=3C346ED37C2784AFF972ABDE256135DF&amp;dst=2783&amp;fld=134" TargetMode="External"/><Relationship Id="rId33" Type="http://schemas.openxmlformats.org/officeDocument/2006/relationships/hyperlink" Target="https://login.consultant.ru/link/?rnd=FF2A22B5AC457DEF0A778FA19E896F30&amp;req=doc&amp;base=RZR&amp;n=330152&amp;dst=1431&amp;fld=134&amp;date=12.12.2019" TargetMode="External"/><Relationship Id="rId38" Type="http://schemas.openxmlformats.org/officeDocument/2006/relationships/hyperlink" Target="https://login.consultant.ru/link/?rnd=FF2A22B5AC457DEF0A778FA19E896F30&amp;req=doc&amp;base=RZR&amp;n=322585&amp;dst=100095&amp;fld=134&amp;REFFIELD=134&amp;REFDST=2873&amp;REFDOC=330152&amp;REFBASE=RZR&amp;stat=refcode%3D16876%3Bdstident%3D100095%3Bindex%3D1778&amp;date=12.12.2019" TargetMode="External"/><Relationship Id="rId46" Type="http://schemas.openxmlformats.org/officeDocument/2006/relationships/hyperlink" Target="https://login.consultant.ru/link/?rnd=87EA4F05183D228EFDDF470121369437&amp;req=doc&amp;base=RZR&amp;n=383445&amp;dst=1346&amp;fld=134&amp;date=11.05.2021" TargetMode="External"/><Relationship Id="rId59" Type="http://schemas.openxmlformats.org/officeDocument/2006/relationships/hyperlink" Target="https://docs.cntd.ru/document/420331290" TargetMode="External"/><Relationship Id="rId67" Type="http://schemas.openxmlformats.org/officeDocument/2006/relationships/hyperlink" Target="https://login.consultant.ru/link/?rnd=CF864660153EA20D2522C4ED6696A12B&amp;req=doc&amp;base=RZR&amp;n=385702&amp;dst=100121&amp;fld=134&amp;date=22.07.2021" TargetMode="External"/><Relationship Id="rId20" Type="http://schemas.openxmlformats.org/officeDocument/2006/relationships/hyperlink" Target="consultantplus://offline/ref=2456C14A23B906D47083E3D830590C6D35C8371CA1FC16BDF7B4A7B5CCBE387E125645B0A9B7B16Fk35BI" TargetMode="External"/><Relationship Id="rId41" Type="http://schemas.openxmlformats.org/officeDocument/2006/relationships/hyperlink" Target="https://login.consultant.ru/link/?req=doc&amp;base=RZR&amp;n=221444&amp;rnd=299965.313089806" TargetMode="External"/><Relationship Id="rId54" Type="http://schemas.openxmlformats.org/officeDocument/2006/relationships/hyperlink" Target="https://login.consultant.ru/link/?req=doc&amp;base=RZR&amp;n=304549&amp;rnd=3C2FB4B395CAFC749BA9AE17B51090F6&amp;dst=1969&amp;fld=134" TargetMode="External"/><Relationship Id="rId62" Type="http://schemas.openxmlformats.org/officeDocument/2006/relationships/hyperlink" Target="https://www.zemvopros.ru/go/www.zakonrf.info/gradostroitelniy-kodeks/40.1/" TargetMode="External"/><Relationship Id="rId70" Type="http://schemas.openxmlformats.org/officeDocument/2006/relationships/hyperlink" Target="https://login.consultant.ru/link/?rnd=FC5ECB4D3C75B616DE707C1690A08C3A&amp;req=doc&amp;base=RZR&amp;n=321389&amp;dst=172&amp;fld=134&amp;date=19.05.2020" TargetMode="External"/><Relationship Id="rId75" Type="http://schemas.openxmlformats.org/officeDocument/2006/relationships/hyperlink" Target="https://login.consultant.ru/link/?rnd=FC5ECB4D3C75B616DE707C1690A08C3A&amp;req=doc&amp;base=RZR&amp;n=321389&amp;dst=45&amp;fld=134&amp;date=19.05.2020" TargetMode="External"/><Relationship Id="rId83" Type="http://schemas.openxmlformats.org/officeDocument/2006/relationships/hyperlink" Target="https://login.consultant.ru/link/?rnd=FC5ECB4D3C75B616DE707C1690A08C3A&amp;req=doc&amp;base=RZR&amp;n=321389&amp;dst=261&amp;fld=134&amp;date=19.05.2020" TargetMode="External"/><Relationship Id="rId88" Type="http://schemas.openxmlformats.org/officeDocument/2006/relationships/hyperlink" Target="https://login.consultant.ru/link/?rnd=FC5ECB4D3C75B616DE707C1690A08C3A&amp;req=doc&amp;base=RZR&amp;n=321389&amp;dst=100134&amp;fld=134&amp;date=19.05.2020" TargetMode="External"/><Relationship Id="rId91" Type="http://schemas.openxmlformats.org/officeDocument/2006/relationships/hyperlink" Target="https://login.consultant.ru/link/?rnd=FC5ECB4D3C75B616DE707C1690A08C3A&amp;req=doc&amp;base=RZR&amp;n=321389&amp;dst=172&amp;fld=134&amp;date=19.05.2020" TargetMode="External"/><Relationship Id="rId96"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consultantplus://offline/ref=46148816BF0EC01800EE4B3A9CF1FE9FE3BB2056452EB2D500CA0A02A9xAuBJ" TargetMode="External"/><Relationship Id="rId28" Type="http://schemas.openxmlformats.org/officeDocument/2006/relationships/hyperlink" Target="https://login.consultant.ru/link/?rnd=87EA4F05183D228EFDDF470121369437&amp;req=doc&amp;base=RZR&amp;n=383445&amp;dst=100615&amp;fld=134&amp;date=11.05.2021" TargetMode="External"/><Relationship Id="rId36" Type="http://schemas.openxmlformats.org/officeDocument/2006/relationships/hyperlink" Target="https://login.consultant.ru/link/?rnd=FF2A22B5AC457DEF0A778FA19E896F30&amp;req=doc&amp;base=RZR&amp;n=330152&amp;dst=1425&amp;fld=134&amp;date=12.12.2019" TargetMode="External"/><Relationship Id="rId49" Type="http://schemas.openxmlformats.org/officeDocument/2006/relationships/hyperlink" Target="https://login.consultant.ru/link/?req=doc&amp;base=RZR&amp;n=287126&amp;rnd=299965.2146024784&amp;dst=2104&amp;fld=134" TargetMode="External"/><Relationship Id="rId57" Type="http://schemas.openxmlformats.org/officeDocument/2006/relationships/hyperlink" Target="https://login.consultant.ru/link/?req=doc&amp;base=RZR&amp;n=304549&amp;rnd=3C2FB4B395CAFC749BA9AE17B51090F6&amp;dst=2783&amp;fld=134" TargetMode="External"/><Relationship Id="rId10" Type="http://schemas.openxmlformats.org/officeDocument/2006/relationships/header" Target="header1.xml"/><Relationship Id="rId31" Type="http://schemas.openxmlformats.org/officeDocument/2006/relationships/hyperlink" Target="https://login.consultant.ru/link/?req=doc&amp;base=RZR&amp;n=301011&amp;rnd=3C346ED37C2784AFF972ABDE256135DF&amp;dst=2783&amp;fld=134" TargetMode="External"/><Relationship Id="rId44" Type="http://schemas.openxmlformats.org/officeDocument/2006/relationships/hyperlink" Target="https://login.consultant.ru/link/?rnd=87EA4F05183D228EFDDF470121369437&amp;req=doc&amp;base=RZR&amp;n=383445&amp;dst=2456&amp;fld=134&amp;date=11.05.2021" TargetMode="External"/><Relationship Id="rId52" Type="http://schemas.openxmlformats.org/officeDocument/2006/relationships/hyperlink" Target="https://login.consultant.ru/link/?rnd=87EA4F05183D228EFDDF470121369437&amp;req=doc&amp;base=RZR&amp;n=383445&amp;dst=102027&amp;fld=134&amp;date=11.05.2021" TargetMode="External"/><Relationship Id="rId60" Type="http://schemas.openxmlformats.org/officeDocument/2006/relationships/hyperlink" Target="https://docs.cntd.ru/document/420331290" TargetMode="External"/><Relationship Id="rId65" Type="http://schemas.openxmlformats.org/officeDocument/2006/relationships/hyperlink" Target="https://login.consultant.ru/link/?rnd=CF864660153EA20D2522C4ED6696A12B&amp;req=doc&amp;base=RZR&amp;n=385702&amp;dst=100250&amp;fld=134&amp;date=22.07.2021" TargetMode="External"/><Relationship Id="rId73" Type="http://schemas.openxmlformats.org/officeDocument/2006/relationships/hyperlink" Target="https://login.consultant.ru/link/?rnd=FC5ECB4D3C75B616DE707C1690A08C3A&amp;req=doc&amp;base=RZR&amp;n=321389&amp;dst=52&amp;fld=134&amp;date=19.05.2020" TargetMode="External"/><Relationship Id="rId78" Type="http://schemas.openxmlformats.org/officeDocument/2006/relationships/hyperlink" Target="https://login.consultant.ru/link/?rnd=FC5ECB4D3C75B616DE707C1690A08C3A&amp;req=doc&amp;base=RZR&amp;n=321389&amp;dst=306&amp;fld=134&amp;date=19.05.2020" TargetMode="External"/><Relationship Id="rId81" Type="http://schemas.openxmlformats.org/officeDocument/2006/relationships/hyperlink" Target="https://login.consultant.ru/link/?rnd=FC5ECB4D3C75B616DE707C1690A08C3A&amp;req=doc&amp;base=RZR&amp;n=321389&amp;dst=247&amp;fld=134&amp;date=19.05.2020" TargetMode="External"/><Relationship Id="rId86" Type="http://schemas.openxmlformats.org/officeDocument/2006/relationships/hyperlink" Target="https://login.consultant.ru/link/?rnd=FC5ECB4D3C75B616DE707C1690A08C3A&amp;req=doc&amp;base=RZR&amp;n=321389&amp;dst=29&amp;fld=134&amp;date=19.05.2020" TargetMode="External"/><Relationship Id="rId94" Type="http://schemas.openxmlformats.org/officeDocument/2006/relationships/hyperlink" Target="https://login.consultant.ru/link/?rnd=FC5ECB4D3C75B616DE707C1690A08C3A&amp;req=doc&amp;base=RZR&amp;n=321389&amp;dst=306&amp;fld=134&amp;date=19.05.2020" TargetMode="External"/><Relationship Id="rId99" Type="http://schemas.openxmlformats.org/officeDocument/2006/relationships/footer" Target="footer7.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hyperlink" Target="consultantplus://offline/ref=2456C14A23B906D47083E2D625590C6D35CB361BACF316BDF7B4A7B5CCkB5EI" TargetMode="External"/><Relationship Id="rId39" Type="http://schemas.openxmlformats.org/officeDocument/2006/relationships/hyperlink" Target="https://login.consultant.ru/link/?rnd=FF2A22B5AC457DEF0A778FA19E896F30&amp;req=doc&amp;base=RZR&amp;n=330152&amp;dst=3144&amp;fld=134&amp;date=12.12.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3C6CE-67D4-4102-8D15-BD257A72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110858</TotalTime>
  <Pages>98</Pages>
  <Words>39919</Words>
  <Characters>227544</Characters>
  <Application>Microsoft Office Word</Application>
  <DocSecurity>0</DocSecurity>
  <Lines>1896</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195</cp:revision>
  <cp:lastPrinted>2025-04-11T08:12:00Z</cp:lastPrinted>
  <dcterms:created xsi:type="dcterms:W3CDTF">2024-08-02T06:45:00Z</dcterms:created>
  <dcterms:modified xsi:type="dcterms:W3CDTF">2025-05-27T05:05:00Z</dcterms:modified>
</cp:coreProperties>
</file>