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52" w:type="dxa"/>
        <w:tblInd w:w="93" w:type="dxa"/>
        <w:tblLook w:val="04A0" w:firstRow="1" w:lastRow="0" w:firstColumn="1" w:lastColumn="0" w:noHBand="0" w:noVBand="1"/>
      </w:tblPr>
      <w:tblGrid>
        <w:gridCol w:w="636"/>
        <w:gridCol w:w="2380"/>
        <w:gridCol w:w="3662"/>
        <w:gridCol w:w="1795"/>
        <w:gridCol w:w="1795"/>
        <w:gridCol w:w="1580"/>
        <w:gridCol w:w="1140"/>
        <w:gridCol w:w="2104"/>
        <w:gridCol w:w="960"/>
      </w:tblGrid>
      <w:tr w:rsidR="00792E88" w:rsidRPr="00792E88" w:rsidTr="00D20DF3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D20DF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D20DF3" w:rsidP="002019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CCDA0A" wp14:editId="50D5A3F9">
                  <wp:extent cx="800100" cy="1009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92E88" w:rsidRDefault="00792E88"/>
    <w:p w:rsidR="00792E88" w:rsidRDefault="00792E88"/>
    <w:p w:rsidR="00792E88" w:rsidRDefault="00792E88"/>
    <w:p w:rsidR="00D20DF3" w:rsidRPr="00D20DF3" w:rsidRDefault="00D20DF3" w:rsidP="00D20DF3">
      <w:pPr>
        <w:keepNext/>
        <w:tabs>
          <w:tab w:val="left" w:pos="0"/>
          <w:tab w:val="left" w:pos="3080"/>
          <w:tab w:val="center" w:pos="4677"/>
        </w:tabs>
        <w:jc w:val="center"/>
        <w:outlineLvl w:val="0"/>
        <w:rPr>
          <w:b/>
        </w:rPr>
      </w:pPr>
      <w:r w:rsidRPr="00D20DF3">
        <w:rPr>
          <w:b/>
        </w:rPr>
        <w:t>Итоговый документ</w:t>
      </w:r>
    </w:p>
    <w:p w:rsidR="00D20DF3" w:rsidRPr="00D20DF3" w:rsidRDefault="00D20DF3" w:rsidP="00D20DF3">
      <w:pPr>
        <w:jc w:val="center"/>
      </w:pPr>
      <w:r w:rsidRPr="00D20DF3">
        <w:t>по результатам публичных слушаний, проведенных  28 декабря 2020 года по проекту решения Совета депутатов Костковского сельского поселения   «О бюджете Костковского сельского поселения  на 2021  год»</w:t>
      </w:r>
    </w:p>
    <w:p w:rsidR="00D20DF3" w:rsidRPr="00D20DF3" w:rsidRDefault="00D20DF3" w:rsidP="00D20DF3">
      <w:pPr>
        <w:jc w:val="center"/>
      </w:pPr>
    </w:p>
    <w:p w:rsidR="00D20DF3" w:rsidRPr="00D20DF3" w:rsidRDefault="00D20DF3" w:rsidP="00D20DF3">
      <w:pPr>
        <w:jc w:val="both"/>
      </w:pPr>
      <w:r w:rsidRPr="00D20DF3">
        <w:rPr>
          <w:b/>
        </w:rPr>
        <w:tab/>
      </w:r>
      <w:r w:rsidRPr="00D20DF3">
        <w:t>В ходе проведенных публичных слушаний поступили следующие предложения:</w:t>
      </w:r>
    </w:p>
    <w:p w:rsidR="00D20DF3" w:rsidRPr="00D20DF3" w:rsidRDefault="00D20DF3" w:rsidP="00D20DF3">
      <w:pPr>
        <w:jc w:val="both"/>
      </w:pPr>
      <w:r w:rsidRPr="00D20DF3">
        <w:t xml:space="preserve">Читать приложения 3,4 в следующей редакции: </w:t>
      </w:r>
    </w:p>
    <w:p w:rsidR="00D20DF3" w:rsidRPr="00D20DF3" w:rsidRDefault="00D20DF3" w:rsidP="00D20DF3">
      <w:pPr>
        <w:jc w:val="right"/>
      </w:pPr>
      <w:r w:rsidRPr="00D20DF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0DF3" w:rsidRPr="00D20DF3" w:rsidRDefault="00D20DF3" w:rsidP="00D20DF3">
      <w:pPr>
        <w:jc w:val="right"/>
        <w:rPr>
          <w:sz w:val="20"/>
          <w:szCs w:val="20"/>
        </w:rPr>
      </w:pPr>
      <w:r w:rsidRPr="00D20DF3">
        <w:rPr>
          <w:sz w:val="20"/>
          <w:szCs w:val="20"/>
        </w:rPr>
        <w:t xml:space="preserve">  </w:t>
      </w:r>
    </w:p>
    <w:tbl>
      <w:tblPr>
        <w:tblW w:w="22154" w:type="dxa"/>
        <w:tblInd w:w="93" w:type="dxa"/>
        <w:tblLook w:val="04A0" w:firstRow="1" w:lastRow="0" w:firstColumn="1" w:lastColumn="0" w:noHBand="0" w:noVBand="1"/>
      </w:tblPr>
      <w:tblGrid>
        <w:gridCol w:w="2620"/>
        <w:gridCol w:w="660"/>
        <w:gridCol w:w="60"/>
        <w:gridCol w:w="660"/>
        <w:gridCol w:w="20"/>
        <w:gridCol w:w="720"/>
        <w:gridCol w:w="640"/>
        <w:gridCol w:w="720"/>
        <w:gridCol w:w="100"/>
        <w:gridCol w:w="720"/>
        <w:gridCol w:w="820"/>
        <w:gridCol w:w="720"/>
        <w:gridCol w:w="1000"/>
        <w:gridCol w:w="2220"/>
        <w:gridCol w:w="2510"/>
        <w:gridCol w:w="284"/>
        <w:gridCol w:w="676"/>
        <w:gridCol w:w="284"/>
        <w:gridCol w:w="676"/>
        <w:gridCol w:w="284"/>
        <w:gridCol w:w="676"/>
        <w:gridCol w:w="284"/>
        <w:gridCol w:w="676"/>
        <w:gridCol w:w="284"/>
        <w:gridCol w:w="676"/>
        <w:gridCol w:w="284"/>
        <w:gridCol w:w="676"/>
        <w:gridCol w:w="284"/>
        <w:gridCol w:w="676"/>
        <w:gridCol w:w="284"/>
        <w:gridCol w:w="676"/>
        <w:gridCol w:w="284"/>
      </w:tblGrid>
      <w:tr w:rsidR="00792E88" w:rsidRPr="00792E88" w:rsidTr="00D20DF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1" w:name="RANGE!A1:I123"/>
            <w:bookmarkEnd w:id="1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2019A3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.12.2020 №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660"/>
        </w:trPr>
        <w:tc>
          <w:tcPr>
            <w:tcW w:w="144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Ведомственная структура расходов бюджета Костковского сельского поселения на 2021-2023 годы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1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2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27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9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5015750,00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2855950,96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2586358,96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2544918,96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10"/>
        </w:trPr>
        <w:tc>
          <w:tcPr>
            <w:tcW w:w="2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840 158,96</w:t>
            </w:r>
          </w:p>
        </w:tc>
        <w:tc>
          <w:tcPr>
            <w:tcW w:w="32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</w:t>
            </w: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92E88">
              <w:rPr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611 105,19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792E88" w:rsidRPr="00792E88" w:rsidTr="00D20DF3">
        <w:trPr>
          <w:trHeight w:val="157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184 553,78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205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1 928 148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1 664 897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1 623 457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40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1 740 898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1 477 647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1 436 207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1031000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89 000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80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311 500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255 398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34647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187 250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108 591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32 795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1 364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финансово-бюджетного)надзора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37 841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36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противодействия коррупции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proofErr w:type="gram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231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36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231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Организация приобретения и внедрения лицензионного программного обеспечения для  автоматизированных рабочих мест в Администрации сельского поселения  для осуществления своей деятельности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6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«Реформирование и развитие муниципальной службы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282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81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57 600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17 400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22 800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23789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27589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10"/>
        </w:trPr>
        <w:tc>
          <w:tcPr>
            <w:tcW w:w="2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9070004120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1 549 600</w:t>
            </w:r>
          </w:p>
        </w:tc>
        <w:tc>
          <w:tcPr>
            <w:tcW w:w="32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240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1549600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2055"/>
        </w:trPr>
        <w:tc>
          <w:tcPr>
            <w:tcW w:w="2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1 549 600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2175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Подпрограмма «Строительство, ремонт и содержание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1 548 600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1222100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1231800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3220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45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466600</w:t>
            </w:r>
          </w:p>
        </w:tc>
        <w:tc>
          <w:tcPr>
            <w:tcW w:w="32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8010026250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466600</w:t>
            </w:r>
          </w:p>
        </w:tc>
        <w:tc>
          <w:tcPr>
            <w:tcW w:w="32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32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69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дорожного движения на территории Костковского сельского поселения на 2021-2023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работ и услуг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32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90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205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36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8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8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09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09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«Обеспечение уличного освещения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17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38 000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22000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22000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45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19 851,68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средства массовой информации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6 851,78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Обслуживание и сопровождение официального сайта администрации сельского поселения 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40350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5 015 750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16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2" w:name="RANGE!A1:H124"/>
            <w:bookmarkEnd w:id="2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F3" w:rsidRDefault="00D20DF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20DF3" w:rsidRDefault="00D20DF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20DF3" w:rsidRDefault="00D20DF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20DF3" w:rsidRDefault="00D20DF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20DF3" w:rsidRDefault="00D20DF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20DF3" w:rsidRDefault="00D20DF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20DF3" w:rsidRDefault="00D20DF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20DF3" w:rsidRDefault="00D20DF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20DF3" w:rsidRDefault="00D20DF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20DF3" w:rsidRDefault="00D20DF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20DF3" w:rsidRDefault="00D20DF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20DF3" w:rsidRDefault="00D20DF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20DF3" w:rsidRDefault="00D20DF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20DF3" w:rsidRDefault="00D20DF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D20DF3" w:rsidRDefault="00D20DF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 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ind w:right="-3155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>28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.12.2020 №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>10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660"/>
        </w:trPr>
        <w:tc>
          <w:tcPr>
            <w:tcW w:w="141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Костковского сельского поселения на 2021-2023 годы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1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47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9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5015750,00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60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2855950,96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2586358,96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2544918,96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10"/>
        </w:trPr>
        <w:tc>
          <w:tcPr>
            <w:tcW w:w="2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840 158,96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473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</w:t>
            </w: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92E88">
              <w:rPr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611 105,19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792E88" w:rsidRPr="00792E88" w:rsidTr="00D20DF3">
        <w:trPr>
          <w:gridAfter w:val="1"/>
          <w:wAfter w:w="284" w:type="dxa"/>
          <w:trHeight w:val="157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184 553,78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205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1 928 148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1 664 897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1 623 457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40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1 740 898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1 477 647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1 436 207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1031000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89 000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80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311 500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255 398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34647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187 250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108 591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32 795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1 364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финансово-бюджетного)надзора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7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37 841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231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231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Организация приобретения и внедрения лицензионного программного обеспечения для  автоматизированных рабочих мест в Администрации сельского поселения  для осуществления своей деятельности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«Реформирование и развитие муниципальной службы в </w:t>
            </w:r>
            <w:proofErr w:type="spell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282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81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57 600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17 400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22 800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23789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27589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10"/>
        </w:trPr>
        <w:tc>
          <w:tcPr>
            <w:tcW w:w="2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9070004120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1 549 600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3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240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1 548 600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2055"/>
        </w:trPr>
        <w:tc>
          <w:tcPr>
            <w:tcW w:w="2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1 548 600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2175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«Строительство, ремонт и содержание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1 547 600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1222100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1231800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473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00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45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466600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473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8010026250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466600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473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Ремонт автомобильных дорог общего пользования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473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90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дорожного движения на территории Костковского сельского поселения на 2021-2023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205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«Обеспечение уличного освещения в </w:t>
            </w: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17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38 000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22000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22000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19 851,68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6 851,78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Обслуживание и сопровождение официального сайта администрации сельского поселения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40350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5 015 750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D20DF3">
        <w:trPr>
          <w:gridAfter w:val="1"/>
          <w:wAfter w:w="284" w:type="dxa"/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92E88" w:rsidRDefault="00792E88"/>
    <w:p w:rsidR="00D105DA" w:rsidRDefault="00D105DA"/>
    <w:p w:rsidR="00D20DF3" w:rsidRDefault="00D20DF3" w:rsidP="00D20DF3">
      <w:r>
        <w:t>РЕШИЛИ:</w:t>
      </w:r>
    </w:p>
    <w:p w:rsidR="00D20DF3" w:rsidRDefault="00D20DF3" w:rsidP="00D20DF3">
      <w:r>
        <w:t>1. Одобрить проект решения Совета депутатов Костковского сельского поселения  «О бюджете Костковского  сельского поселения на 20</w:t>
      </w:r>
      <w:r>
        <w:t>21</w:t>
      </w:r>
      <w:r>
        <w:t xml:space="preserve"> год» и рекомендовать депутатам Костковского сельского поселения принять вышеуказанный проект.</w:t>
      </w:r>
    </w:p>
    <w:p w:rsidR="00D20DF3" w:rsidRDefault="00D20DF3" w:rsidP="00D20DF3">
      <w:r>
        <w:t>2. Опубликовать итоговый документ по результатам публичных слушаний в информационном бюллетене «Костковский вестник».</w:t>
      </w:r>
    </w:p>
    <w:p w:rsidR="00D20DF3" w:rsidRDefault="00D20DF3" w:rsidP="00D20DF3"/>
    <w:p w:rsidR="00D20DF3" w:rsidRDefault="00D20DF3" w:rsidP="00D20DF3"/>
    <w:p w:rsidR="00D20DF3" w:rsidRDefault="00D20DF3" w:rsidP="00D20DF3">
      <w:r>
        <w:t xml:space="preserve">Председатель публичных слушаний                                     </w:t>
      </w:r>
      <w:r>
        <w:t>Н.А. Бондаренко</w:t>
      </w:r>
    </w:p>
    <w:p w:rsidR="00D105DA" w:rsidRDefault="00D20DF3" w:rsidP="00D20DF3">
      <w:r>
        <w:t xml:space="preserve">Секретарь                                                                                 </w:t>
      </w:r>
      <w:r>
        <w:t xml:space="preserve"> И.Н. Ефимова</w:t>
      </w:r>
    </w:p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sectPr w:rsidR="00D105DA" w:rsidSect="00D20DF3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88"/>
    <w:rsid w:val="000915C4"/>
    <w:rsid w:val="000F10CA"/>
    <w:rsid w:val="002019A3"/>
    <w:rsid w:val="00201C4C"/>
    <w:rsid w:val="00263D29"/>
    <w:rsid w:val="00360083"/>
    <w:rsid w:val="00792E88"/>
    <w:rsid w:val="007C2BB4"/>
    <w:rsid w:val="008A242C"/>
    <w:rsid w:val="00AD0525"/>
    <w:rsid w:val="00D105DA"/>
    <w:rsid w:val="00D20DF3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1C4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01C4C"/>
    <w:pPr>
      <w:keepNext/>
      <w:widowControl w:val="0"/>
      <w:autoSpaceDE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a"/>
    <w:next w:val="a"/>
    <w:link w:val="30"/>
    <w:qFormat/>
    <w:rsid w:val="00201C4C"/>
    <w:pPr>
      <w:keepNext/>
      <w:widowControl w:val="0"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1C4C"/>
    <w:pPr>
      <w:keepNext/>
      <w:widowControl w:val="0"/>
      <w:autoSpaceDE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201C4C"/>
    <w:pPr>
      <w:keepNext/>
      <w:widowControl w:val="0"/>
      <w:autoSpaceDE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201C4C"/>
    <w:pPr>
      <w:widowControl w:val="0"/>
      <w:autoSpaceDE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C4C"/>
    <w:rPr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01C4C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link w:val="3"/>
    <w:rsid w:val="00201C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01C4C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201C4C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201C4C"/>
    <w:rPr>
      <w:b/>
      <w:bCs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201C4C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4">
    <w:name w:val="Название Знак"/>
    <w:basedOn w:val="a0"/>
    <w:link w:val="a3"/>
    <w:rsid w:val="00201C4C"/>
    <w:rPr>
      <w:rFonts w:ascii="Cambria" w:hAnsi="Cambria"/>
      <w:b/>
      <w:bCs/>
      <w:kern w:val="1"/>
      <w:sz w:val="32"/>
      <w:szCs w:val="32"/>
      <w:lang w:eastAsia="ar-SA"/>
    </w:rPr>
  </w:style>
  <w:style w:type="paragraph" w:styleId="a5">
    <w:name w:val="Subtitle"/>
    <w:basedOn w:val="a"/>
    <w:next w:val="a6"/>
    <w:link w:val="a7"/>
    <w:qFormat/>
    <w:rsid w:val="00201C4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201C4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01C4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01C4C"/>
    <w:rPr>
      <w:sz w:val="24"/>
      <w:szCs w:val="24"/>
      <w:lang w:eastAsia="ar-SA"/>
    </w:rPr>
  </w:style>
  <w:style w:type="paragraph" w:styleId="a9">
    <w:name w:val="No Spacing"/>
    <w:aliases w:val="Перечисление"/>
    <w:link w:val="aa"/>
    <w:qFormat/>
    <w:rsid w:val="00201C4C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a">
    <w:name w:val="Без интервала Знак"/>
    <w:aliases w:val="Перечисление Знак"/>
    <w:link w:val="a9"/>
    <w:rsid w:val="00201C4C"/>
    <w:rPr>
      <w:rFonts w:eastAsia="Arial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92E88"/>
  </w:style>
  <w:style w:type="character" w:styleId="ab">
    <w:name w:val="Hyperlink"/>
    <w:basedOn w:val="a0"/>
    <w:uiPriority w:val="99"/>
    <w:semiHidden/>
    <w:unhideWhenUsed/>
    <w:rsid w:val="00792E8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92E88"/>
    <w:rPr>
      <w:color w:val="800080"/>
      <w:u w:val="single"/>
    </w:rPr>
  </w:style>
  <w:style w:type="paragraph" w:customStyle="1" w:styleId="font5">
    <w:name w:val="font5"/>
    <w:basedOn w:val="a"/>
    <w:rsid w:val="00792E88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92E88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92E88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792E8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792E88"/>
    <w:pP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92E88"/>
  </w:style>
  <w:style w:type="paragraph" w:customStyle="1" w:styleId="xl87">
    <w:name w:val="xl8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table" w:styleId="ad">
    <w:name w:val="Table Grid"/>
    <w:basedOn w:val="a1"/>
    <w:uiPriority w:val="59"/>
    <w:rsid w:val="00D1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C2B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BB4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2019A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1C4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01C4C"/>
    <w:pPr>
      <w:keepNext/>
      <w:widowControl w:val="0"/>
      <w:autoSpaceDE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a"/>
    <w:next w:val="a"/>
    <w:link w:val="30"/>
    <w:qFormat/>
    <w:rsid w:val="00201C4C"/>
    <w:pPr>
      <w:keepNext/>
      <w:widowControl w:val="0"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1C4C"/>
    <w:pPr>
      <w:keepNext/>
      <w:widowControl w:val="0"/>
      <w:autoSpaceDE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201C4C"/>
    <w:pPr>
      <w:keepNext/>
      <w:widowControl w:val="0"/>
      <w:autoSpaceDE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201C4C"/>
    <w:pPr>
      <w:widowControl w:val="0"/>
      <w:autoSpaceDE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C4C"/>
    <w:rPr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01C4C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link w:val="3"/>
    <w:rsid w:val="00201C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01C4C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201C4C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201C4C"/>
    <w:rPr>
      <w:b/>
      <w:bCs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201C4C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4">
    <w:name w:val="Название Знак"/>
    <w:basedOn w:val="a0"/>
    <w:link w:val="a3"/>
    <w:rsid w:val="00201C4C"/>
    <w:rPr>
      <w:rFonts w:ascii="Cambria" w:hAnsi="Cambria"/>
      <w:b/>
      <w:bCs/>
      <w:kern w:val="1"/>
      <w:sz w:val="32"/>
      <w:szCs w:val="32"/>
      <w:lang w:eastAsia="ar-SA"/>
    </w:rPr>
  </w:style>
  <w:style w:type="paragraph" w:styleId="a5">
    <w:name w:val="Subtitle"/>
    <w:basedOn w:val="a"/>
    <w:next w:val="a6"/>
    <w:link w:val="a7"/>
    <w:qFormat/>
    <w:rsid w:val="00201C4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201C4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01C4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01C4C"/>
    <w:rPr>
      <w:sz w:val="24"/>
      <w:szCs w:val="24"/>
      <w:lang w:eastAsia="ar-SA"/>
    </w:rPr>
  </w:style>
  <w:style w:type="paragraph" w:styleId="a9">
    <w:name w:val="No Spacing"/>
    <w:aliases w:val="Перечисление"/>
    <w:link w:val="aa"/>
    <w:qFormat/>
    <w:rsid w:val="00201C4C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a">
    <w:name w:val="Без интервала Знак"/>
    <w:aliases w:val="Перечисление Знак"/>
    <w:link w:val="a9"/>
    <w:rsid w:val="00201C4C"/>
    <w:rPr>
      <w:rFonts w:eastAsia="Arial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92E88"/>
  </w:style>
  <w:style w:type="character" w:styleId="ab">
    <w:name w:val="Hyperlink"/>
    <w:basedOn w:val="a0"/>
    <w:uiPriority w:val="99"/>
    <w:semiHidden/>
    <w:unhideWhenUsed/>
    <w:rsid w:val="00792E8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92E88"/>
    <w:rPr>
      <w:color w:val="800080"/>
      <w:u w:val="single"/>
    </w:rPr>
  </w:style>
  <w:style w:type="paragraph" w:customStyle="1" w:styleId="font5">
    <w:name w:val="font5"/>
    <w:basedOn w:val="a"/>
    <w:rsid w:val="00792E88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92E88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92E88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792E8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792E88"/>
    <w:pP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92E88"/>
  </w:style>
  <w:style w:type="paragraph" w:customStyle="1" w:styleId="xl87">
    <w:name w:val="xl8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table" w:styleId="ad">
    <w:name w:val="Table Grid"/>
    <w:basedOn w:val="a1"/>
    <w:uiPriority w:val="59"/>
    <w:rsid w:val="00D1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C2B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BB4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2019A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4092</Words>
  <Characters>23330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</cp:revision>
  <dcterms:created xsi:type="dcterms:W3CDTF">2021-01-12T11:25:00Z</dcterms:created>
  <dcterms:modified xsi:type="dcterms:W3CDTF">2021-01-12T11:25:00Z</dcterms:modified>
</cp:coreProperties>
</file>