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5680"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973DA3" w:rsidRDefault="00973DA3" w:rsidP="00031337">
                            <w:pPr>
                              <w:jc w:val="center"/>
                              <w:rPr>
                                <w:b/>
                                <w:sz w:val="18"/>
                                <w:szCs w:val="18"/>
                              </w:rPr>
                            </w:pPr>
                          </w:p>
                          <w:p w:rsidR="00973DA3" w:rsidRDefault="0016583A" w:rsidP="00031337">
                            <w:pPr>
                              <w:jc w:val="center"/>
                              <w:rPr>
                                <w:b/>
                                <w:sz w:val="18"/>
                                <w:szCs w:val="18"/>
                              </w:rPr>
                            </w:pPr>
                            <w:r>
                              <w:rPr>
                                <w:b/>
                                <w:sz w:val="18"/>
                                <w:szCs w:val="18"/>
                              </w:rPr>
                              <w:t>16</w:t>
                            </w:r>
                            <w:r w:rsidR="00BA5EE7">
                              <w:rPr>
                                <w:b/>
                                <w:sz w:val="18"/>
                                <w:szCs w:val="18"/>
                              </w:rPr>
                              <w:t xml:space="preserve"> феврал</w:t>
                            </w:r>
                            <w:r w:rsidR="00B60F5F">
                              <w:rPr>
                                <w:b/>
                                <w:sz w:val="18"/>
                                <w:szCs w:val="18"/>
                              </w:rPr>
                              <w:t>я 2024</w:t>
                            </w:r>
                          </w:p>
                          <w:p w:rsidR="00B60F5F" w:rsidRPr="00502819" w:rsidRDefault="0016583A" w:rsidP="00B60F5F">
                            <w:pPr>
                              <w:jc w:val="center"/>
                              <w:rPr>
                                <w:b/>
                                <w:sz w:val="18"/>
                                <w:szCs w:val="18"/>
                              </w:rPr>
                            </w:pPr>
                            <w:r>
                              <w:rPr>
                                <w:b/>
                                <w:sz w:val="18"/>
                                <w:szCs w:val="18"/>
                              </w:rPr>
                              <w:t>№ 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973DA3" w:rsidRDefault="00973DA3" w:rsidP="00031337">
                      <w:pPr>
                        <w:jc w:val="center"/>
                        <w:rPr>
                          <w:b/>
                          <w:sz w:val="18"/>
                          <w:szCs w:val="18"/>
                        </w:rPr>
                      </w:pPr>
                    </w:p>
                    <w:p w:rsidR="00973DA3" w:rsidRDefault="0016583A" w:rsidP="00031337">
                      <w:pPr>
                        <w:jc w:val="center"/>
                        <w:rPr>
                          <w:b/>
                          <w:sz w:val="18"/>
                          <w:szCs w:val="18"/>
                        </w:rPr>
                      </w:pPr>
                      <w:r>
                        <w:rPr>
                          <w:b/>
                          <w:sz w:val="18"/>
                          <w:szCs w:val="18"/>
                        </w:rPr>
                        <w:t>16</w:t>
                      </w:r>
                      <w:r w:rsidR="00BA5EE7">
                        <w:rPr>
                          <w:b/>
                          <w:sz w:val="18"/>
                          <w:szCs w:val="18"/>
                        </w:rPr>
                        <w:t xml:space="preserve"> феврал</w:t>
                      </w:r>
                      <w:r w:rsidR="00B60F5F">
                        <w:rPr>
                          <w:b/>
                          <w:sz w:val="18"/>
                          <w:szCs w:val="18"/>
                        </w:rPr>
                        <w:t>я 2024</w:t>
                      </w:r>
                    </w:p>
                    <w:p w:rsidR="00B60F5F" w:rsidRPr="00502819" w:rsidRDefault="0016583A" w:rsidP="00B60F5F">
                      <w:pPr>
                        <w:jc w:val="center"/>
                        <w:rPr>
                          <w:b/>
                          <w:sz w:val="18"/>
                          <w:szCs w:val="18"/>
                        </w:rPr>
                      </w:pPr>
                      <w:r>
                        <w:rPr>
                          <w:b/>
                          <w:sz w:val="18"/>
                          <w:szCs w:val="18"/>
                        </w:rPr>
                        <w:t>№ 4</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240B3" w:rsidRDefault="002240B3" w:rsidP="009311F1">
      <w:pPr>
        <w:suppressAutoHyphens w:val="0"/>
        <w:rPr>
          <w:rFonts w:eastAsia="Calibri"/>
          <w:b/>
          <w:sz w:val="22"/>
          <w:szCs w:val="22"/>
          <w:lang w:eastAsia="ru-RU"/>
        </w:rPr>
      </w:pPr>
    </w:p>
    <w:p w:rsidR="00A44916" w:rsidRDefault="001D3C58" w:rsidP="00220D72">
      <w:pPr>
        <w:jc w:val="both"/>
        <w:rPr>
          <w:rFonts w:eastAsia="Calibri"/>
          <w:b/>
          <w:sz w:val="22"/>
          <w:szCs w:val="22"/>
          <w:lang w:eastAsia="ru-RU"/>
        </w:rPr>
      </w:pPr>
      <w:r>
        <w:rPr>
          <w:rFonts w:eastAsia="Calibri"/>
          <w:b/>
          <w:sz w:val="22"/>
          <w:szCs w:val="22"/>
          <w:lang w:eastAsia="ru-RU"/>
        </w:rPr>
        <w:t xml:space="preserve">АДМИНИСТРАЦИЯ </w:t>
      </w:r>
      <w:r w:rsidR="0055249D">
        <w:rPr>
          <w:rFonts w:eastAsia="Calibri"/>
          <w:b/>
          <w:sz w:val="22"/>
          <w:szCs w:val="22"/>
          <w:lang w:eastAsia="ru-RU"/>
        </w:rPr>
        <w:t>КОСТКОВСКОГО СЕЛЬСКОГО ПОСЕЛЕНИЯ</w:t>
      </w:r>
    </w:p>
    <w:p w:rsidR="001D3C58" w:rsidRDefault="001D3C58" w:rsidP="00220D72">
      <w:pPr>
        <w:jc w:val="both"/>
        <w:rPr>
          <w:rFonts w:eastAsia="Calibri"/>
          <w:b/>
          <w:sz w:val="22"/>
          <w:szCs w:val="22"/>
          <w:lang w:eastAsia="ru-RU"/>
        </w:rPr>
      </w:pPr>
    </w:p>
    <w:p w:rsidR="00512C7B" w:rsidRPr="00512C7B" w:rsidRDefault="00512C7B" w:rsidP="00512C7B">
      <w:pPr>
        <w:pStyle w:val="3"/>
        <w:rPr>
          <w:b/>
          <w:sz w:val="16"/>
          <w:szCs w:val="16"/>
        </w:rPr>
      </w:pPr>
      <w:r w:rsidRPr="00512C7B">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512C7B" w:rsidRPr="00512C7B" w:rsidTr="00B60F5F">
        <w:trPr>
          <w:trHeight w:val="100"/>
        </w:trPr>
        <w:tc>
          <w:tcPr>
            <w:tcW w:w="3900" w:type="dxa"/>
            <w:tcBorders>
              <w:top w:val="nil"/>
              <w:left w:val="nil"/>
              <w:bottom w:val="nil"/>
              <w:right w:val="nil"/>
            </w:tcBorders>
          </w:tcPr>
          <w:p w:rsidR="00512C7B" w:rsidRPr="00512C7B" w:rsidRDefault="00512C7B">
            <w:pPr>
              <w:pStyle w:val="ConsPlusTitle"/>
              <w:spacing w:line="240" w:lineRule="exact"/>
              <w:rPr>
                <w:sz w:val="16"/>
                <w:szCs w:val="16"/>
              </w:rPr>
            </w:pPr>
          </w:p>
        </w:tc>
      </w:tr>
    </w:tbl>
    <w:p w:rsidR="0016583A" w:rsidRPr="0016583A" w:rsidRDefault="0016583A" w:rsidP="0016583A">
      <w:pPr>
        <w:pStyle w:val="10"/>
        <w:jc w:val="left"/>
        <w:rPr>
          <w:sz w:val="16"/>
          <w:szCs w:val="16"/>
        </w:rPr>
      </w:pPr>
      <w:r w:rsidRPr="0016583A">
        <w:rPr>
          <w:sz w:val="16"/>
          <w:szCs w:val="16"/>
        </w:rPr>
        <w:t>от 13.02.2024  № 11</w:t>
      </w:r>
    </w:p>
    <w:p w:rsidR="0016583A" w:rsidRPr="0016583A" w:rsidRDefault="0016583A" w:rsidP="0016583A">
      <w:pPr>
        <w:rPr>
          <w:sz w:val="16"/>
          <w:szCs w:val="16"/>
        </w:rPr>
      </w:pPr>
      <w:proofErr w:type="spellStart"/>
      <w:r w:rsidRPr="0016583A">
        <w:rPr>
          <w:sz w:val="16"/>
          <w:szCs w:val="16"/>
        </w:rPr>
        <w:t>д</w:t>
      </w:r>
      <w:proofErr w:type="gramStart"/>
      <w:r w:rsidRPr="0016583A">
        <w:rPr>
          <w:sz w:val="16"/>
          <w:szCs w:val="16"/>
        </w:rPr>
        <w:t>.К</w:t>
      </w:r>
      <w:proofErr w:type="gramEnd"/>
      <w:r w:rsidRPr="0016583A">
        <w:rPr>
          <w:sz w:val="16"/>
          <w:szCs w:val="16"/>
        </w:rPr>
        <w:t>остково</w:t>
      </w:r>
      <w:proofErr w:type="spellEnd"/>
      <w:r w:rsidRPr="0016583A">
        <w:rPr>
          <w:b/>
          <w:sz w:val="16"/>
          <w:szCs w:val="16"/>
        </w:rPr>
        <w:t xml:space="preserve"> </w:t>
      </w:r>
    </w:p>
    <w:p w:rsidR="0016583A" w:rsidRPr="0016583A" w:rsidRDefault="0016583A" w:rsidP="0016583A">
      <w:pPr>
        <w:rPr>
          <w:sz w:val="16"/>
          <w:szCs w:val="16"/>
        </w:rPr>
      </w:pPr>
    </w:p>
    <w:p w:rsidR="0016583A" w:rsidRPr="0016583A" w:rsidRDefault="0016583A" w:rsidP="0016583A">
      <w:pPr>
        <w:spacing w:line="240" w:lineRule="exact"/>
        <w:ind w:right="707"/>
        <w:jc w:val="center"/>
        <w:rPr>
          <w:b/>
          <w:color w:val="000000"/>
          <w:sz w:val="16"/>
          <w:szCs w:val="16"/>
        </w:rPr>
      </w:pPr>
      <w:r w:rsidRPr="0016583A">
        <w:rPr>
          <w:b/>
          <w:color w:val="000000"/>
          <w:sz w:val="16"/>
          <w:szCs w:val="16"/>
        </w:rPr>
        <w:t xml:space="preserve">Об  утверждении    Положения о  порядке  принятия решения об одобрении сделок с участием муниципальных    бюджетных учреждений, полномочия </w:t>
      </w:r>
      <w:proofErr w:type="gramStart"/>
      <w:r w:rsidRPr="0016583A">
        <w:rPr>
          <w:b/>
          <w:color w:val="000000"/>
          <w:sz w:val="16"/>
          <w:szCs w:val="16"/>
        </w:rPr>
        <w:t>учредителя</w:t>
      </w:r>
      <w:proofErr w:type="gramEnd"/>
      <w:r w:rsidRPr="0016583A">
        <w:rPr>
          <w:b/>
          <w:color w:val="000000"/>
          <w:sz w:val="16"/>
          <w:szCs w:val="16"/>
        </w:rPr>
        <w:t xml:space="preserve">  в  отношении которых осуществляются администрацией,  в  совершении которых </w:t>
      </w:r>
    </w:p>
    <w:p w:rsidR="0016583A" w:rsidRPr="0016583A" w:rsidRDefault="0016583A" w:rsidP="0016583A">
      <w:pPr>
        <w:spacing w:line="240" w:lineRule="exact"/>
        <w:ind w:right="707"/>
        <w:jc w:val="center"/>
        <w:rPr>
          <w:b/>
          <w:color w:val="000000"/>
          <w:sz w:val="16"/>
          <w:szCs w:val="16"/>
        </w:rPr>
      </w:pPr>
      <w:r w:rsidRPr="0016583A">
        <w:rPr>
          <w:b/>
          <w:color w:val="000000"/>
          <w:sz w:val="16"/>
          <w:szCs w:val="16"/>
        </w:rPr>
        <w:t>имеется  заинтересованность</w:t>
      </w:r>
    </w:p>
    <w:p w:rsidR="0016583A" w:rsidRPr="0016583A" w:rsidRDefault="0016583A" w:rsidP="0016583A">
      <w:pPr>
        <w:keepNext/>
        <w:keepLines/>
        <w:spacing w:line="259" w:lineRule="auto"/>
        <w:ind w:right="707" w:firstLine="709"/>
        <w:jc w:val="center"/>
        <w:outlineLvl w:val="0"/>
        <w:rPr>
          <w:rFonts w:eastAsia="Calibri"/>
          <w:color w:val="000000"/>
          <w:sz w:val="16"/>
          <w:szCs w:val="16"/>
        </w:rPr>
      </w:pPr>
    </w:p>
    <w:p w:rsidR="0016583A" w:rsidRPr="0016583A" w:rsidRDefault="0016583A" w:rsidP="0016583A">
      <w:pPr>
        <w:tabs>
          <w:tab w:val="left" w:pos="9356"/>
        </w:tabs>
        <w:spacing w:after="4" w:line="244" w:lineRule="auto"/>
        <w:ind w:right="-1" w:firstLine="709"/>
        <w:jc w:val="both"/>
        <w:rPr>
          <w:color w:val="000000"/>
          <w:sz w:val="16"/>
          <w:szCs w:val="16"/>
        </w:rPr>
      </w:pPr>
      <w:r w:rsidRPr="0016583A">
        <w:rPr>
          <w:color w:val="000000"/>
          <w:sz w:val="16"/>
          <w:szCs w:val="16"/>
        </w:rPr>
        <w:t xml:space="preserve">В соответствии с ч. 3 ст. 27 Федерального закона от 12.01.1996 № 7-ФЗ «О некоммерческих организациях», Федеральным законом от 06.10.2003 </w:t>
      </w:r>
      <w:r w:rsidRPr="0016583A">
        <w:rPr>
          <w:color w:val="000000"/>
          <w:sz w:val="16"/>
          <w:szCs w:val="16"/>
        </w:rPr>
        <w:br/>
        <w:t>№ 131-ФЗ «Об общих принципах организации местного самоуправления в Российской Федерации» администрация  Костковского сельского поселения</w:t>
      </w:r>
    </w:p>
    <w:p w:rsidR="0016583A" w:rsidRPr="0016583A" w:rsidRDefault="0016583A" w:rsidP="0016583A">
      <w:pPr>
        <w:tabs>
          <w:tab w:val="left" w:pos="9356"/>
        </w:tabs>
        <w:spacing w:after="4" w:line="244" w:lineRule="auto"/>
        <w:ind w:right="707" w:firstLine="709"/>
        <w:rPr>
          <w:color w:val="000000"/>
          <w:sz w:val="16"/>
          <w:szCs w:val="16"/>
        </w:rPr>
      </w:pPr>
      <w:r w:rsidRPr="0016583A">
        <w:rPr>
          <w:b/>
          <w:color w:val="000000"/>
          <w:sz w:val="16"/>
          <w:szCs w:val="16"/>
        </w:rPr>
        <w:t>ПОСТАНОВЛЯЕТ</w:t>
      </w:r>
      <w:r w:rsidRPr="0016583A">
        <w:rPr>
          <w:color w:val="000000"/>
          <w:sz w:val="16"/>
          <w:szCs w:val="16"/>
        </w:rPr>
        <w:t>:</w:t>
      </w:r>
    </w:p>
    <w:p w:rsidR="0016583A" w:rsidRPr="0016583A" w:rsidRDefault="0016583A" w:rsidP="0016583A">
      <w:pPr>
        <w:numPr>
          <w:ilvl w:val="0"/>
          <w:numId w:val="33"/>
        </w:numPr>
        <w:tabs>
          <w:tab w:val="left" w:pos="993"/>
        </w:tabs>
        <w:suppressAutoHyphens w:val="0"/>
        <w:autoSpaceDE w:val="0"/>
        <w:autoSpaceDN w:val="0"/>
        <w:adjustRightInd w:val="0"/>
        <w:ind w:right="-6" w:firstLine="709"/>
        <w:jc w:val="both"/>
        <w:rPr>
          <w:b/>
          <w:sz w:val="16"/>
          <w:szCs w:val="16"/>
        </w:rPr>
      </w:pPr>
      <w:r w:rsidRPr="0016583A">
        <w:rPr>
          <w:color w:val="000000"/>
          <w:sz w:val="16"/>
          <w:szCs w:val="16"/>
        </w:rPr>
        <w:t xml:space="preserve">Утвердить прилагаемое Положение о порядке принятия решения об одобрении сделок с участием муниципальных бюджетных учреждений, полномочия </w:t>
      </w:r>
      <w:proofErr w:type="gramStart"/>
      <w:r w:rsidRPr="0016583A">
        <w:rPr>
          <w:color w:val="000000"/>
          <w:sz w:val="16"/>
          <w:szCs w:val="16"/>
        </w:rPr>
        <w:t>учредителя</w:t>
      </w:r>
      <w:proofErr w:type="gramEnd"/>
      <w:r w:rsidRPr="0016583A">
        <w:rPr>
          <w:color w:val="000000"/>
          <w:sz w:val="16"/>
          <w:szCs w:val="16"/>
        </w:rPr>
        <w:t xml:space="preserve"> в отношении которых осуществляет администрация, в совершении которых имеется заинтересованность муниципального образования Костковское сельское поселение.</w:t>
      </w:r>
    </w:p>
    <w:p w:rsidR="0016583A" w:rsidRPr="0016583A" w:rsidRDefault="0016583A" w:rsidP="0016583A">
      <w:pPr>
        <w:tabs>
          <w:tab w:val="left" w:pos="993"/>
        </w:tabs>
        <w:autoSpaceDE w:val="0"/>
        <w:autoSpaceDN w:val="0"/>
        <w:adjustRightInd w:val="0"/>
        <w:ind w:right="-6"/>
        <w:jc w:val="both"/>
        <w:rPr>
          <w:b/>
          <w:sz w:val="16"/>
          <w:szCs w:val="16"/>
        </w:rPr>
      </w:pPr>
      <w:r w:rsidRPr="0016583A">
        <w:rPr>
          <w:color w:val="000000"/>
          <w:sz w:val="16"/>
          <w:szCs w:val="16"/>
        </w:rPr>
        <w:t xml:space="preserve">       </w:t>
      </w:r>
      <w:r w:rsidRPr="0016583A">
        <w:rPr>
          <w:sz w:val="16"/>
          <w:szCs w:val="16"/>
        </w:rPr>
        <w:t>2. Опубликовать настоящее постановление в информационном бюллетене «Костковский вестник» и разместить на официальном сайте Костковского сельского поселения в информационно-телекоммуникационной сети Интернет.</w:t>
      </w:r>
    </w:p>
    <w:p w:rsidR="0016583A" w:rsidRPr="0016583A" w:rsidRDefault="0016583A" w:rsidP="0016583A">
      <w:pPr>
        <w:widowControl w:val="0"/>
        <w:rPr>
          <w:b/>
          <w:sz w:val="16"/>
          <w:szCs w:val="16"/>
        </w:rPr>
      </w:pPr>
    </w:p>
    <w:p w:rsidR="0016583A" w:rsidRPr="0016583A" w:rsidRDefault="0016583A" w:rsidP="0016583A">
      <w:pPr>
        <w:widowControl w:val="0"/>
        <w:rPr>
          <w:b/>
          <w:sz w:val="16"/>
          <w:szCs w:val="16"/>
        </w:rPr>
      </w:pPr>
    </w:p>
    <w:p w:rsidR="0016583A" w:rsidRPr="0016583A" w:rsidRDefault="0016583A" w:rsidP="0016583A">
      <w:pPr>
        <w:widowControl w:val="0"/>
        <w:rPr>
          <w:b/>
          <w:sz w:val="16"/>
          <w:szCs w:val="16"/>
        </w:rPr>
      </w:pPr>
      <w:r w:rsidRPr="0016583A">
        <w:rPr>
          <w:b/>
          <w:sz w:val="16"/>
          <w:szCs w:val="16"/>
        </w:rPr>
        <w:t xml:space="preserve">Глава Костковского </w:t>
      </w:r>
    </w:p>
    <w:p w:rsidR="0016583A" w:rsidRPr="0016583A" w:rsidRDefault="0016583A" w:rsidP="0016583A">
      <w:pPr>
        <w:widowControl w:val="0"/>
        <w:rPr>
          <w:b/>
          <w:sz w:val="16"/>
          <w:szCs w:val="16"/>
        </w:rPr>
      </w:pPr>
      <w:r w:rsidRPr="0016583A">
        <w:rPr>
          <w:b/>
          <w:sz w:val="16"/>
          <w:szCs w:val="16"/>
        </w:rPr>
        <w:t xml:space="preserve">сельского поселения                                                              Н.А. Бондаренко        </w:t>
      </w:r>
    </w:p>
    <w:p w:rsidR="0016583A" w:rsidRPr="0016583A" w:rsidRDefault="0016583A" w:rsidP="0016583A">
      <w:pPr>
        <w:spacing w:line="225" w:lineRule="auto"/>
        <w:ind w:right="707"/>
        <w:rPr>
          <w:color w:val="000000"/>
          <w:sz w:val="16"/>
          <w:szCs w:val="16"/>
        </w:rPr>
      </w:pPr>
    </w:p>
    <w:p w:rsidR="0016583A" w:rsidRPr="0016583A" w:rsidRDefault="0016583A" w:rsidP="0016583A">
      <w:pPr>
        <w:spacing w:line="225" w:lineRule="auto"/>
        <w:ind w:right="707" w:firstLine="709"/>
        <w:jc w:val="center"/>
        <w:rPr>
          <w:color w:val="000000"/>
          <w:sz w:val="16"/>
          <w:szCs w:val="16"/>
        </w:rPr>
      </w:pPr>
    </w:p>
    <w:p w:rsidR="0016583A" w:rsidRPr="0016583A" w:rsidRDefault="0016583A" w:rsidP="0016583A">
      <w:pPr>
        <w:spacing w:line="225" w:lineRule="auto"/>
        <w:ind w:right="-1" w:firstLine="709"/>
        <w:jc w:val="right"/>
        <w:rPr>
          <w:color w:val="000000"/>
          <w:sz w:val="16"/>
          <w:szCs w:val="16"/>
        </w:rPr>
      </w:pPr>
    </w:p>
    <w:p w:rsidR="0016583A" w:rsidRPr="0016583A" w:rsidRDefault="0016583A" w:rsidP="0016583A">
      <w:pPr>
        <w:spacing w:line="225" w:lineRule="auto"/>
        <w:ind w:right="-1" w:firstLine="709"/>
        <w:jc w:val="right"/>
        <w:rPr>
          <w:rFonts w:eastAsia="Calibri"/>
          <w:color w:val="000000"/>
          <w:sz w:val="16"/>
          <w:szCs w:val="16"/>
        </w:rPr>
      </w:pPr>
      <w:r w:rsidRPr="0016583A">
        <w:rPr>
          <w:color w:val="000000"/>
          <w:sz w:val="16"/>
          <w:szCs w:val="16"/>
        </w:rPr>
        <w:t>Утверждено</w:t>
      </w:r>
    </w:p>
    <w:p w:rsidR="0016583A" w:rsidRPr="0016583A" w:rsidRDefault="0016583A" w:rsidP="0016583A">
      <w:pPr>
        <w:spacing w:line="225" w:lineRule="auto"/>
        <w:ind w:right="-1" w:firstLine="709"/>
        <w:jc w:val="right"/>
        <w:rPr>
          <w:color w:val="000000"/>
          <w:sz w:val="16"/>
          <w:szCs w:val="16"/>
        </w:rPr>
      </w:pPr>
      <w:r w:rsidRPr="0016583A">
        <w:rPr>
          <w:color w:val="000000"/>
          <w:sz w:val="16"/>
          <w:szCs w:val="16"/>
        </w:rPr>
        <w:t xml:space="preserve"> постановлением администрации </w:t>
      </w:r>
    </w:p>
    <w:p w:rsidR="0016583A" w:rsidRPr="0016583A" w:rsidRDefault="0016583A" w:rsidP="0016583A">
      <w:pPr>
        <w:widowControl w:val="0"/>
        <w:autoSpaceDE w:val="0"/>
        <w:autoSpaceDN w:val="0"/>
        <w:adjustRightInd w:val="0"/>
        <w:ind w:right="-1"/>
        <w:jc w:val="right"/>
        <w:rPr>
          <w:sz w:val="16"/>
          <w:szCs w:val="16"/>
        </w:rPr>
      </w:pPr>
      <w:r w:rsidRPr="0016583A">
        <w:rPr>
          <w:sz w:val="16"/>
          <w:szCs w:val="16"/>
        </w:rPr>
        <w:t xml:space="preserve">                                                                   </w:t>
      </w:r>
      <w:proofErr w:type="spellStart"/>
      <w:r w:rsidRPr="0016583A">
        <w:rPr>
          <w:sz w:val="16"/>
          <w:szCs w:val="16"/>
        </w:rPr>
        <w:t>Короцкого</w:t>
      </w:r>
      <w:proofErr w:type="spellEnd"/>
      <w:r w:rsidRPr="0016583A">
        <w:rPr>
          <w:sz w:val="16"/>
          <w:szCs w:val="16"/>
        </w:rPr>
        <w:t xml:space="preserve"> сельского поселения</w:t>
      </w:r>
    </w:p>
    <w:p w:rsidR="0016583A" w:rsidRPr="0016583A" w:rsidRDefault="0016583A" w:rsidP="0016583A">
      <w:pPr>
        <w:widowControl w:val="0"/>
        <w:autoSpaceDE w:val="0"/>
        <w:autoSpaceDN w:val="0"/>
        <w:adjustRightInd w:val="0"/>
        <w:ind w:right="-1"/>
        <w:jc w:val="right"/>
        <w:rPr>
          <w:i/>
          <w:sz w:val="16"/>
          <w:szCs w:val="16"/>
        </w:rPr>
      </w:pPr>
      <w:r w:rsidRPr="0016583A">
        <w:rPr>
          <w:sz w:val="16"/>
          <w:szCs w:val="16"/>
        </w:rPr>
        <w:t>от 13.02.2024.№ 11</w:t>
      </w:r>
    </w:p>
    <w:p w:rsidR="0016583A" w:rsidRPr="0016583A" w:rsidRDefault="0016583A" w:rsidP="0016583A">
      <w:pPr>
        <w:spacing w:line="240" w:lineRule="exact"/>
        <w:ind w:right="-1" w:firstLine="709"/>
        <w:jc w:val="right"/>
        <w:rPr>
          <w:b/>
          <w:color w:val="000000"/>
          <w:sz w:val="16"/>
          <w:szCs w:val="16"/>
        </w:rPr>
      </w:pPr>
    </w:p>
    <w:p w:rsidR="0016583A" w:rsidRPr="0016583A" w:rsidRDefault="0016583A" w:rsidP="0016583A">
      <w:pPr>
        <w:spacing w:line="240" w:lineRule="exact"/>
        <w:ind w:right="-1" w:firstLine="709"/>
        <w:jc w:val="center"/>
        <w:rPr>
          <w:b/>
          <w:color w:val="000000"/>
          <w:sz w:val="16"/>
          <w:szCs w:val="16"/>
        </w:rPr>
      </w:pPr>
    </w:p>
    <w:p w:rsidR="0016583A" w:rsidRPr="0016583A" w:rsidRDefault="0016583A" w:rsidP="0016583A">
      <w:pPr>
        <w:spacing w:line="240" w:lineRule="exact"/>
        <w:ind w:right="-1" w:firstLine="709"/>
        <w:jc w:val="center"/>
        <w:rPr>
          <w:b/>
          <w:color w:val="000000"/>
          <w:sz w:val="16"/>
          <w:szCs w:val="16"/>
        </w:rPr>
      </w:pPr>
      <w:r w:rsidRPr="0016583A">
        <w:rPr>
          <w:b/>
          <w:color w:val="000000"/>
          <w:sz w:val="16"/>
          <w:szCs w:val="16"/>
        </w:rPr>
        <w:t xml:space="preserve">Положение о порядке принятия решения об одобрении сделок </w:t>
      </w:r>
    </w:p>
    <w:p w:rsidR="0016583A" w:rsidRPr="0016583A" w:rsidRDefault="0016583A" w:rsidP="0016583A">
      <w:pPr>
        <w:spacing w:line="240" w:lineRule="exact"/>
        <w:ind w:right="-1" w:firstLine="709"/>
        <w:jc w:val="center"/>
        <w:rPr>
          <w:b/>
          <w:color w:val="000000"/>
          <w:sz w:val="16"/>
          <w:szCs w:val="16"/>
        </w:rPr>
      </w:pPr>
      <w:r w:rsidRPr="0016583A">
        <w:rPr>
          <w:b/>
          <w:color w:val="000000"/>
          <w:sz w:val="16"/>
          <w:szCs w:val="16"/>
        </w:rPr>
        <w:t xml:space="preserve">с участием муниципальных бюджетных учреждений, полномочия </w:t>
      </w:r>
      <w:proofErr w:type="gramStart"/>
      <w:r w:rsidRPr="0016583A">
        <w:rPr>
          <w:b/>
          <w:color w:val="000000"/>
          <w:sz w:val="16"/>
          <w:szCs w:val="16"/>
        </w:rPr>
        <w:t>учредителя</w:t>
      </w:r>
      <w:proofErr w:type="gramEnd"/>
      <w:r w:rsidRPr="0016583A">
        <w:rPr>
          <w:b/>
          <w:color w:val="000000"/>
          <w:sz w:val="16"/>
          <w:szCs w:val="16"/>
        </w:rPr>
        <w:t xml:space="preserve"> в отношении которых осуществляются администрацией, в совершении которых имеется заинтересованность Костковского сельского поселения</w:t>
      </w:r>
    </w:p>
    <w:p w:rsidR="0016583A" w:rsidRPr="0016583A" w:rsidRDefault="0016583A" w:rsidP="0016583A">
      <w:pPr>
        <w:ind w:right="-1" w:firstLine="709"/>
        <w:jc w:val="center"/>
        <w:rPr>
          <w:b/>
          <w:color w:val="000000"/>
          <w:sz w:val="16"/>
          <w:szCs w:val="16"/>
        </w:rPr>
      </w:pP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lastRenderedPageBreak/>
        <w:t xml:space="preserve">1. </w:t>
      </w:r>
      <w:proofErr w:type="gramStart"/>
      <w:r w:rsidRPr="0016583A">
        <w:rPr>
          <w:rFonts w:eastAsia="Calibri"/>
          <w:color w:val="000000"/>
          <w:sz w:val="16"/>
          <w:szCs w:val="16"/>
        </w:rPr>
        <w:t>Настоящее Положение определяет порядок сообщения в администрацию Костковского</w:t>
      </w:r>
      <w:r w:rsidRPr="0016583A">
        <w:rPr>
          <w:rFonts w:eastAsia="Calibri"/>
          <w:color w:val="000000"/>
          <w:sz w:val="16"/>
          <w:szCs w:val="16"/>
          <w:shd w:val="clear" w:color="auto" w:fill="FFFFFF"/>
        </w:rPr>
        <w:t xml:space="preserve"> сельского поселения</w:t>
      </w:r>
      <w:r w:rsidRPr="0016583A">
        <w:rPr>
          <w:rFonts w:eastAsia="Calibri"/>
          <w:color w:val="000000"/>
          <w:sz w:val="16"/>
          <w:szCs w:val="16"/>
        </w:rPr>
        <w:t xml:space="preserve">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w:t>
      </w:r>
      <w:r w:rsidRPr="0016583A">
        <w:rPr>
          <w:color w:val="000000"/>
          <w:sz w:val="16"/>
          <w:szCs w:val="16"/>
        </w:rPr>
        <w:t>Костковского сельского поселения</w:t>
      </w:r>
      <w:r w:rsidRPr="0016583A">
        <w:rPr>
          <w:rFonts w:eastAsia="Calibri"/>
          <w:color w:val="000000"/>
          <w:sz w:val="16"/>
          <w:szCs w:val="16"/>
        </w:rPr>
        <w:t xml:space="preserve"> (далее - Учреждение), а также принятия решения об одобрении администрацией таких сделок или об отказе в одобрении таких сделок. </w:t>
      </w:r>
      <w:proofErr w:type="gramEnd"/>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3. </w:t>
      </w:r>
      <w:proofErr w:type="gramStart"/>
      <w:r w:rsidRPr="0016583A">
        <w:rPr>
          <w:rFonts w:eastAsia="Calibri"/>
          <w:color w:val="000000"/>
          <w:sz w:val="16"/>
          <w:szCs w:val="16"/>
        </w:rPr>
        <w:t>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w:t>
      </w:r>
      <w:proofErr w:type="gramEnd"/>
      <w:r w:rsidRPr="0016583A">
        <w:rPr>
          <w:rFonts w:eastAsia="Calibri"/>
          <w:color w:val="000000"/>
          <w:sz w:val="16"/>
          <w:szCs w:val="16"/>
        </w:rPr>
        <w:t xml:space="preserve"> родственных </w:t>
      </w:r>
      <w:proofErr w:type="gramStart"/>
      <w:r w:rsidRPr="0016583A">
        <w:rPr>
          <w:rFonts w:eastAsia="Calibri"/>
          <w:color w:val="000000"/>
          <w:sz w:val="16"/>
          <w:szCs w:val="16"/>
        </w:rPr>
        <w:t>отношениях</w:t>
      </w:r>
      <w:proofErr w:type="gramEnd"/>
      <w:r w:rsidRPr="0016583A">
        <w:rPr>
          <w:rFonts w:eastAsia="Calibri"/>
          <w:color w:val="000000"/>
          <w:sz w:val="16"/>
          <w:szCs w:val="16"/>
        </w:rPr>
        <w:t xml:space="preserve"> или являются кредиторами этих граждан (далее - заинтересованные лица).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16583A" w:rsidRPr="0016583A" w:rsidRDefault="0016583A" w:rsidP="0016583A">
      <w:pPr>
        <w:spacing w:after="3"/>
        <w:ind w:right="-1" w:firstLine="709"/>
        <w:contextualSpacing/>
        <w:jc w:val="both"/>
        <w:rPr>
          <w:rFonts w:eastAsia="Calibri"/>
          <w:color w:val="000000"/>
          <w:sz w:val="16"/>
          <w:szCs w:val="16"/>
        </w:rPr>
      </w:pP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16583A" w:rsidRPr="0016583A" w:rsidRDefault="0016583A" w:rsidP="0016583A">
      <w:pPr>
        <w:spacing w:after="3"/>
        <w:ind w:right="-1" w:firstLine="709"/>
        <w:contextualSpacing/>
        <w:jc w:val="both"/>
        <w:rPr>
          <w:rFonts w:eastAsia="Calibri"/>
          <w:color w:val="000000"/>
          <w:sz w:val="16"/>
          <w:szCs w:val="16"/>
        </w:rPr>
      </w:pPr>
      <w:proofErr w:type="gramStart"/>
      <w:r w:rsidRPr="0016583A">
        <w:rPr>
          <w:rFonts w:eastAsia="Calibri"/>
          <w:color w:val="000000"/>
          <w:sz w:val="16"/>
          <w:szCs w:val="16"/>
        </w:rPr>
        <w:t>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w:t>
      </w:r>
      <w:proofErr w:type="gramEnd"/>
      <w:r w:rsidRPr="0016583A">
        <w:rPr>
          <w:rFonts w:eastAsia="Calibri"/>
          <w:color w:val="000000"/>
          <w:sz w:val="16"/>
          <w:szCs w:val="16"/>
        </w:rPr>
        <w:t xml:space="preserve">, исключающие возможность заключения сделки с иным лицом (далее - обращение);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в) проект соответствующего договора, содержащего условия сделки;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г) подготовленный в соответствии с законодательством Российской Федерации об оценочной деятельности </w:t>
      </w:r>
      <w:proofErr w:type="gramStart"/>
      <w:r w:rsidRPr="0016583A">
        <w:rPr>
          <w:rFonts w:eastAsia="Calibri"/>
          <w:color w:val="000000"/>
          <w:sz w:val="16"/>
          <w:szCs w:val="16"/>
        </w:rPr>
        <w:t>отчет</w:t>
      </w:r>
      <w:proofErr w:type="gramEnd"/>
      <w:r w:rsidRPr="0016583A">
        <w:rPr>
          <w:rFonts w:eastAsia="Calibri"/>
          <w:color w:val="000000"/>
          <w:sz w:val="16"/>
          <w:szCs w:val="16"/>
        </w:rPr>
        <w:t xml:space="preserve">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6. </w:t>
      </w:r>
      <w:proofErr w:type="gramStart"/>
      <w:r w:rsidRPr="0016583A">
        <w:rPr>
          <w:rFonts w:eastAsia="Calibri"/>
          <w:color w:val="000000"/>
          <w:sz w:val="16"/>
          <w:szCs w:val="16"/>
        </w:rPr>
        <w:t xml:space="preserve">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roofErr w:type="gramEnd"/>
    </w:p>
    <w:p w:rsidR="0016583A" w:rsidRPr="0016583A" w:rsidRDefault="0016583A" w:rsidP="0016583A">
      <w:pPr>
        <w:spacing w:after="3"/>
        <w:ind w:right="-1" w:firstLine="709"/>
        <w:contextualSpacing/>
        <w:jc w:val="both"/>
        <w:rPr>
          <w:rFonts w:eastAsia="Calibri"/>
          <w:color w:val="000000"/>
          <w:sz w:val="16"/>
          <w:szCs w:val="16"/>
        </w:rPr>
      </w:pPr>
      <w:proofErr w:type="gramStart"/>
      <w:r w:rsidRPr="0016583A">
        <w:rPr>
          <w:rFonts w:eastAsia="Calibri"/>
          <w:color w:val="000000"/>
          <w:sz w:val="16"/>
          <w:szCs w:val="16"/>
        </w:rPr>
        <w:t xml:space="preserve">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 </w:t>
      </w:r>
      <w:proofErr w:type="gramEnd"/>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б) информацию о результатах исполнения сделки до возникновения конфликта интересов у заинтересованного лица;</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 в) документы, подтверждающие характер и сроки возникновения обстоятельств, свидетельствующих о наличии конфликта интересов у заинтересованного лица; г) в случае возникновения заинтересованности у иного, нежели руководитель, лица, копию представленной лицом служебной записки.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16583A" w:rsidRPr="0016583A" w:rsidRDefault="0016583A" w:rsidP="0016583A">
      <w:pPr>
        <w:spacing w:after="3"/>
        <w:ind w:right="-1" w:firstLine="709"/>
        <w:contextualSpacing/>
        <w:jc w:val="both"/>
        <w:rPr>
          <w:rFonts w:eastAsia="Calibri"/>
          <w:color w:val="000000"/>
          <w:sz w:val="16"/>
          <w:szCs w:val="16"/>
        </w:rPr>
      </w:pPr>
      <w:proofErr w:type="gramStart"/>
      <w:r w:rsidRPr="0016583A">
        <w:rPr>
          <w:rFonts w:eastAsia="Calibri"/>
          <w:color w:val="000000"/>
          <w:sz w:val="16"/>
          <w:szCs w:val="16"/>
        </w:rPr>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roofErr w:type="gramEnd"/>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8. Комиссией обращение, а также иные документы, указанные в пунктах 5 и 6 настоящего Положения, </w:t>
      </w:r>
      <w:proofErr w:type="gramStart"/>
      <w:r w:rsidRPr="0016583A">
        <w:rPr>
          <w:rFonts w:eastAsia="Calibri"/>
          <w:color w:val="000000"/>
          <w:sz w:val="16"/>
          <w:szCs w:val="16"/>
        </w:rPr>
        <w:t>рассматриваются в течение пяти рабочих дней со дня поступления и по результатам их рассмотрения готовится</w:t>
      </w:r>
      <w:proofErr w:type="gramEnd"/>
      <w:r w:rsidRPr="0016583A">
        <w:rPr>
          <w:rFonts w:eastAsia="Calibri"/>
          <w:color w:val="000000"/>
          <w:sz w:val="16"/>
          <w:szCs w:val="16"/>
        </w:rPr>
        <w:t xml:space="preserve">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 11. Председатель, члены Комиссии вправе задавать вопросы руководителю Учреждения в рамках рассматриваемой сделки.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12. Решение об одобрении сделки, либо об отказе в одобрении сделки принимается Комиссией коллегиально путем открытого голосования.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13. Основаниями для отказа в одобрении сделки являются: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а) выявление в представленном Учреждением обращении и документах недостоверных сведений;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lastRenderedPageBreak/>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16583A" w:rsidRPr="0016583A" w:rsidRDefault="0016583A" w:rsidP="0016583A">
      <w:pPr>
        <w:spacing w:after="3"/>
        <w:ind w:right="-1" w:firstLine="709"/>
        <w:contextualSpacing/>
        <w:jc w:val="both"/>
        <w:rPr>
          <w:rFonts w:eastAsia="Calibri"/>
          <w:color w:val="000000"/>
          <w:sz w:val="16"/>
          <w:szCs w:val="16"/>
        </w:rPr>
      </w:pPr>
      <w:proofErr w:type="gramStart"/>
      <w:r w:rsidRPr="0016583A">
        <w:rPr>
          <w:rFonts w:eastAsia="Calibri"/>
          <w:color w:val="000000"/>
          <w:sz w:val="16"/>
          <w:szCs w:val="16"/>
        </w:rPr>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roofErr w:type="gramEnd"/>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 По итогам доработки новый проект письма в течение 1 рабочего дня после повторного заседания Комиссии представляется главе Администрации на подписание.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16583A" w:rsidRPr="0016583A" w:rsidRDefault="0016583A" w:rsidP="0016583A">
      <w:pPr>
        <w:spacing w:after="3"/>
        <w:ind w:right="-1" w:firstLine="709"/>
        <w:contextualSpacing/>
        <w:jc w:val="both"/>
        <w:rPr>
          <w:rFonts w:eastAsia="Calibri"/>
          <w:color w:val="000000"/>
          <w:sz w:val="16"/>
          <w:szCs w:val="16"/>
        </w:rPr>
      </w:pPr>
      <w:r w:rsidRPr="0016583A">
        <w:rPr>
          <w:rFonts w:eastAsia="Calibri"/>
          <w:color w:val="000000"/>
          <w:sz w:val="16"/>
          <w:szCs w:val="16"/>
        </w:rPr>
        <w:t>17. Решение об одобрении сделки действительно в течение трех месяцев со дня его принятия.</w:t>
      </w:r>
    </w:p>
    <w:p w:rsidR="0016583A" w:rsidRPr="0016583A" w:rsidRDefault="0016583A" w:rsidP="0016583A">
      <w:pPr>
        <w:widowControl w:val="0"/>
        <w:rPr>
          <w:b/>
          <w:sz w:val="16"/>
          <w:szCs w:val="16"/>
        </w:rPr>
      </w:pPr>
    </w:p>
    <w:p w:rsidR="0016583A" w:rsidRDefault="0016583A" w:rsidP="0016583A">
      <w:pPr>
        <w:widowControl w:val="0"/>
        <w:rPr>
          <w:b/>
          <w:sz w:val="16"/>
          <w:szCs w:val="16"/>
        </w:rPr>
      </w:pPr>
    </w:p>
    <w:p w:rsidR="0016583A" w:rsidRPr="0016583A" w:rsidRDefault="0016583A" w:rsidP="0016583A">
      <w:pPr>
        <w:widowControl w:val="0"/>
        <w:rPr>
          <w:b/>
          <w:sz w:val="16"/>
          <w:szCs w:val="16"/>
        </w:rPr>
      </w:pPr>
    </w:p>
    <w:p w:rsidR="0016583A" w:rsidRPr="0016583A" w:rsidRDefault="0016583A" w:rsidP="0016583A">
      <w:pPr>
        <w:pStyle w:val="3"/>
        <w:ind w:right="1134"/>
        <w:rPr>
          <w:b/>
          <w:color w:val="auto"/>
          <w:sz w:val="16"/>
          <w:szCs w:val="16"/>
        </w:rPr>
      </w:pPr>
      <w:r w:rsidRPr="0016583A">
        <w:rPr>
          <w:b/>
          <w:color w:val="auto"/>
          <w:sz w:val="16"/>
          <w:szCs w:val="16"/>
        </w:rPr>
        <w:t>ПОСТАНОВЛЕНИЕ</w:t>
      </w:r>
    </w:p>
    <w:p w:rsidR="0016583A" w:rsidRPr="0016583A" w:rsidRDefault="0016583A" w:rsidP="0016583A">
      <w:pPr>
        <w:rPr>
          <w:sz w:val="16"/>
          <w:szCs w:val="16"/>
        </w:rPr>
      </w:pPr>
    </w:p>
    <w:p w:rsidR="0016583A" w:rsidRPr="0016583A" w:rsidRDefault="0016583A" w:rsidP="0016583A">
      <w:pPr>
        <w:pStyle w:val="10"/>
        <w:ind w:right="1134"/>
        <w:jc w:val="both"/>
        <w:rPr>
          <w:sz w:val="16"/>
          <w:szCs w:val="16"/>
        </w:rPr>
      </w:pPr>
      <w:r w:rsidRPr="0016583A">
        <w:rPr>
          <w:sz w:val="16"/>
          <w:szCs w:val="16"/>
        </w:rPr>
        <w:t>от 13.02.2024  № 12</w:t>
      </w:r>
    </w:p>
    <w:p w:rsidR="0016583A" w:rsidRPr="0016583A" w:rsidRDefault="0016583A" w:rsidP="0016583A">
      <w:pPr>
        <w:ind w:right="1134"/>
        <w:jc w:val="both"/>
        <w:rPr>
          <w:b/>
          <w:sz w:val="16"/>
          <w:szCs w:val="16"/>
        </w:rPr>
      </w:pPr>
      <w:proofErr w:type="spellStart"/>
      <w:r w:rsidRPr="0016583A">
        <w:rPr>
          <w:sz w:val="16"/>
          <w:szCs w:val="16"/>
        </w:rPr>
        <w:t>д</w:t>
      </w:r>
      <w:proofErr w:type="gramStart"/>
      <w:r w:rsidRPr="0016583A">
        <w:rPr>
          <w:sz w:val="16"/>
          <w:szCs w:val="16"/>
        </w:rPr>
        <w:t>.К</w:t>
      </w:r>
      <w:proofErr w:type="gramEnd"/>
      <w:r w:rsidRPr="0016583A">
        <w:rPr>
          <w:sz w:val="16"/>
          <w:szCs w:val="16"/>
        </w:rPr>
        <w:t>остково</w:t>
      </w:r>
      <w:proofErr w:type="spellEnd"/>
      <w:r w:rsidRPr="0016583A">
        <w:rPr>
          <w:b/>
          <w:sz w:val="16"/>
          <w:szCs w:val="16"/>
        </w:rPr>
        <w:t xml:space="preserve"> </w:t>
      </w:r>
    </w:p>
    <w:p w:rsidR="0016583A" w:rsidRPr="0016583A" w:rsidRDefault="0016583A" w:rsidP="0016583A">
      <w:pPr>
        <w:ind w:right="1134"/>
        <w:jc w:val="both"/>
        <w:rPr>
          <w:sz w:val="16"/>
          <w:szCs w:val="16"/>
        </w:rPr>
      </w:pPr>
    </w:p>
    <w:p w:rsidR="0016583A" w:rsidRPr="0016583A" w:rsidRDefault="0016583A" w:rsidP="0016583A">
      <w:pPr>
        <w:spacing w:line="240" w:lineRule="exact"/>
        <w:ind w:right="1134" w:firstLine="709"/>
        <w:jc w:val="center"/>
        <w:rPr>
          <w:b/>
          <w:sz w:val="16"/>
          <w:szCs w:val="16"/>
        </w:rPr>
      </w:pPr>
      <w:r w:rsidRPr="0016583A">
        <w:rPr>
          <w:b/>
          <w:sz w:val="16"/>
          <w:szCs w:val="16"/>
        </w:rPr>
        <w:t xml:space="preserve">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w:t>
      </w:r>
    </w:p>
    <w:p w:rsidR="0016583A" w:rsidRPr="0016583A" w:rsidRDefault="0016583A" w:rsidP="0016583A">
      <w:pPr>
        <w:keepNext/>
        <w:keepLines/>
        <w:ind w:right="1134" w:firstLine="709"/>
        <w:jc w:val="center"/>
        <w:outlineLvl w:val="0"/>
        <w:rPr>
          <w:b/>
          <w:sz w:val="16"/>
          <w:szCs w:val="16"/>
        </w:rPr>
      </w:pPr>
      <w:r w:rsidRPr="0016583A">
        <w:rPr>
          <w:b/>
          <w:sz w:val="16"/>
          <w:szCs w:val="16"/>
        </w:rPr>
        <w:t>Костковское сельское поселение</w:t>
      </w:r>
    </w:p>
    <w:p w:rsidR="0016583A" w:rsidRPr="0016583A" w:rsidRDefault="0016583A" w:rsidP="0016583A">
      <w:pPr>
        <w:keepNext/>
        <w:keepLines/>
        <w:ind w:right="1134" w:firstLine="709"/>
        <w:jc w:val="center"/>
        <w:outlineLvl w:val="0"/>
        <w:rPr>
          <w:sz w:val="16"/>
          <w:szCs w:val="16"/>
        </w:rPr>
      </w:pPr>
    </w:p>
    <w:p w:rsidR="0016583A" w:rsidRPr="0016583A" w:rsidRDefault="0016583A" w:rsidP="0016583A">
      <w:pPr>
        <w:tabs>
          <w:tab w:val="left" w:pos="9356"/>
        </w:tabs>
        <w:spacing w:after="4" w:line="244" w:lineRule="auto"/>
        <w:ind w:right="1134" w:firstLine="709"/>
        <w:jc w:val="both"/>
        <w:rPr>
          <w:sz w:val="16"/>
          <w:szCs w:val="16"/>
        </w:rPr>
      </w:pPr>
      <w:proofErr w:type="gramStart"/>
      <w:r w:rsidRPr="0016583A">
        <w:rPr>
          <w:sz w:val="16"/>
          <w:szCs w:val="16"/>
        </w:rPr>
        <w:t xml:space="preserve">В соответствии с Федеральным законом от 10 января 2002 года </w:t>
      </w:r>
      <w:r w:rsidRPr="0016583A">
        <w:rPr>
          <w:sz w:val="16"/>
          <w:szCs w:val="16"/>
        </w:rPr>
        <w:br/>
        <w:t>№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в целях реализации</w:t>
      </w:r>
      <w:proofErr w:type="gramEnd"/>
      <w:r w:rsidRPr="0016583A">
        <w:rPr>
          <w:sz w:val="16"/>
          <w:szCs w:val="16"/>
        </w:rPr>
        <w:t xml:space="preserve"> полномочий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Костковское сельское поселение, администрация Костковского сельского поселения</w:t>
      </w:r>
    </w:p>
    <w:p w:rsidR="0016583A" w:rsidRPr="0016583A" w:rsidRDefault="0016583A" w:rsidP="0016583A">
      <w:pPr>
        <w:tabs>
          <w:tab w:val="left" w:pos="9356"/>
        </w:tabs>
        <w:spacing w:after="4" w:line="244" w:lineRule="auto"/>
        <w:ind w:right="1134" w:firstLine="709"/>
        <w:rPr>
          <w:sz w:val="16"/>
          <w:szCs w:val="16"/>
        </w:rPr>
      </w:pPr>
      <w:r w:rsidRPr="0016583A">
        <w:rPr>
          <w:b/>
          <w:sz w:val="16"/>
          <w:szCs w:val="16"/>
        </w:rPr>
        <w:t>ПОСТАНОВЛЯЕТ</w:t>
      </w:r>
      <w:r w:rsidRPr="0016583A">
        <w:rPr>
          <w:sz w:val="16"/>
          <w:szCs w:val="16"/>
        </w:rPr>
        <w:t>:</w:t>
      </w:r>
    </w:p>
    <w:p w:rsidR="0016583A" w:rsidRPr="0016583A" w:rsidRDefault="0016583A" w:rsidP="0016583A">
      <w:pPr>
        <w:numPr>
          <w:ilvl w:val="0"/>
          <w:numId w:val="33"/>
        </w:numPr>
        <w:suppressAutoHyphens w:val="0"/>
        <w:spacing w:line="244" w:lineRule="auto"/>
        <w:ind w:right="1134" w:firstLine="709"/>
        <w:jc w:val="both"/>
        <w:rPr>
          <w:sz w:val="16"/>
          <w:szCs w:val="16"/>
        </w:rPr>
      </w:pPr>
      <w:r w:rsidRPr="0016583A">
        <w:rPr>
          <w:sz w:val="16"/>
          <w:szCs w:val="16"/>
        </w:rPr>
        <w:t xml:space="preserve">Утвердить </w:t>
      </w:r>
      <w:r w:rsidRPr="0016583A">
        <w:rPr>
          <w:sz w:val="16"/>
          <w:szCs w:val="16"/>
        </w:rPr>
        <w:tab/>
        <w:t>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Костковское сельское поселение.</w:t>
      </w:r>
    </w:p>
    <w:p w:rsidR="0016583A" w:rsidRPr="0016583A" w:rsidRDefault="0016583A" w:rsidP="0016583A">
      <w:pPr>
        <w:pStyle w:val="ConsPlusNormal"/>
        <w:ind w:right="1134" w:firstLine="709"/>
        <w:jc w:val="both"/>
        <w:rPr>
          <w:rFonts w:ascii="Times New Roman" w:hAnsi="Times New Roman" w:cs="Times New Roman"/>
          <w:sz w:val="16"/>
          <w:szCs w:val="16"/>
        </w:rPr>
      </w:pPr>
      <w:r w:rsidRPr="0016583A">
        <w:rPr>
          <w:rFonts w:ascii="Times New Roman" w:hAnsi="Times New Roman" w:cs="Times New Roman"/>
          <w:color w:val="000000"/>
          <w:sz w:val="16"/>
          <w:szCs w:val="16"/>
        </w:rPr>
        <w:t xml:space="preserve">2. </w:t>
      </w:r>
      <w:r w:rsidRPr="0016583A">
        <w:rPr>
          <w:rFonts w:ascii="Times New Roman" w:hAnsi="Times New Roman" w:cs="Times New Roman"/>
          <w:sz w:val="16"/>
          <w:szCs w:val="16"/>
          <w:shd w:val="clear" w:color="auto" w:fill="FFFFFF"/>
        </w:rPr>
        <w:t>Опубликовать настоящее постановление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16583A" w:rsidRPr="0016583A" w:rsidRDefault="0016583A" w:rsidP="0016583A">
      <w:pPr>
        <w:ind w:right="1134" w:firstLine="709"/>
        <w:jc w:val="both"/>
        <w:rPr>
          <w:sz w:val="16"/>
          <w:szCs w:val="16"/>
        </w:rPr>
      </w:pPr>
    </w:p>
    <w:p w:rsidR="0016583A" w:rsidRPr="0016583A" w:rsidRDefault="0016583A" w:rsidP="0016583A">
      <w:pPr>
        <w:ind w:right="1134" w:firstLine="709"/>
        <w:jc w:val="both"/>
        <w:rPr>
          <w:sz w:val="16"/>
          <w:szCs w:val="16"/>
        </w:rPr>
      </w:pPr>
    </w:p>
    <w:p w:rsidR="0016583A" w:rsidRPr="0016583A" w:rsidRDefault="0016583A" w:rsidP="0016583A">
      <w:pPr>
        <w:spacing w:line="225" w:lineRule="auto"/>
        <w:ind w:right="1134"/>
        <w:rPr>
          <w:b/>
          <w:sz w:val="16"/>
          <w:szCs w:val="16"/>
        </w:rPr>
      </w:pPr>
      <w:r w:rsidRPr="0016583A">
        <w:rPr>
          <w:b/>
          <w:sz w:val="16"/>
          <w:szCs w:val="16"/>
        </w:rPr>
        <w:t xml:space="preserve">Глава Костковского </w:t>
      </w:r>
    </w:p>
    <w:p w:rsidR="0016583A" w:rsidRPr="0016583A" w:rsidRDefault="0016583A" w:rsidP="0016583A">
      <w:pPr>
        <w:spacing w:line="225" w:lineRule="auto"/>
        <w:ind w:right="1134"/>
        <w:rPr>
          <w:b/>
          <w:sz w:val="16"/>
          <w:szCs w:val="16"/>
        </w:rPr>
      </w:pPr>
      <w:r w:rsidRPr="0016583A">
        <w:rPr>
          <w:b/>
          <w:sz w:val="16"/>
          <w:szCs w:val="16"/>
        </w:rPr>
        <w:t>сельского поселения                                                          Н.А. Бондаренко</w:t>
      </w:r>
    </w:p>
    <w:p w:rsidR="0016583A" w:rsidRPr="0016583A" w:rsidRDefault="0016583A" w:rsidP="0016583A">
      <w:pPr>
        <w:spacing w:line="225" w:lineRule="auto"/>
        <w:ind w:right="1134"/>
        <w:rPr>
          <w:b/>
          <w:sz w:val="16"/>
          <w:szCs w:val="16"/>
        </w:rPr>
      </w:pPr>
    </w:p>
    <w:p w:rsidR="0016583A" w:rsidRPr="0016583A" w:rsidRDefault="0016583A" w:rsidP="0016583A">
      <w:pPr>
        <w:spacing w:line="225" w:lineRule="auto"/>
        <w:ind w:right="1134" w:firstLine="709"/>
        <w:jc w:val="right"/>
        <w:rPr>
          <w:sz w:val="16"/>
          <w:szCs w:val="16"/>
        </w:rPr>
      </w:pPr>
      <w:r w:rsidRPr="0016583A">
        <w:rPr>
          <w:sz w:val="16"/>
          <w:szCs w:val="16"/>
        </w:rPr>
        <w:t>Утвержден</w:t>
      </w:r>
    </w:p>
    <w:p w:rsidR="0016583A" w:rsidRPr="0016583A" w:rsidRDefault="0016583A" w:rsidP="0016583A">
      <w:pPr>
        <w:spacing w:line="225" w:lineRule="auto"/>
        <w:ind w:right="1134" w:firstLine="709"/>
        <w:jc w:val="right"/>
        <w:rPr>
          <w:sz w:val="16"/>
          <w:szCs w:val="16"/>
        </w:rPr>
      </w:pPr>
      <w:r w:rsidRPr="0016583A">
        <w:rPr>
          <w:sz w:val="16"/>
          <w:szCs w:val="16"/>
        </w:rPr>
        <w:t xml:space="preserve"> постановлением администрации </w:t>
      </w:r>
    </w:p>
    <w:p w:rsidR="0016583A" w:rsidRPr="0016583A" w:rsidRDefault="0016583A" w:rsidP="0016583A">
      <w:pPr>
        <w:spacing w:line="225" w:lineRule="auto"/>
        <w:ind w:right="1134" w:firstLine="709"/>
        <w:jc w:val="right"/>
        <w:rPr>
          <w:sz w:val="16"/>
          <w:szCs w:val="16"/>
        </w:rPr>
      </w:pPr>
      <w:r w:rsidRPr="0016583A">
        <w:rPr>
          <w:sz w:val="16"/>
          <w:szCs w:val="16"/>
        </w:rPr>
        <w:t>Костковского сельского поселения</w:t>
      </w:r>
    </w:p>
    <w:p w:rsidR="0016583A" w:rsidRPr="0016583A" w:rsidRDefault="0016583A" w:rsidP="0016583A">
      <w:pPr>
        <w:spacing w:after="615" w:line="247" w:lineRule="auto"/>
        <w:ind w:right="1134" w:firstLine="709"/>
        <w:jc w:val="right"/>
        <w:rPr>
          <w:sz w:val="16"/>
          <w:szCs w:val="16"/>
        </w:rPr>
      </w:pPr>
      <w:r w:rsidRPr="0016583A">
        <w:rPr>
          <w:sz w:val="16"/>
          <w:szCs w:val="16"/>
        </w:rPr>
        <w:t xml:space="preserve">                                                                              от  13.02.2024 №  12</w:t>
      </w:r>
    </w:p>
    <w:p w:rsidR="0016583A" w:rsidRPr="0016583A" w:rsidRDefault="0016583A" w:rsidP="0016583A">
      <w:pPr>
        <w:spacing w:line="240" w:lineRule="exact"/>
        <w:ind w:right="1134" w:firstLine="709"/>
        <w:jc w:val="center"/>
        <w:rPr>
          <w:b/>
          <w:sz w:val="16"/>
          <w:szCs w:val="16"/>
        </w:rPr>
      </w:pPr>
      <w:r w:rsidRPr="0016583A">
        <w:rPr>
          <w:b/>
          <w:sz w:val="16"/>
          <w:szCs w:val="16"/>
        </w:rPr>
        <w:lastRenderedPageBreak/>
        <w:t xml:space="preserve">Порядок реализации функций по выявлению, оценке </w:t>
      </w:r>
    </w:p>
    <w:p w:rsidR="0016583A" w:rsidRPr="0016583A" w:rsidRDefault="0016583A" w:rsidP="0016583A">
      <w:pPr>
        <w:spacing w:line="240" w:lineRule="exact"/>
        <w:ind w:right="1134" w:firstLine="709"/>
        <w:jc w:val="center"/>
        <w:rPr>
          <w:b/>
          <w:sz w:val="16"/>
          <w:szCs w:val="16"/>
        </w:rPr>
      </w:pPr>
      <w:r w:rsidRPr="0016583A">
        <w:rPr>
          <w:b/>
          <w:sz w:val="16"/>
          <w:szCs w:val="16"/>
        </w:rPr>
        <w:t xml:space="preserve">объектов накопленного вреда окружающей среде, </w:t>
      </w:r>
    </w:p>
    <w:p w:rsidR="0016583A" w:rsidRPr="0016583A" w:rsidRDefault="0016583A" w:rsidP="0016583A">
      <w:pPr>
        <w:spacing w:line="240" w:lineRule="exact"/>
        <w:ind w:right="1134" w:firstLine="709"/>
        <w:jc w:val="center"/>
        <w:rPr>
          <w:b/>
          <w:sz w:val="16"/>
          <w:szCs w:val="16"/>
        </w:rPr>
      </w:pPr>
      <w:r w:rsidRPr="0016583A">
        <w:rPr>
          <w:b/>
          <w:sz w:val="16"/>
          <w:szCs w:val="16"/>
        </w:rPr>
        <w:t>организации работ по ликвидации накопленного вреда окружающей среде на территории Костковского сельского поселения _________</w:t>
      </w:r>
    </w:p>
    <w:p w:rsidR="0016583A" w:rsidRPr="0016583A" w:rsidRDefault="0016583A" w:rsidP="0016583A">
      <w:pPr>
        <w:ind w:right="1134" w:firstLine="709"/>
        <w:jc w:val="center"/>
        <w:rPr>
          <w:b/>
          <w:sz w:val="16"/>
          <w:szCs w:val="16"/>
        </w:rPr>
      </w:pPr>
    </w:p>
    <w:p w:rsidR="0016583A" w:rsidRPr="0016583A" w:rsidRDefault="0016583A" w:rsidP="0016583A">
      <w:pPr>
        <w:pStyle w:val="a5"/>
        <w:numPr>
          <w:ilvl w:val="0"/>
          <w:numId w:val="34"/>
        </w:numPr>
        <w:suppressAutoHyphens w:val="0"/>
        <w:spacing w:after="3"/>
        <w:ind w:left="0" w:right="1134" w:firstLine="709"/>
        <w:jc w:val="both"/>
        <w:rPr>
          <w:sz w:val="16"/>
          <w:szCs w:val="16"/>
        </w:rPr>
      </w:pPr>
      <w:proofErr w:type="gramStart"/>
      <w:r w:rsidRPr="0016583A">
        <w:rPr>
          <w:sz w:val="16"/>
          <w:szCs w:val="16"/>
        </w:rPr>
        <w:t>Настоящий Порядок определяет порядок осуществления администрацией муниципального образования Костковское сельское поселение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 января 2002 года № 7-ФЗ «Об охране окружающей среды», постановлением Правительства Российской Федерации от 13 апреля 2017 года № 445 «Об утверждении</w:t>
      </w:r>
      <w:proofErr w:type="gramEnd"/>
      <w:r w:rsidRPr="0016583A">
        <w:rPr>
          <w:sz w:val="16"/>
          <w:szCs w:val="16"/>
        </w:rPr>
        <w:t xml:space="preserve">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16583A" w:rsidRPr="0016583A" w:rsidRDefault="0016583A" w:rsidP="0016583A">
      <w:pPr>
        <w:pStyle w:val="a5"/>
        <w:numPr>
          <w:ilvl w:val="0"/>
          <w:numId w:val="34"/>
        </w:numPr>
        <w:suppressAutoHyphens w:val="0"/>
        <w:spacing w:after="3"/>
        <w:ind w:left="0" w:right="1134" w:firstLine="709"/>
        <w:jc w:val="both"/>
        <w:rPr>
          <w:sz w:val="16"/>
          <w:szCs w:val="16"/>
        </w:rPr>
      </w:pPr>
      <w:r w:rsidRPr="0016583A">
        <w:rPr>
          <w:sz w:val="16"/>
          <w:szCs w:val="16"/>
        </w:rPr>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Костковского сельского поселения (далее – уполномоченный орган).</w:t>
      </w:r>
    </w:p>
    <w:p w:rsidR="0016583A" w:rsidRPr="0016583A" w:rsidRDefault="0016583A" w:rsidP="0016583A">
      <w:pPr>
        <w:pStyle w:val="a5"/>
        <w:numPr>
          <w:ilvl w:val="0"/>
          <w:numId w:val="34"/>
        </w:numPr>
        <w:suppressAutoHyphens w:val="0"/>
        <w:spacing w:after="3"/>
        <w:ind w:left="0" w:right="1134" w:firstLine="709"/>
        <w:jc w:val="both"/>
        <w:rPr>
          <w:sz w:val="16"/>
          <w:szCs w:val="16"/>
        </w:rPr>
      </w:pPr>
      <w:r w:rsidRPr="0016583A">
        <w:rPr>
          <w:sz w:val="16"/>
          <w:szCs w:val="16"/>
        </w:rPr>
        <w:t>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муниципального образования Костковское сельское поселение, в пределах своих полномочий в соответствии с законодательством.</w:t>
      </w:r>
    </w:p>
    <w:p w:rsidR="0016583A" w:rsidRPr="0016583A" w:rsidRDefault="0016583A" w:rsidP="0016583A">
      <w:pPr>
        <w:pStyle w:val="a5"/>
        <w:numPr>
          <w:ilvl w:val="0"/>
          <w:numId w:val="34"/>
        </w:numPr>
        <w:suppressAutoHyphens w:val="0"/>
        <w:spacing w:after="3"/>
        <w:ind w:left="0" w:right="1134" w:firstLine="709"/>
        <w:jc w:val="both"/>
        <w:rPr>
          <w:sz w:val="16"/>
          <w:szCs w:val="16"/>
        </w:rPr>
      </w:pPr>
      <w:proofErr w:type="gramStart"/>
      <w:r w:rsidRPr="0016583A">
        <w:rPr>
          <w:sz w:val="16"/>
          <w:szCs w:val="16"/>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или иная деятельность и (или) на которых расположены бесхозяйные объекты капитального строительства и объекты размещения отходов.</w:t>
      </w:r>
      <w:proofErr w:type="gramEnd"/>
    </w:p>
    <w:p w:rsidR="0016583A" w:rsidRPr="0016583A" w:rsidRDefault="0016583A" w:rsidP="0016583A">
      <w:pPr>
        <w:pStyle w:val="a5"/>
        <w:numPr>
          <w:ilvl w:val="0"/>
          <w:numId w:val="34"/>
        </w:numPr>
        <w:suppressAutoHyphens w:val="0"/>
        <w:spacing w:after="3"/>
        <w:ind w:left="0" w:right="1134" w:firstLine="709"/>
        <w:jc w:val="both"/>
        <w:rPr>
          <w:sz w:val="16"/>
          <w:szCs w:val="16"/>
        </w:rPr>
      </w:pPr>
      <w:proofErr w:type="gramStart"/>
      <w:r w:rsidRPr="0016583A">
        <w:rPr>
          <w:sz w:val="16"/>
          <w:szCs w:val="16"/>
        </w:rPr>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Новгородской области, органов местного самоуправления муниципального образования Костковское сельское поселение, иных организаций.</w:t>
      </w:r>
      <w:proofErr w:type="gramEnd"/>
    </w:p>
    <w:p w:rsidR="0016583A" w:rsidRPr="0016583A" w:rsidRDefault="0016583A" w:rsidP="0016583A">
      <w:pPr>
        <w:pStyle w:val="a5"/>
        <w:numPr>
          <w:ilvl w:val="0"/>
          <w:numId w:val="34"/>
        </w:numPr>
        <w:suppressAutoHyphens w:val="0"/>
        <w:spacing w:after="3"/>
        <w:ind w:left="0" w:right="1134" w:firstLine="709"/>
        <w:jc w:val="both"/>
        <w:rPr>
          <w:sz w:val="16"/>
          <w:szCs w:val="16"/>
        </w:rPr>
      </w:pPr>
      <w:r w:rsidRPr="0016583A">
        <w:rPr>
          <w:sz w:val="16"/>
          <w:szCs w:val="16"/>
        </w:rPr>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 января 2002 года № 7-ФЗ «Об охране окружающей среды».</w:t>
      </w:r>
    </w:p>
    <w:p w:rsidR="0016583A" w:rsidRPr="0016583A" w:rsidRDefault="0016583A" w:rsidP="0016583A">
      <w:pPr>
        <w:pStyle w:val="a5"/>
        <w:numPr>
          <w:ilvl w:val="0"/>
          <w:numId w:val="34"/>
        </w:numPr>
        <w:suppressAutoHyphens w:val="0"/>
        <w:spacing w:after="3"/>
        <w:ind w:left="0" w:right="1134" w:firstLine="709"/>
        <w:jc w:val="both"/>
        <w:rPr>
          <w:sz w:val="16"/>
          <w:szCs w:val="16"/>
        </w:rPr>
      </w:pPr>
      <w:r w:rsidRPr="0016583A">
        <w:rPr>
          <w:sz w:val="16"/>
          <w:szCs w:val="16"/>
        </w:rPr>
        <w:t>Уполномоченный орган вправе осуществлять закупку товаров, работ, услуг для обеспечения муниципальных нужд  муниципального образования Костковское сельское поселение,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государственные и муниципальные нужд.</w:t>
      </w:r>
    </w:p>
    <w:p w:rsidR="0016583A" w:rsidRPr="0016583A" w:rsidRDefault="0016583A" w:rsidP="0016583A">
      <w:pPr>
        <w:pStyle w:val="a5"/>
        <w:numPr>
          <w:ilvl w:val="0"/>
          <w:numId w:val="34"/>
        </w:numPr>
        <w:suppressAutoHyphens w:val="0"/>
        <w:spacing w:after="3"/>
        <w:ind w:left="0" w:right="1134" w:firstLine="709"/>
        <w:jc w:val="both"/>
        <w:rPr>
          <w:sz w:val="16"/>
          <w:szCs w:val="16"/>
        </w:rPr>
      </w:pPr>
      <w:r w:rsidRPr="0016583A">
        <w:rPr>
          <w:sz w:val="16"/>
          <w:szCs w:val="16"/>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16583A" w:rsidRPr="0016583A" w:rsidRDefault="0016583A" w:rsidP="0016583A">
      <w:pPr>
        <w:pStyle w:val="a5"/>
        <w:numPr>
          <w:ilvl w:val="0"/>
          <w:numId w:val="34"/>
        </w:numPr>
        <w:suppressAutoHyphens w:val="0"/>
        <w:spacing w:after="3"/>
        <w:ind w:left="0" w:right="1134" w:firstLine="709"/>
        <w:jc w:val="both"/>
        <w:rPr>
          <w:sz w:val="16"/>
          <w:szCs w:val="16"/>
        </w:rPr>
      </w:pPr>
      <w:r w:rsidRPr="0016583A">
        <w:rPr>
          <w:sz w:val="16"/>
          <w:szCs w:val="16"/>
        </w:rPr>
        <w:t xml:space="preserve">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 К заявлению прилагаются материалы выявления и оценки объекта, </w:t>
      </w:r>
      <w:proofErr w:type="gramStart"/>
      <w:r w:rsidRPr="0016583A">
        <w:rPr>
          <w:sz w:val="16"/>
          <w:szCs w:val="16"/>
        </w:rPr>
        <w:t>содержащие</w:t>
      </w:r>
      <w:proofErr w:type="gramEnd"/>
      <w:r w:rsidRPr="0016583A">
        <w:rPr>
          <w:sz w:val="16"/>
          <w:szCs w:val="16"/>
        </w:rPr>
        <w:t xml:space="preserve"> в том числе сведения в соответствии с пунктом 2 статьи 80.1 Федерального закона «Об охране окружающей среды» (далее - материалы).</w:t>
      </w:r>
    </w:p>
    <w:p w:rsidR="0016583A" w:rsidRPr="0016583A" w:rsidRDefault="0016583A" w:rsidP="0016583A">
      <w:pPr>
        <w:pStyle w:val="a5"/>
        <w:numPr>
          <w:ilvl w:val="0"/>
          <w:numId w:val="34"/>
        </w:numPr>
        <w:suppressAutoHyphens w:val="0"/>
        <w:spacing w:after="3"/>
        <w:ind w:left="0" w:right="1134" w:firstLine="709"/>
        <w:jc w:val="both"/>
        <w:rPr>
          <w:sz w:val="16"/>
          <w:szCs w:val="16"/>
        </w:rPr>
      </w:pPr>
      <w:r w:rsidRPr="0016583A">
        <w:rPr>
          <w:sz w:val="16"/>
          <w:szCs w:val="16"/>
        </w:rPr>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9 настоящего Порядка.</w:t>
      </w:r>
    </w:p>
    <w:p w:rsidR="0016583A" w:rsidRPr="0016583A" w:rsidRDefault="0016583A" w:rsidP="0016583A">
      <w:pPr>
        <w:pStyle w:val="a5"/>
        <w:numPr>
          <w:ilvl w:val="0"/>
          <w:numId w:val="34"/>
        </w:numPr>
        <w:suppressAutoHyphens w:val="0"/>
        <w:spacing w:after="3"/>
        <w:ind w:left="0" w:right="1134" w:firstLine="709"/>
        <w:jc w:val="both"/>
        <w:rPr>
          <w:sz w:val="16"/>
          <w:szCs w:val="16"/>
        </w:rPr>
      </w:pPr>
      <w:r w:rsidRPr="0016583A">
        <w:rPr>
          <w:sz w:val="16"/>
          <w:szCs w:val="16"/>
        </w:rPr>
        <w:t>Заявление, информация, указанная в пунктах 9, 10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16583A" w:rsidRPr="0016583A" w:rsidRDefault="0016583A" w:rsidP="0016583A">
      <w:pPr>
        <w:pStyle w:val="a5"/>
        <w:numPr>
          <w:ilvl w:val="0"/>
          <w:numId w:val="34"/>
        </w:numPr>
        <w:suppressAutoHyphens w:val="0"/>
        <w:spacing w:after="3"/>
        <w:ind w:left="0" w:right="1134" w:firstLine="709"/>
        <w:jc w:val="both"/>
        <w:rPr>
          <w:sz w:val="16"/>
          <w:szCs w:val="16"/>
        </w:rPr>
      </w:pPr>
      <w:r w:rsidRPr="0016583A">
        <w:rPr>
          <w:sz w:val="16"/>
          <w:szCs w:val="16"/>
        </w:rPr>
        <w:t>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объектов накопленного вреда окружающей среде. Проведение работ по разработке проекта работ по ликвидации объектов накопленного вреда окружающей среде, а также проведение работ по ликвидации объектов накопленного вреда окружающей среде осуществляется исполнителем, определяемым уполномоченным органом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583A" w:rsidRPr="0016583A" w:rsidRDefault="0016583A" w:rsidP="0016583A">
      <w:pPr>
        <w:widowControl w:val="0"/>
        <w:rPr>
          <w:b/>
          <w:sz w:val="16"/>
          <w:szCs w:val="16"/>
        </w:rPr>
      </w:pPr>
    </w:p>
    <w:p w:rsidR="0016583A" w:rsidRDefault="0016583A" w:rsidP="0016583A">
      <w:pPr>
        <w:widowControl w:val="0"/>
        <w:rPr>
          <w:b/>
          <w:sz w:val="16"/>
          <w:szCs w:val="16"/>
        </w:rPr>
      </w:pPr>
    </w:p>
    <w:p w:rsidR="0016583A" w:rsidRPr="0016583A" w:rsidRDefault="0016583A" w:rsidP="0016583A">
      <w:pPr>
        <w:widowControl w:val="0"/>
        <w:rPr>
          <w:b/>
          <w:sz w:val="16"/>
          <w:szCs w:val="16"/>
        </w:rPr>
      </w:pPr>
    </w:p>
    <w:p w:rsidR="0016583A" w:rsidRPr="0016583A" w:rsidRDefault="0016583A" w:rsidP="0016583A">
      <w:pPr>
        <w:jc w:val="center"/>
        <w:rPr>
          <w:rFonts w:eastAsia="Calibri"/>
          <w:b/>
          <w:sz w:val="16"/>
          <w:szCs w:val="16"/>
        </w:rPr>
      </w:pPr>
      <w:r w:rsidRPr="0016583A">
        <w:rPr>
          <w:rFonts w:eastAsia="Calibri"/>
          <w:b/>
          <w:sz w:val="16"/>
          <w:szCs w:val="16"/>
        </w:rPr>
        <w:t>ПОСТАНОВЛЕНИЕ</w:t>
      </w:r>
    </w:p>
    <w:p w:rsidR="0016583A" w:rsidRPr="0016583A" w:rsidRDefault="0016583A" w:rsidP="0016583A">
      <w:pPr>
        <w:jc w:val="center"/>
        <w:rPr>
          <w:rFonts w:eastAsia="Calibri"/>
          <w:b/>
          <w:sz w:val="16"/>
          <w:szCs w:val="16"/>
        </w:rPr>
      </w:pPr>
    </w:p>
    <w:p w:rsidR="0016583A" w:rsidRPr="0016583A" w:rsidRDefault="0016583A" w:rsidP="0016583A">
      <w:pPr>
        <w:rPr>
          <w:rFonts w:eastAsia="Calibri"/>
          <w:sz w:val="16"/>
          <w:szCs w:val="16"/>
        </w:rPr>
      </w:pPr>
      <w:r w:rsidRPr="0016583A">
        <w:rPr>
          <w:rFonts w:eastAsia="Calibri"/>
          <w:sz w:val="16"/>
          <w:szCs w:val="16"/>
        </w:rPr>
        <w:t>от 13.02.2023 № 13</w:t>
      </w:r>
    </w:p>
    <w:p w:rsidR="0016583A" w:rsidRPr="0016583A" w:rsidRDefault="0016583A" w:rsidP="0016583A">
      <w:pPr>
        <w:rPr>
          <w:rFonts w:eastAsia="Calibri"/>
          <w:sz w:val="16"/>
          <w:szCs w:val="16"/>
        </w:rPr>
      </w:pPr>
      <w:proofErr w:type="spellStart"/>
      <w:r w:rsidRPr="0016583A">
        <w:rPr>
          <w:rFonts w:eastAsia="Calibri"/>
          <w:sz w:val="16"/>
          <w:szCs w:val="16"/>
        </w:rPr>
        <w:t>д</w:t>
      </w:r>
      <w:proofErr w:type="gramStart"/>
      <w:r w:rsidRPr="0016583A">
        <w:rPr>
          <w:rFonts w:eastAsia="Calibri"/>
          <w:sz w:val="16"/>
          <w:szCs w:val="16"/>
        </w:rPr>
        <w:t>.К</w:t>
      </w:r>
      <w:proofErr w:type="gramEnd"/>
      <w:r w:rsidRPr="0016583A">
        <w:rPr>
          <w:rFonts w:eastAsia="Calibri"/>
          <w:sz w:val="16"/>
          <w:szCs w:val="16"/>
        </w:rPr>
        <w:t>остково</w:t>
      </w:r>
      <w:proofErr w:type="spellEnd"/>
    </w:p>
    <w:p w:rsidR="0016583A" w:rsidRPr="0016583A" w:rsidRDefault="0016583A" w:rsidP="0016583A">
      <w:pPr>
        <w:pStyle w:val="ConsPlusTitle"/>
        <w:jc w:val="center"/>
        <w:rPr>
          <w:rFonts w:ascii="Times New Roman" w:hAnsi="Times New Roman" w:cs="Times New Roman"/>
          <w:sz w:val="16"/>
          <w:szCs w:val="16"/>
        </w:rPr>
      </w:pPr>
    </w:p>
    <w:p w:rsidR="0016583A" w:rsidRPr="0016583A" w:rsidRDefault="0016583A" w:rsidP="0016583A">
      <w:pPr>
        <w:pStyle w:val="ConsPlusTitle"/>
        <w:jc w:val="center"/>
        <w:rPr>
          <w:rFonts w:ascii="Times New Roman" w:hAnsi="Times New Roman" w:cs="Times New Roman"/>
          <w:sz w:val="16"/>
          <w:szCs w:val="16"/>
        </w:rPr>
      </w:pPr>
      <w:r w:rsidRPr="0016583A">
        <w:rPr>
          <w:rFonts w:ascii="Times New Roman" w:hAnsi="Times New Roman" w:cs="Times New Roman"/>
          <w:sz w:val="16"/>
          <w:szCs w:val="16"/>
        </w:rPr>
        <w:lastRenderedPageBreak/>
        <w:t xml:space="preserve">Об утверждении Порядка выявления и учета мнения </w:t>
      </w:r>
    </w:p>
    <w:p w:rsidR="0016583A" w:rsidRPr="0016583A" w:rsidRDefault="0016583A" w:rsidP="0016583A">
      <w:pPr>
        <w:pStyle w:val="ConsPlusTitle"/>
        <w:jc w:val="center"/>
        <w:rPr>
          <w:rFonts w:ascii="Times New Roman" w:hAnsi="Times New Roman" w:cs="Times New Roman"/>
          <w:sz w:val="16"/>
          <w:szCs w:val="16"/>
        </w:rPr>
      </w:pPr>
      <w:r w:rsidRPr="0016583A">
        <w:rPr>
          <w:rFonts w:ascii="Times New Roman" w:hAnsi="Times New Roman" w:cs="Times New Roman"/>
          <w:sz w:val="16"/>
          <w:szCs w:val="16"/>
        </w:rPr>
        <w:t>собственников помещений в многоквартирных домах</w:t>
      </w:r>
    </w:p>
    <w:p w:rsidR="0016583A" w:rsidRPr="0016583A" w:rsidRDefault="0016583A" w:rsidP="0016583A">
      <w:pPr>
        <w:pStyle w:val="ConsPlusTitle"/>
        <w:jc w:val="center"/>
        <w:rPr>
          <w:rFonts w:ascii="Times New Roman" w:hAnsi="Times New Roman" w:cs="Times New Roman"/>
          <w:sz w:val="16"/>
          <w:szCs w:val="16"/>
        </w:rPr>
      </w:pPr>
      <w:r w:rsidRPr="0016583A">
        <w:rPr>
          <w:rFonts w:ascii="Times New Roman" w:hAnsi="Times New Roman" w:cs="Times New Roman"/>
          <w:sz w:val="16"/>
          <w:szCs w:val="16"/>
        </w:rPr>
        <w:t xml:space="preserve"> в целях принятия решения о создании парковок </w:t>
      </w:r>
    </w:p>
    <w:p w:rsidR="0016583A" w:rsidRPr="0016583A" w:rsidRDefault="0016583A" w:rsidP="0016583A">
      <w:pPr>
        <w:pStyle w:val="ConsPlusTitle"/>
        <w:jc w:val="center"/>
        <w:rPr>
          <w:rFonts w:ascii="Times New Roman" w:hAnsi="Times New Roman" w:cs="Times New Roman"/>
          <w:sz w:val="16"/>
          <w:szCs w:val="16"/>
        </w:rPr>
      </w:pPr>
      <w:r w:rsidRPr="0016583A">
        <w:rPr>
          <w:rFonts w:ascii="Times New Roman" w:hAnsi="Times New Roman" w:cs="Times New Roman"/>
          <w:sz w:val="16"/>
          <w:szCs w:val="16"/>
        </w:rPr>
        <w:t xml:space="preserve">общего пользования на территориях общего пользования </w:t>
      </w:r>
    </w:p>
    <w:p w:rsidR="0016583A" w:rsidRPr="0016583A" w:rsidRDefault="0016583A" w:rsidP="0016583A">
      <w:pPr>
        <w:pStyle w:val="ConsPlusTitle"/>
        <w:jc w:val="center"/>
        <w:rPr>
          <w:rFonts w:ascii="Times New Roman" w:hAnsi="Times New Roman" w:cs="Times New Roman"/>
          <w:sz w:val="16"/>
          <w:szCs w:val="16"/>
        </w:rPr>
      </w:pPr>
      <w:r w:rsidRPr="0016583A">
        <w:rPr>
          <w:rFonts w:ascii="Times New Roman" w:hAnsi="Times New Roman" w:cs="Times New Roman"/>
          <w:sz w:val="16"/>
          <w:szCs w:val="16"/>
        </w:rPr>
        <w:t xml:space="preserve"> </w:t>
      </w:r>
      <w:proofErr w:type="gramStart"/>
      <w:r w:rsidRPr="0016583A">
        <w:rPr>
          <w:rFonts w:ascii="Times New Roman" w:hAnsi="Times New Roman" w:cs="Times New Roman"/>
          <w:sz w:val="16"/>
          <w:szCs w:val="16"/>
        </w:rPr>
        <w:t>границах</w:t>
      </w:r>
      <w:proofErr w:type="gramEnd"/>
      <w:r w:rsidRPr="0016583A">
        <w:rPr>
          <w:rFonts w:ascii="Times New Roman" w:hAnsi="Times New Roman" w:cs="Times New Roman"/>
          <w:sz w:val="16"/>
          <w:szCs w:val="16"/>
        </w:rPr>
        <w:t xml:space="preserve"> элемента планировочной структуры, </w:t>
      </w:r>
    </w:p>
    <w:p w:rsidR="0016583A" w:rsidRPr="0016583A" w:rsidRDefault="0016583A" w:rsidP="0016583A">
      <w:pPr>
        <w:pStyle w:val="ConsPlusTitle"/>
        <w:jc w:val="center"/>
        <w:rPr>
          <w:rFonts w:ascii="Times New Roman" w:hAnsi="Times New Roman" w:cs="Times New Roman"/>
          <w:sz w:val="16"/>
          <w:szCs w:val="16"/>
        </w:rPr>
      </w:pPr>
      <w:proofErr w:type="gramStart"/>
      <w:r w:rsidRPr="0016583A">
        <w:rPr>
          <w:rFonts w:ascii="Times New Roman" w:hAnsi="Times New Roman" w:cs="Times New Roman"/>
          <w:sz w:val="16"/>
          <w:szCs w:val="16"/>
        </w:rPr>
        <w:t>застроенного</w:t>
      </w:r>
      <w:proofErr w:type="gramEnd"/>
      <w:r w:rsidRPr="0016583A">
        <w:rPr>
          <w:rFonts w:ascii="Times New Roman" w:hAnsi="Times New Roman" w:cs="Times New Roman"/>
          <w:sz w:val="16"/>
          <w:szCs w:val="16"/>
        </w:rPr>
        <w:t xml:space="preserve"> многоквартирными домами</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ind w:firstLine="540"/>
        <w:jc w:val="both"/>
        <w:rPr>
          <w:rFonts w:ascii="Times New Roman" w:hAnsi="Times New Roman" w:cs="Times New Roman"/>
          <w:sz w:val="16"/>
          <w:szCs w:val="16"/>
        </w:rPr>
      </w:pPr>
      <w:proofErr w:type="gramStart"/>
      <w:r w:rsidRPr="0016583A">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Костковского сельского поселения, Администрация Костковского сельского поселения </w:t>
      </w:r>
      <w:proofErr w:type="gramEnd"/>
    </w:p>
    <w:p w:rsidR="0016583A" w:rsidRPr="0016583A" w:rsidRDefault="0016583A" w:rsidP="0016583A">
      <w:pPr>
        <w:pStyle w:val="ConsPlusNormal"/>
        <w:ind w:firstLine="540"/>
        <w:rPr>
          <w:rFonts w:ascii="Times New Roman" w:hAnsi="Times New Roman" w:cs="Times New Roman"/>
          <w:b/>
          <w:sz w:val="16"/>
          <w:szCs w:val="16"/>
        </w:rPr>
      </w:pPr>
      <w:r w:rsidRPr="0016583A">
        <w:rPr>
          <w:rFonts w:ascii="Times New Roman" w:hAnsi="Times New Roman" w:cs="Times New Roman"/>
          <w:b/>
          <w:sz w:val="16"/>
          <w:szCs w:val="16"/>
        </w:rPr>
        <w:t>ПОСТАНОВЛЯЕТ:</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1. Утвердить </w:t>
      </w:r>
      <w:hyperlink w:anchor="Par31" w:tooltip="ПОРЯДОК" w:history="1">
        <w:r w:rsidRPr="0016583A">
          <w:rPr>
            <w:rFonts w:ascii="Times New Roman" w:hAnsi="Times New Roman" w:cs="Times New Roman"/>
            <w:sz w:val="16"/>
            <w:szCs w:val="16"/>
          </w:rPr>
          <w:t>Порядок</w:t>
        </w:r>
      </w:hyperlink>
      <w:r w:rsidRPr="0016583A">
        <w:rPr>
          <w:rFonts w:ascii="Times New Roman" w:hAnsi="Times New Roman" w:cs="Times New Roman"/>
          <w:sz w:val="16"/>
          <w:szCs w:val="16"/>
        </w:rPr>
        <w:t xml:space="preserve"> выявления и учета мнения собственников помещений </w:t>
      </w:r>
      <w:proofErr w:type="gramStart"/>
      <w:r w:rsidRPr="0016583A">
        <w:rPr>
          <w:rFonts w:ascii="Times New Roman" w:hAnsi="Times New Roman" w:cs="Times New Roman"/>
          <w:sz w:val="16"/>
          <w:szCs w:val="16"/>
        </w:rPr>
        <w:t>в многоквартирных домах в целях принятия решения о создании парковок общего пользования на территориях общего пользования в границах</w:t>
      </w:r>
      <w:proofErr w:type="gramEnd"/>
      <w:r w:rsidRPr="0016583A">
        <w:rPr>
          <w:rFonts w:ascii="Times New Roman" w:hAnsi="Times New Roman" w:cs="Times New Roman"/>
          <w:sz w:val="16"/>
          <w:szCs w:val="16"/>
        </w:rPr>
        <w:t xml:space="preserve"> элемента планировочной структуры, застроенного многоквартирными домами, согласно приложению к настоящему Постановлению.</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 Опубликовать настоящее постановление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3. Настоящее Постановление вступает в силу после официального опубликования.</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rPr>
          <w:rFonts w:ascii="Times New Roman" w:hAnsi="Times New Roman" w:cs="Times New Roman"/>
          <w:b/>
          <w:sz w:val="16"/>
          <w:szCs w:val="16"/>
        </w:rPr>
      </w:pPr>
      <w:r w:rsidRPr="0016583A">
        <w:rPr>
          <w:rFonts w:ascii="Times New Roman" w:hAnsi="Times New Roman" w:cs="Times New Roman"/>
          <w:b/>
          <w:sz w:val="16"/>
          <w:szCs w:val="16"/>
        </w:rPr>
        <w:t>Глава Костковского</w:t>
      </w:r>
    </w:p>
    <w:p w:rsidR="0016583A" w:rsidRPr="0016583A" w:rsidRDefault="0016583A" w:rsidP="0016583A">
      <w:pPr>
        <w:pStyle w:val="ConsPlusNormal"/>
        <w:rPr>
          <w:rFonts w:ascii="Times New Roman" w:hAnsi="Times New Roman" w:cs="Times New Roman"/>
          <w:b/>
          <w:sz w:val="16"/>
          <w:szCs w:val="16"/>
        </w:rPr>
      </w:pPr>
      <w:r w:rsidRPr="0016583A">
        <w:rPr>
          <w:rFonts w:ascii="Times New Roman" w:hAnsi="Times New Roman" w:cs="Times New Roman"/>
          <w:b/>
          <w:sz w:val="16"/>
          <w:szCs w:val="16"/>
        </w:rPr>
        <w:t>сельского поселения                                                               Н.А. Бондаренко</w:t>
      </w:r>
    </w:p>
    <w:p w:rsidR="0016583A" w:rsidRPr="0016583A" w:rsidRDefault="0016583A" w:rsidP="0016583A">
      <w:pPr>
        <w:pStyle w:val="ConsPlusNormal"/>
        <w:outlineLvl w:val="0"/>
        <w:rPr>
          <w:rFonts w:ascii="Times New Roman" w:hAnsi="Times New Roman" w:cs="Times New Roman"/>
          <w:sz w:val="16"/>
          <w:szCs w:val="16"/>
        </w:rPr>
      </w:pPr>
    </w:p>
    <w:p w:rsidR="0016583A" w:rsidRPr="0016583A" w:rsidRDefault="0016583A" w:rsidP="0016583A">
      <w:pPr>
        <w:pStyle w:val="ConsPlusNormal"/>
        <w:jc w:val="right"/>
        <w:outlineLvl w:val="0"/>
        <w:rPr>
          <w:rFonts w:ascii="Times New Roman" w:hAnsi="Times New Roman" w:cs="Times New Roman"/>
          <w:sz w:val="16"/>
          <w:szCs w:val="16"/>
        </w:rPr>
      </w:pPr>
      <w:r w:rsidRPr="0016583A">
        <w:rPr>
          <w:rFonts w:ascii="Times New Roman" w:hAnsi="Times New Roman" w:cs="Times New Roman"/>
          <w:sz w:val="16"/>
          <w:szCs w:val="16"/>
        </w:rPr>
        <w:t>Приложение N 1</w:t>
      </w:r>
    </w:p>
    <w:p w:rsidR="0016583A" w:rsidRPr="0016583A" w:rsidRDefault="0016583A" w:rsidP="0016583A">
      <w:pPr>
        <w:pStyle w:val="ConsPlusNormal"/>
        <w:jc w:val="right"/>
        <w:rPr>
          <w:rFonts w:ascii="Times New Roman" w:hAnsi="Times New Roman" w:cs="Times New Roman"/>
          <w:i/>
          <w:sz w:val="16"/>
          <w:szCs w:val="16"/>
        </w:rPr>
      </w:pPr>
      <w:r w:rsidRPr="0016583A">
        <w:rPr>
          <w:rFonts w:ascii="Times New Roman" w:hAnsi="Times New Roman" w:cs="Times New Roman"/>
          <w:sz w:val="16"/>
          <w:szCs w:val="16"/>
        </w:rPr>
        <w:t xml:space="preserve">к Постановлению </w:t>
      </w:r>
      <w:r w:rsidRPr="0016583A">
        <w:rPr>
          <w:rFonts w:ascii="Times New Roman" w:hAnsi="Times New Roman" w:cs="Times New Roman"/>
          <w:i/>
          <w:sz w:val="16"/>
          <w:szCs w:val="16"/>
        </w:rPr>
        <w:t xml:space="preserve"> </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 xml:space="preserve">администрации Костковского </w:t>
      </w:r>
    </w:p>
    <w:p w:rsidR="0016583A" w:rsidRPr="0016583A" w:rsidRDefault="0016583A" w:rsidP="0016583A">
      <w:pPr>
        <w:pStyle w:val="ConsPlusNormal"/>
        <w:jc w:val="right"/>
        <w:rPr>
          <w:rFonts w:ascii="Times New Roman" w:hAnsi="Times New Roman" w:cs="Times New Roman"/>
          <w:i/>
          <w:sz w:val="16"/>
          <w:szCs w:val="16"/>
        </w:rPr>
      </w:pPr>
      <w:r w:rsidRPr="0016583A">
        <w:rPr>
          <w:rFonts w:ascii="Times New Roman" w:hAnsi="Times New Roman" w:cs="Times New Roman"/>
          <w:sz w:val="16"/>
          <w:szCs w:val="16"/>
        </w:rPr>
        <w:t xml:space="preserve">сельского поселения </w:t>
      </w:r>
    </w:p>
    <w:p w:rsidR="0016583A" w:rsidRPr="0016583A" w:rsidRDefault="0016583A" w:rsidP="0016583A">
      <w:pPr>
        <w:pStyle w:val="ConsPlusNormal"/>
        <w:jc w:val="right"/>
        <w:rPr>
          <w:rFonts w:ascii="Times New Roman" w:hAnsi="Times New Roman" w:cs="Times New Roman"/>
          <w:i/>
          <w:sz w:val="16"/>
          <w:szCs w:val="16"/>
        </w:rPr>
      </w:pPr>
      <w:r w:rsidRPr="0016583A">
        <w:rPr>
          <w:rFonts w:ascii="Times New Roman" w:hAnsi="Times New Roman" w:cs="Times New Roman"/>
          <w:sz w:val="16"/>
          <w:szCs w:val="16"/>
        </w:rPr>
        <w:t>от 13.02.2024 № 13</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Title"/>
        <w:jc w:val="center"/>
        <w:rPr>
          <w:rFonts w:ascii="Times New Roman" w:hAnsi="Times New Roman" w:cs="Times New Roman"/>
          <w:sz w:val="16"/>
          <w:szCs w:val="16"/>
        </w:rPr>
      </w:pPr>
      <w:bookmarkStart w:id="0" w:name="Par31"/>
      <w:bookmarkEnd w:id="0"/>
    </w:p>
    <w:p w:rsidR="0016583A" w:rsidRPr="0016583A" w:rsidRDefault="0016583A" w:rsidP="0016583A">
      <w:pPr>
        <w:pStyle w:val="ConsPlusTitle"/>
        <w:jc w:val="center"/>
        <w:rPr>
          <w:rFonts w:ascii="Times New Roman" w:hAnsi="Times New Roman" w:cs="Times New Roman"/>
          <w:sz w:val="16"/>
          <w:szCs w:val="16"/>
        </w:rPr>
      </w:pPr>
      <w:r w:rsidRPr="0016583A">
        <w:rPr>
          <w:rFonts w:ascii="Times New Roman" w:hAnsi="Times New Roman" w:cs="Times New Roman"/>
          <w:sz w:val="16"/>
          <w:szCs w:val="16"/>
        </w:rPr>
        <w:t xml:space="preserve">Порядок выявления и учета мнения собственников помещений </w:t>
      </w:r>
    </w:p>
    <w:p w:rsidR="0016583A" w:rsidRPr="0016583A" w:rsidRDefault="0016583A" w:rsidP="0016583A">
      <w:pPr>
        <w:pStyle w:val="ConsPlusTitle"/>
        <w:jc w:val="center"/>
        <w:rPr>
          <w:rFonts w:ascii="Times New Roman" w:hAnsi="Times New Roman" w:cs="Times New Roman"/>
          <w:sz w:val="16"/>
          <w:szCs w:val="16"/>
        </w:rPr>
      </w:pPr>
      <w:r w:rsidRPr="0016583A">
        <w:rPr>
          <w:rFonts w:ascii="Times New Roman" w:hAnsi="Times New Roman" w:cs="Times New Roman"/>
          <w:sz w:val="16"/>
          <w:szCs w:val="16"/>
        </w:rPr>
        <w:t xml:space="preserve">в многоквартирных домах в целях принятия решения о создании парковок общего пользования на территориях общего пользования </w:t>
      </w:r>
    </w:p>
    <w:p w:rsidR="0016583A" w:rsidRPr="0016583A" w:rsidRDefault="0016583A" w:rsidP="0016583A">
      <w:pPr>
        <w:pStyle w:val="ConsPlusTitle"/>
        <w:jc w:val="center"/>
        <w:rPr>
          <w:rFonts w:ascii="Times New Roman" w:hAnsi="Times New Roman" w:cs="Times New Roman"/>
          <w:sz w:val="16"/>
          <w:szCs w:val="16"/>
        </w:rPr>
      </w:pPr>
      <w:r w:rsidRPr="0016583A">
        <w:rPr>
          <w:rFonts w:ascii="Times New Roman" w:hAnsi="Times New Roman" w:cs="Times New Roman"/>
          <w:sz w:val="16"/>
          <w:szCs w:val="16"/>
        </w:rPr>
        <w:t xml:space="preserve">в границах элемента планировочной структуры, </w:t>
      </w:r>
    </w:p>
    <w:p w:rsidR="0016583A" w:rsidRPr="0016583A" w:rsidRDefault="0016583A" w:rsidP="0016583A">
      <w:pPr>
        <w:pStyle w:val="ConsPlusTitle"/>
        <w:jc w:val="center"/>
        <w:rPr>
          <w:rFonts w:ascii="Times New Roman" w:hAnsi="Times New Roman" w:cs="Times New Roman"/>
          <w:sz w:val="16"/>
          <w:szCs w:val="16"/>
        </w:rPr>
      </w:pPr>
      <w:proofErr w:type="gramStart"/>
      <w:r w:rsidRPr="0016583A">
        <w:rPr>
          <w:rFonts w:ascii="Times New Roman" w:hAnsi="Times New Roman" w:cs="Times New Roman"/>
          <w:sz w:val="16"/>
          <w:szCs w:val="16"/>
        </w:rPr>
        <w:t>застроенного</w:t>
      </w:r>
      <w:proofErr w:type="gramEnd"/>
      <w:r w:rsidRPr="0016583A">
        <w:rPr>
          <w:rFonts w:ascii="Times New Roman" w:hAnsi="Times New Roman" w:cs="Times New Roman"/>
          <w:sz w:val="16"/>
          <w:szCs w:val="16"/>
        </w:rPr>
        <w:t xml:space="preserve"> многоквартирными домами</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Title"/>
        <w:jc w:val="center"/>
        <w:outlineLvl w:val="1"/>
        <w:rPr>
          <w:rFonts w:ascii="Times New Roman" w:hAnsi="Times New Roman" w:cs="Times New Roman"/>
          <w:sz w:val="16"/>
          <w:szCs w:val="16"/>
        </w:rPr>
      </w:pPr>
      <w:r w:rsidRPr="0016583A">
        <w:rPr>
          <w:rFonts w:ascii="Times New Roman" w:hAnsi="Times New Roman" w:cs="Times New Roman"/>
          <w:sz w:val="16"/>
          <w:szCs w:val="16"/>
        </w:rPr>
        <w:t>1. Общие положения</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1.1. </w:t>
      </w:r>
      <w:proofErr w:type="gramStart"/>
      <w:r w:rsidRPr="0016583A">
        <w:rPr>
          <w:rFonts w:ascii="Times New Roman" w:hAnsi="Times New Roman" w:cs="Times New Roman"/>
          <w:sz w:val="16"/>
          <w:szCs w:val="16"/>
        </w:rPr>
        <w:t>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 (далее - территория общего</w:t>
      </w:r>
      <w:proofErr w:type="gramEnd"/>
      <w:r w:rsidRPr="0016583A">
        <w:rPr>
          <w:rFonts w:ascii="Times New Roman" w:hAnsi="Times New Roman" w:cs="Times New Roman"/>
          <w:sz w:val="16"/>
          <w:szCs w:val="16"/>
        </w:rPr>
        <w:t xml:space="preserve"> пользования), в целях принятия решений о создании парковок общего пользования на территориях общего пользования.</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1.2. Понятия, используемые в настоящем Порядке:</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уполномоченный орган – Администрация Костковского сельского поселения </w:t>
      </w:r>
      <w:r w:rsidRPr="0016583A">
        <w:rPr>
          <w:rFonts w:ascii="Times New Roman" w:eastAsia="Times New Roman" w:hAnsi="Times New Roman" w:cs="Times New Roman"/>
          <w:sz w:val="16"/>
          <w:szCs w:val="16"/>
        </w:rPr>
        <w:t>либо структурное подразделение</w:t>
      </w:r>
      <w:r w:rsidRPr="0016583A">
        <w:rPr>
          <w:rFonts w:ascii="Times New Roman" w:eastAsia="Times New Roman" w:hAnsi="Times New Roman" w:cs="Times New Roman"/>
          <w:i/>
          <w:sz w:val="16"/>
          <w:szCs w:val="16"/>
        </w:rPr>
        <w:t xml:space="preserve"> </w:t>
      </w:r>
      <w:r w:rsidRPr="0016583A">
        <w:rPr>
          <w:rFonts w:ascii="Times New Roman" w:eastAsia="Times New Roman" w:hAnsi="Times New Roman" w:cs="Times New Roman"/>
          <w:sz w:val="16"/>
          <w:szCs w:val="16"/>
        </w:rPr>
        <w:t xml:space="preserve">администрации Костковского сельского поселения, уполномоченное распоряжением </w:t>
      </w:r>
      <w:r w:rsidRPr="0016583A">
        <w:rPr>
          <w:rFonts w:ascii="Times New Roman" w:eastAsia="Times New Roman" w:hAnsi="Times New Roman" w:cs="Times New Roman"/>
          <w:i/>
          <w:sz w:val="16"/>
          <w:szCs w:val="16"/>
        </w:rPr>
        <w:t xml:space="preserve"> </w:t>
      </w:r>
      <w:r w:rsidRPr="0016583A">
        <w:rPr>
          <w:rFonts w:ascii="Times New Roman" w:eastAsia="Times New Roman" w:hAnsi="Times New Roman" w:cs="Times New Roman"/>
          <w:sz w:val="16"/>
          <w:szCs w:val="16"/>
        </w:rPr>
        <w:t>администрации Костковского сельского поселения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участник опроса - физическое лицо, юридическое лицо, </w:t>
      </w:r>
      <w:proofErr w:type="gramStart"/>
      <w:r w:rsidRPr="0016583A">
        <w:rPr>
          <w:rFonts w:ascii="Times New Roman" w:hAnsi="Times New Roman" w:cs="Times New Roman"/>
          <w:sz w:val="16"/>
          <w:szCs w:val="16"/>
        </w:rPr>
        <w:t>являющиеся</w:t>
      </w:r>
      <w:proofErr w:type="gramEnd"/>
      <w:r w:rsidRPr="0016583A">
        <w:rPr>
          <w:rFonts w:ascii="Times New Roman" w:hAnsi="Times New Roman" w:cs="Times New Roman"/>
          <w:sz w:val="16"/>
          <w:szCs w:val="16"/>
        </w:rPr>
        <w:t xml:space="preserve"> собственниками помещений в многоквартирном доме, включенном в перечень многоквартирных домов, и принявшие участие в опросе;</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w:t>
      </w:r>
      <w:proofErr w:type="spellStart"/>
      <w:r w:rsidRPr="0016583A">
        <w:rPr>
          <w:rFonts w:ascii="Times New Roman" w:hAnsi="Times New Roman" w:cs="Times New Roman"/>
          <w:sz w:val="16"/>
          <w:szCs w:val="16"/>
        </w:rPr>
        <w:t>машино</w:t>
      </w:r>
      <w:proofErr w:type="spellEnd"/>
      <w:r w:rsidRPr="0016583A">
        <w:rPr>
          <w:rFonts w:ascii="Times New Roman" w:hAnsi="Times New Roman" w:cs="Times New Roman"/>
          <w:sz w:val="16"/>
          <w:szCs w:val="16"/>
        </w:rPr>
        <w:t>-мест).</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Title"/>
        <w:jc w:val="center"/>
        <w:outlineLvl w:val="1"/>
        <w:rPr>
          <w:rFonts w:ascii="Times New Roman" w:hAnsi="Times New Roman" w:cs="Times New Roman"/>
          <w:sz w:val="16"/>
          <w:szCs w:val="16"/>
        </w:rPr>
      </w:pPr>
      <w:r w:rsidRPr="0016583A">
        <w:rPr>
          <w:rFonts w:ascii="Times New Roman" w:hAnsi="Times New Roman" w:cs="Times New Roman"/>
          <w:sz w:val="16"/>
          <w:szCs w:val="16"/>
        </w:rPr>
        <w:t>2. Выявление и учет мнения собственников помещений в многоквартирном доме</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lastRenderedPageBreak/>
        <w:t>2.1.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2.2. 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2.3. В целях проведения опроса уполномоченный орган не позднее 10 рабочих дней до даты начала опроса:</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1) публикует информацию о проведении опроса для опубликования в информационном бюллетене «Костковский вестник», распространяемого в муниципальном образовании;</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 размещает информацию о проведении опроса на странице на официальном сайте органа местного самоуправления Костковского сельского поселения в информационно-телекоммуникационной сети Интернет;</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3) 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4) 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2.4. Информация о проведении опроса содержит:</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1) сведения о дате и времени начала и окончания опроса, общий срок которого не может составлять менее 20 календарных дней;</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 формулировка вопроса, предлагаемого при проведении опроса;</w:t>
      </w:r>
    </w:p>
    <w:p w:rsidR="0016583A" w:rsidRPr="0016583A" w:rsidRDefault="0016583A" w:rsidP="0016583A">
      <w:pPr>
        <w:pStyle w:val="ConsPlusNormal"/>
        <w:ind w:firstLine="540"/>
        <w:jc w:val="both"/>
        <w:rPr>
          <w:rFonts w:ascii="Times New Roman" w:hAnsi="Times New Roman" w:cs="Times New Roman"/>
          <w:sz w:val="16"/>
          <w:szCs w:val="16"/>
        </w:rPr>
      </w:pPr>
      <w:bookmarkStart w:id="1" w:name="Par61"/>
      <w:bookmarkEnd w:id="1"/>
      <w:r w:rsidRPr="0016583A">
        <w:rPr>
          <w:rFonts w:ascii="Times New Roman" w:hAnsi="Times New Roman" w:cs="Times New Roman"/>
          <w:sz w:val="16"/>
          <w:szCs w:val="16"/>
        </w:rPr>
        <w:t>3) перечень многоквартирных домов;</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4) схему размещения парковки общего пользования;</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5) опросный </w:t>
      </w:r>
      <w:hyperlink w:anchor="Par100" w:tooltip="                               ОПРОСНЫЙ ЛИСТ" w:history="1">
        <w:r w:rsidRPr="0016583A">
          <w:rPr>
            <w:rFonts w:ascii="Times New Roman" w:hAnsi="Times New Roman" w:cs="Times New Roman"/>
            <w:sz w:val="16"/>
            <w:szCs w:val="16"/>
          </w:rPr>
          <w:t>лист</w:t>
        </w:r>
      </w:hyperlink>
      <w:r w:rsidRPr="0016583A">
        <w:rPr>
          <w:rFonts w:ascii="Times New Roman" w:hAnsi="Times New Roman" w:cs="Times New Roman"/>
          <w:sz w:val="16"/>
          <w:szCs w:val="16"/>
        </w:rPr>
        <w:t xml:space="preserve"> по форме согласно приложению № 1 к настоящему Порядку для заполнения в письменной форме и направления (представления) участником опроса в уполномоченный орган;</w:t>
      </w:r>
    </w:p>
    <w:p w:rsidR="0016583A" w:rsidRPr="0016583A" w:rsidRDefault="0016583A" w:rsidP="0016583A">
      <w:pPr>
        <w:pStyle w:val="ConsPlusNormal"/>
        <w:ind w:firstLine="540"/>
        <w:jc w:val="both"/>
        <w:rPr>
          <w:rFonts w:ascii="Times New Roman" w:hAnsi="Times New Roman" w:cs="Times New Roman"/>
          <w:sz w:val="16"/>
          <w:szCs w:val="16"/>
        </w:rPr>
      </w:pPr>
      <w:bookmarkStart w:id="2" w:name="Par64"/>
      <w:bookmarkEnd w:id="2"/>
      <w:r w:rsidRPr="0016583A">
        <w:rPr>
          <w:rFonts w:ascii="Times New Roman" w:hAnsi="Times New Roman" w:cs="Times New Roman"/>
          <w:sz w:val="16"/>
          <w:szCs w:val="16"/>
        </w:rPr>
        <w:t>6)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2.5. 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2.6.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2.7.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2.8. В случае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2.9. Уполномоченный орган организует прием и регистрацию поступивших (представленных) опросных листов.</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2.10. 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16583A" w:rsidRPr="0016583A" w:rsidRDefault="0016583A" w:rsidP="0016583A">
      <w:pPr>
        <w:pStyle w:val="ConsPlusNormal"/>
        <w:ind w:firstLine="539"/>
        <w:jc w:val="both"/>
        <w:rPr>
          <w:rFonts w:ascii="Times New Roman" w:hAnsi="Times New Roman" w:cs="Times New Roman"/>
          <w:sz w:val="16"/>
          <w:szCs w:val="16"/>
        </w:rPr>
      </w:pPr>
      <w:r w:rsidRPr="0016583A">
        <w:rPr>
          <w:rFonts w:ascii="Times New Roman" w:hAnsi="Times New Roman" w:cs="Times New Roman"/>
          <w:sz w:val="16"/>
          <w:szCs w:val="16"/>
        </w:rPr>
        <w:t xml:space="preserve">1) не </w:t>
      </w:r>
      <w:proofErr w:type="gramStart"/>
      <w:r w:rsidRPr="0016583A">
        <w:rPr>
          <w:rFonts w:ascii="Times New Roman" w:hAnsi="Times New Roman" w:cs="Times New Roman"/>
          <w:sz w:val="16"/>
          <w:szCs w:val="16"/>
        </w:rPr>
        <w:t>соответствующие</w:t>
      </w:r>
      <w:proofErr w:type="gramEnd"/>
      <w:r w:rsidRPr="0016583A">
        <w:rPr>
          <w:rFonts w:ascii="Times New Roman" w:hAnsi="Times New Roman" w:cs="Times New Roman"/>
          <w:sz w:val="16"/>
          <w:szCs w:val="16"/>
        </w:rPr>
        <w:t xml:space="preserve"> утвержденной форме опросного листа;</w:t>
      </w:r>
    </w:p>
    <w:p w:rsidR="0016583A" w:rsidRPr="0016583A" w:rsidRDefault="0016583A" w:rsidP="0016583A">
      <w:pPr>
        <w:ind w:firstLine="539"/>
        <w:jc w:val="both"/>
        <w:rPr>
          <w:sz w:val="16"/>
          <w:szCs w:val="16"/>
        </w:rPr>
      </w:pPr>
      <w:r w:rsidRPr="0016583A">
        <w:rPr>
          <w:sz w:val="16"/>
          <w:szCs w:val="16"/>
        </w:rPr>
        <w:t xml:space="preserve">2) в </w:t>
      </w:r>
      <w:proofErr w:type="gramStart"/>
      <w:r w:rsidRPr="0016583A">
        <w:rPr>
          <w:sz w:val="16"/>
          <w:szCs w:val="16"/>
        </w:rPr>
        <w:t>которых</w:t>
      </w:r>
      <w:proofErr w:type="gramEnd"/>
      <w:r w:rsidRPr="0016583A">
        <w:rPr>
          <w:sz w:val="16"/>
          <w:szCs w:val="16"/>
        </w:rPr>
        <w:t xml:space="preserve"> отсутствуют обязательные для заполнения сведения, указанные в форме опросного листа, либо такие сведения являются недостоверными;</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3) поступившие по истечении даты и времени окончания приема опросных листов, указанных в информации о проведении опроса.</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2.11. Уполномоченный орган в течение 3 рабочих дней со дня завершения сортировки опросных листов осуществляет подсчет результатов опроса и оформляет их </w:t>
      </w:r>
      <w:hyperlink w:anchor="Par167" w:tooltip="ПРОТОКОЛ" w:history="1">
        <w:r w:rsidRPr="0016583A">
          <w:rPr>
            <w:rFonts w:ascii="Times New Roman" w:hAnsi="Times New Roman" w:cs="Times New Roman"/>
            <w:sz w:val="16"/>
            <w:szCs w:val="16"/>
          </w:rPr>
          <w:t>протоколом</w:t>
        </w:r>
      </w:hyperlink>
      <w:r w:rsidRPr="0016583A">
        <w:rPr>
          <w:rFonts w:ascii="Times New Roman" w:hAnsi="Times New Roman" w:cs="Times New Roman"/>
          <w:sz w:val="16"/>
          <w:szCs w:val="16"/>
        </w:rPr>
        <w:t xml:space="preserve"> по форме согласно приложению № 2 к настоящему Порядку, который подписывается руководителем уполномоченного органа, и размещается на официальном сайте в информационно-телекоммуникационной сети Интернет.</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2.12.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В случае, если по итогам опроса </w:t>
      </w:r>
      <w:proofErr w:type="gramStart"/>
      <w:r w:rsidRPr="0016583A">
        <w:rPr>
          <w:rFonts w:ascii="Times New Roman" w:hAnsi="Times New Roman" w:cs="Times New Roman"/>
          <w:sz w:val="16"/>
          <w:szCs w:val="16"/>
        </w:rPr>
        <w:t>большинством</w:t>
      </w:r>
      <w:proofErr w:type="gramEnd"/>
      <w:r w:rsidRPr="0016583A">
        <w:rPr>
          <w:rFonts w:ascii="Times New Roman" w:hAnsi="Times New Roman" w:cs="Times New Roman"/>
          <w:sz w:val="16"/>
          <w:szCs w:val="16"/>
        </w:rPr>
        <w:t xml:space="preserve"> от числа лиц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В случае, если по итогам опроса </w:t>
      </w:r>
      <w:proofErr w:type="gramStart"/>
      <w:r w:rsidRPr="0016583A">
        <w:rPr>
          <w:rFonts w:ascii="Times New Roman" w:hAnsi="Times New Roman" w:cs="Times New Roman"/>
          <w:sz w:val="16"/>
          <w:szCs w:val="16"/>
        </w:rPr>
        <w:t>большинством</w:t>
      </w:r>
      <w:proofErr w:type="gramEnd"/>
      <w:r w:rsidRPr="0016583A">
        <w:rPr>
          <w:rFonts w:ascii="Times New Roman" w:hAnsi="Times New Roman" w:cs="Times New Roman"/>
          <w:sz w:val="16"/>
          <w:szCs w:val="16"/>
        </w:rPr>
        <w:t xml:space="preserve"> от числа лиц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В случае,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w:t>
      </w:r>
      <w:proofErr w:type="gramStart"/>
      <w:r w:rsidRPr="0016583A">
        <w:rPr>
          <w:rFonts w:ascii="Times New Roman" w:hAnsi="Times New Roman" w:cs="Times New Roman"/>
          <w:sz w:val="16"/>
          <w:szCs w:val="16"/>
        </w:rPr>
        <w:t>количеством</w:t>
      </w:r>
      <w:proofErr w:type="gramEnd"/>
      <w:r w:rsidRPr="0016583A">
        <w:rPr>
          <w:rFonts w:ascii="Times New Roman" w:hAnsi="Times New Roman" w:cs="Times New Roman"/>
          <w:sz w:val="16"/>
          <w:szCs w:val="16"/>
        </w:rPr>
        <w:t xml:space="preserve"> от общего числа лиц принявших участие в опросе, уполномоченным органом принимается решение о создании парковки общего пользования.</w:t>
      </w:r>
    </w:p>
    <w:p w:rsidR="0016583A" w:rsidRPr="0016583A" w:rsidRDefault="0016583A" w:rsidP="0016583A">
      <w:pPr>
        <w:ind w:firstLine="540"/>
        <w:jc w:val="both"/>
        <w:rPr>
          <w:sz w:val="16"/>
          <w:szCs w:val="16"/>
        </w:rPr>
      </w:pPr>
      <w:r w:rsidRPr="0016583A">
        <w:rPr>
          <w:sz w:val="16"/>
          <w:szCs w:val="16"/>
        </w:rPr>
        <w:t xml:space="preserve">2.13. По результатам проведенного опроса </w:t>
      </w:r>
      <w:r w:rsidRPr="0016583A">
        <w:rPr>
          <w:i/>
          <w:sz w:val="16"/>
          <w:szCs w:val="16"/>
        </w:rPr>
        <w:t xml:space="preserve"> </w:t>
      </w:r>
      <w:r w:rsidRPr="0016583A">
        <w:rPr>
          <w:sz w:val="16"/>
          <w:szCs w:val="16"/>
        </w:rPr>
        <w:t xml:space="preserve">администрация Костковского сельского поселения осуществляет соответствующие действия </w:t>
      </w:r>
      <w:proofErr w:type="gramStart"/>
      <w:r w:rsidRPr="0016583A">
        <w:rPr>
          <w:sz w:val="16"/>
          <w:szCs w:val="16"/>
        </w:rPr>
        <w:t>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w:t>
      </w:r>
      <w:proofErr w:type="gramEnd"/>
      <w:r w:rsidRPr="0016583A">
        <w:rPr>
          <w:sz w:val="16"/>
          <w:szCs w:val="16"/>
        </w:rPr>
        <w:t xml:space="preserve"> порядке.</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jc w:val="right"/>
        <w:outlineLvl w:val="1"/>
        <w:rPr>
          <w:rFonts w:ascii="Times New Roman" w:hAnsi="Times New Roman" w:cs="Times New Roman"/>
          <w:sz w:val="16"/>
          <w:szCs w:val="16"/>
        </w:rPr>
      </w:pPr>
      <w:r w:rsidRPr="0016583A">
        <w:rPr>
          <w:rFonts w:ascii="Times New Roman" w:hAnsi="Times New Roman" w:cs="Times New Roman"/>
          <w:sz w:val="16"/>
          <w:szCs w:val="16"/>
        </w:rPr>
        <w:t>Приложение N 1</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к Порядку выявления и учета</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мнения собственников помещений</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в многоквартирных домах в целях</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принятия решения о создании</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парковок общего пользования</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на территориях общего пользования</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в границах элемента</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lastRenderedPageBreak/>
        <w:t>планировочной структуры,</w:t>
      </w:r>
    </w:p>
    <w:p w:rsidR="0016583A" w:rsidRPr="0016583A" w:rsidRDefault="0016583A" w:rsidP="0016583A">
      <w:pPr>
        <w:pStyle w:val="ConsPlusNormal"/>
        <w:jc w:val="right"/>
        <w:rPr>
          <w:rFonts w:ascii="Times New Roman" w:hAnsi="Times New Roman" w:cs="Times New Roman"/>
          <w:sz w:val="16"/>
          <w:szCs w:val="16"/>
        </w:rPr>
      </w:pPr>
      <w:proofErr w:type="gramStart"/>
      <w:r w:rsidRPr="0016583A">
        <w:rPr>
          <w:rFonts w:ascii="Times New Roman" w:hAnsi="Times New Roman" w:cs="Times New Roman"/>
          <w:sz w:val="16"/>
          <w:szCs w:val="16"/>
        </w:rPr>
        <w:t>застроенного</w:t>
      </w:r>
      <w:proofErr w:type="gramEnd"/>
      <w:r w:rsidRPr="0016583A">
        <w:rPr>
          <w:rFonts w:ascii="Times New Roman" w:hAnsi="Times New Roman" w:cs="Times New Roman"/>
          <w:sz w:val="16"/>
          <w:szCs w:val="16"/>
        </w:rPr>
        <w:t xml:space="preserve"> многоквартирными домами</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jc w:val="both"/>
        <w:rPr>
          <w:rFonts w:ascii="Times New Roman" w:hAnsi="Times New Roman" w:cs="Times New Roman"/>
          <w:sz w:val="16"/>
          <w:szCs w:val="16"/>
        </w:rPr>
      </w:pP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nformat"/>
        <w:jc w:val="both"/>
        <w:rPr>
          <w:rFonts w:ascii="Times New Roman" w:hAnsi="Times New Roman" w:cs="Times New Roman"/>
          <w:sz w:val="16"/>
          <w:szCs w:val="16"/>
        </w:rPr>
      </w:pPr>
      <w:bookmarkStart w:id="3" w:name="Par100"/>
      <w:bookmarkEnd w:id="3"/>
      <w:r w:rsidRPr="0016583A">
        <w:rPr>
          <w:rFonts w:ascii="Times New Roman" w:hAnsi="Times New Roman" w:cs="Times New Roman"/>
          <w:sz w:val="16"/>
          <w:szCs w:val="16"/>
        </w:rPr>
        <w:t xml:space="preserve">                               ОПРОСНЫЙ ЛИСТ</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выявления мнения собственников помещений</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в многоквартирном доме N ____</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по ул. ____________________</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в </w:t>
      </w:r>
      <w:r w:rsidRPr="0016583A">
        <w:rPr>
          <w:rFonts w:ascii="Times New Roman" w:hAnsi="Times New Roman" w:cs="Times New Roman"/>
          <w:i/>
          <w:sz w:val="16"/>
          <w:szCs w:val="16"/>
        </w:rPr>
        <w:t>муниципальном образовании</w:t>
      </w:r>
      <w:r w:rsidRPr="0016583A">
        <w:rPr>
          <w:rFonts w:ascii="Times New Roman" w:hAnsi="Times New Roman" w:cs="Times New Roman"/>
          <w:sz w:val="16"/>
          <w:szCs w:val="16"/>
        </w:rPr>
        <w:t>, расположенном</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на земельном участке, прилегающем к территории</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общего пользования, на </w:t>
      </w:r>
      <w:proofErr w:type="gramStart"/>
      <w:r w:rsidRPr="0016583A">
        <w:rPr>
          <w:rFonts w:ascii="Times New Roman" w:hAnsi="Times New Roman" w:cs="Times New Roman"/>
          <w:sz w:val="16"/>
          <w:szCs w:val="16"/>
        </w:rPr>
        <w:t>которой</w:t>
      </w:r>
      <w:proofErr w:type="gramEnd"/>
      <w:r w:rsidRPr="0016583A">
        <w:rPr>
          <w:rFonts w:ascii="Times New Roman" w:hAnsi="Times New Roman" w:cs="Times New Roman"/>
          <w:sz w:val="16"/>
          <w:szCs w:val="16"/>
        </w:rPr>
        <w:t xml:space="preserve"> планируется</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создание парковки общего пользования</w:t>
      </w:r>
    </w:p>
    <w:p w:rsidR="0016583A" w:rsidRPr="0016583A" w:rsidRDefault="0016583A" w:rsidP="0016583A">
      <w:pPr>
        <w:pStyle w:val="ConsPlusNonformat"/>
        <w:jc w:val="both"/>
        <w:rPr>
          <w:rFonts w:ascii="Times New Roman" w:hAnsi="Times New Roman" w:cs="Times New Roman"/>
          <w:sz w:val="16"/>
          <w:szCs w:val="16"/>
        </w:rPr>
      </w:pP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Данная форма подлежит заполнению и предоставлению в уполномоченный орган </w:t>
      </w:r>
      <w:proofErr w:type="gramStart"/>
      <w:r w:rsidRPr="0016583A">
        <w:rPr>
          <w:rFonts w:ascii="Times New Roman" w:hAnsi="Times New Roman" w:cs="Times New Roman"/>
          <w:sz w:val="16"/>
          <w:szCs w:val="16"/>
        </w:rPr>
        <w:t>по</w:t>
      </w:r>
      <w:proofErr w:type="gramEnd"/>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адресу: ___________________________________________________________________</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либо по электронной почте ______________ не позднее "__" __________ 20__ г.</w:t>
      </w:r>
    </w:p>
    <w:p w:rsidR="0016583A" w:rsidRPr="0016583A" w:rsidRDefault="0016583A" w:rsidP="0016583A">
      <w:pPr>
        <w:pStyle w:val="ConsPlusNonformat"/>
        <w:jc w:val="both"/>
        <w:rPr>
          <w:rFonts w:ascii="Times New Roman" w:hAnsi="Times New Roman" w:cs="Times New Roman"/>
          <w:sz w:val="16"/>
          <w:szCs w:val="16"/>
        </w:rPr>
      </w:pPr>
      <w:proofErr w:type="gramStart"/>
      <w:r w:rsidRPr="0016583A">
        <w:rPr>
          <w:rFonts w:ascii="Times New Roman" w:hAnsi="Times New Roman" w:cs="Times New Roman"/>
          <w:sz w:val="16"/>
          <w:szCs w:val="16"/>
        </w:rPr>
        <w:t>(Ф.И.О.  гражданина либо наименование юридического лица - собственника</w:t>
      </w:r>
      <w:proofErr w:type="gramEnd"/>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помещения)</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являющийс</w:t>
      </w:r>
      <w:proofErr w:type="gramStart"/>
      <w:r w:rsidRPr="0016583A">
        <w:rPr>
          <w:rFonts w:ascii="Times New Roman" w:hAnsi="Times New Roman" w:cs="Times New Roman"/>
          <w:sz w:val="16"/>
          <w:szCs w:val="16"/>
        </w:rPr>
        <w:t>я(</w:t>
      </w:r>
      <w:proofErr w:type="spellStart"/>
      <w:proofErr w:type="gramEnd"/>
      <w:r w:rsidRPr="0016583A">
        <w:rPr>
          <w:rFonts w:ascii="Times New Roman" w:hAnsi="Times New Roman" w:cs="Times New Roman"/>
          <w:sz w:val="16"/>
          <w:szCs w:val="16"/>
        </w:rPr>
        <w:t>щаяся</w:t>
      </w:r>
      <w:proofErr w:type="spellEnd"/>
      <w:r w:rsidRPr="0016583A">
        <w:rPr>
          <w:rFonts w:ascii="Times New Roman" w:hAnsi="Times New Roman" w:cs="Times New Roman"/>
          <w:sz w:val="16"/>
          <w:szCs w:val="16"/>
        </w:rPr>
        <w:t>) собственником помещения _______________ (жилого/нежилого)</w:t>
      </w:r>
    </w:p>
    <w:p w:rsidR="0016583A" w:rsidRPr="0016583A" w:rsidRDefault="0016583A" w:rsidP="0016583A">
      <w:pPr>
        <w:pStyle w:val="ConsPlusNonformat"/>
        <w:jc w:val="both"/>
        <w:rPr>
          <w:rFonts w:ascii="Times New Roman" w:hAnsi="Times New Roman" w:cs="Times New Roman"/>
          <w:sz w:val="16"/>
          <w:szCs w:val="16"/>
        </w:rPr>
      </w:pPr>
      <w:proofErr w:type="gramStart"/>
      <w:r w:rsidRPr="0016583A">
        <w:rPr>
          <w:rFonts w:ascii="Times New Roman" w:hAnsi="Times New Roman" w:cs="Times New Roman"/>
          <w:sz w:val="16"/>
          <w:szCs w:val="16"/>
        </w:rPr>
        <w:t>расположенного</w:t>
      </w:r>
      <w:proofErr w:type="gramEnd"/>
      <w:r w:rsidRPr="0016583A">
        <w:rPr>
          <w:rFonts w:ascii="Times New Roman" w:hAnsi="Times New Roman" w:cs="Times New Roman"/>
          <w:sz w:val="16"/>
          <w:szCs w:val="16"/>
        </w:rPr>
        <w:t xml:space="preserve"> по адресу: _________________________________________________</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на основании ______________________________________________________________</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(сведения о правоустанавливающем документе)</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выданного "__" _____________ </w:t>
      </w:r>
      <w:proofErr w:type="gramStart"/>
      <w:r w:rsidRPr="0016583A">
        <w:rPr>
          <w:rFonts w:ascii="Times New Roman" w:hAnsi="Times New Roman" w:cs="Times New Roman"/>
          <w:sz w:val="16"/>
          <w:szCs w:val="16"/>
        </w:rPr>
        <w:t>г</w:t>
      </w:r>
      <w:proofErr w:type="gramEnd"/>
      <w:r w:rsidRPr="0016583A">
        <w:rPr>
          <w:rFonts w:ascii="Times New Roman" w:hAnsi="Times New Roman" w:cs="Times New Roman"/>
          <w:sz w:val="16"/>
          <w:szCs w:val="16"/>
        </w:rPr>
        <w:t>. ___________________________________________</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(кем и когда выдан правоустанавливающий документ) Представитель собственника по доверенности N ___ от "__" ________ 20__ г.</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(Ф.И.О. &lt;*&gt; уполномоченного представителя)</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Номер контактного телефона либо адрес электронной почты (при наличии)</w:t>
      </w:r>
    </w:p>
    <w:p w:rsidR="0016583A" w:rsidRPr="0016583A" w:rsidRDefault="0016583A" w:rsidP="0016583A">
      <w:pPr>
        <w:pStyle w:val="ConsPlusNormal"/>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30"/>
        <w:gridCol w:w="1020"/>
        <w:gridCol w:w="1019"/>
      </w:tblGrid>
      <w:tr w:rsidR="0016583A" w:rsidRPr="0016583A" w:rsidTr="00653972">
        <w:tc>
          <w:tcPr>
            <w:tcW w:w="7030"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Содержание вопроса</w:t>
            </w:r>
          </w:p>
        </w:tc>
        <w:tc>
          <w:tcPr>
            <w:tcW w:w="1020"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За</w:t>
            </w:r>
          </w:p>
        </w:tc>
        <w:tc>
          <w:tcPr>
            <w:tcW w:w="1019"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Против</w:t>
            </w:r>
          </w:p>
        </w:tc>
      </w:tr>
      <w:tr w:rsidR="0016583A" w:rsidRPr="0016583A" w:rsidTr="00653972">
        <w:tc>
          <w:tcPr>
            <w:tcW w:w="7030"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1</w:t>
            </w:r>
          </w:p>
        </w:tc>
        <w:tc>
          <w:tcPr>
            <w:tcW w:w="1020"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2</w:t>
            </w:r>
          </w:p>
        </w:tc>
        <w:tc>
          <w:tcPr>
            <w:tcW w:w="1019"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3</w:t>
            </w:r>
          </w:p>
        </w:tc>
      </w:tr>
      <w:tr w:rsidR="0016583A" w:rsidRPr="0016583A" w:rsidTr="00653972">
        <w:tc>
          <w:tcPr>
            <w:tcW w:w="7030"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1. Создание парковки общего пользования на территории общего пользования, прилегающей к земельному участку, на котором расположен многоквартирный дом N по ул.</w:t>
            </w:r>
          </w:p>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 xml:space="preserve">в </w:t>
            </w:r>
            <w:r w:rsidRPr="0016583A">
              <w:rPr>
                <w:rFonts w:ascii="Times New Roman" w:hAnsi="Times New Roman" w:cs="Times New Roman"/>
                <w:i/>
                <w:sz w:val="16"/>
                <w:szCs w:val="16"/>
              </w:rPr>
              <w:t>муниципальном образовании</w:t>
            </w:r>
          </w:p>
        </w:tc>
        <w:tc>
          <w:tcPr>
            <w:tcW w:w="1020"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pStyle w:val="ConsPlusNormal"/>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pStyle w:val="ConsPlusNormal"/>
              <w:rPr>
                <w:rFonts w:ascii="Times New Roman" w:hAnsi="Times New Roman" w:cs="Times New Roman"/>
                <w:sz w:val="16"/>
                <w:szCs w:val="16"/>
              </w:rPr>
            </w:pPr>
          </w:p>
        </w:tc>
      </w:tr>
    </w:tbl>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Подпись ________________ "__" __________ 20__ г.</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Я, ________________________________________________________________________</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w:t>
      </w:r>
      <w:proofErr w:type="spellStart"/>
      <w:r w:rsidRPr="0016583A">
        <w:rPr>
          <w:rFonts w:ascii="Times New Roman" w:hAnsi="Times New Roman" w:cs="Times New Roman"/>
          <w:sz w:val="16"/>
          <w:szCs w:val="16"/>
        </w:rPr>
        <w:t>Ф.И.О.гражданина</w:t>
      </w:r>
      <w:proofErr w:type="spellEnd"/>
      <w:r w:rsidRPr="0016583A">
        <w:rPr>
          <w:rFonts w:ascii="Times New Roman" w:hAnsi="Times New Roman" w:cs="Times New Roman"/>
          <w:sz w:val="16"/>
          <w:szCs w:val="16"/>
        </w:rPr>
        <w:t>)</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даю  свое согласие на обработку моих персональных данных в целях проведения</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настоящего опроса в соответствии с Федеральным законом Российской Федерации</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от 27.07.2006 N 152-ФЗ "О персональных данных".</w:t>
      </w:r>
    </w:p>
    <w:p w:rsidR="0016583A" w:rsidRPr="0016583A" w:rsidRDefault="0016583A" w:rsidP="0016583A">
      <w:pPr>
        <w:pStyle w:val="ConsPlusNonformat"/>
        <w:jc w:val="both"/>
        <w:rPr>
          <w:rFonts w:ascii="Times New Roman" w:hAnsi="Times New Roman" w:cs="Times New Roman"/>
          <w:sz w:val="16"/>
          <w:szCs w:val="16"/>
        </w:rPr>
      </w:pPr>
      <w:r w:rsidRPr="0016583A">
        <w:rPr>
          <w:rFonts w:ascii="Times New Roman" w:hAnsi="Times New Roman" w:cs="Times New Roman"/>
          <w:sz w:val="16"/>
          <w:szCs w:val="16"/>
        </w:rPr>
        <w:t xml:space="preserve">                           Подпись ________________ "__" __________ 20__ г.</w:t>
      </w:r>
    </w:p>
    <w:p w:rsidR="0016583A" w:rsidRPr="0016583A" w:rsidRDefault="0016583A" w:rsidP="006F1F26">
      <w:pPr>
        <w:pStyle w:val="ConsPlusNormal"/>
        <w:ind w:firstLine="0"/>
        <w:rPr>
          <w:rFonts w:ascii="Times New Roman" w:hAnsi="Times New Roman" w:cs="Times New Roman"/>
          <w:sz w:val="16"/>
          <w:szCs w:val="16"/>
        </w:rPr>
      </w:pPr>
      <w:bookmarkStart w:id="4" w:name="_GoBack"/>
      <w:bookmarkEnd w:id="4"/>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jc w:val="right"/>
        <w:outlineLvl w:val="1"/>
        <w:rPr>
          <w:rFonts w:ascii="Times New Roman" w:hAnsi="Times New Roman" w:cs="Times New Roman"/>
          <w:sz w:val="16"/>
          <w:szCs w:val="16"/>
        </w:rPr>
      </w:pPr>
      <w:r w:rsidRPr="0016583A">
        <w:rPr>
          <w:rFonts w:ascii="Times New Roman" w:hAnsi="Times New Roman" w:cs="Times New Roman"/>
          <w:sz w:val="16"/>
          <w:szCs w:val="16"/>
        </w:rPr>
        <w:t>Приложение N 2</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к Порядку выявления и учета</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мнения собственников помещений</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в многоквартирных домах в целях</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принятия решения о создании</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парковок общего пользования</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на территориях общего пользования</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lastRenderedPageBreak/>
        <w:t>в границах элемента</w:t>
      </w:r>
    </w:p>
    <w:p w:rsidR="0016583A" w:rsidRPr="0016583A" w:rsidRDefault="0016583A" w:rsidP="0016583A">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планировочной структуры,</w:t>
      </w:r>
    </w:p>
    <w:p w:rsidR="0016583A" w:rsidRPr="0016583A" w:rsidRDefault="0016583A" w:rsidP="0016583A">
      <w:pPr>
        <w:pStyle w:val="ConsPlusNormal"/>
        <w:jc w:val="right"/>
        <w:rPr>
          <w:rFonts w:ascii="Times New Roman" w:hAnsi="Times New Roman" w:cs="Times New Roman"/>
          <w:sz w:val="16"/>
          <w:szCs w:val="16"/>
        </w:rPr>
      </w:pPr>
      <w:proofErr w:type="gramStart"/>
      <w:r w:rsidRPr="0016583A">
        <w:rPr>
          <w:rFonts w:ascii="Times New Roman" w:hAnsi="Times New Roman" w:cs="Times New Roman"/>
          <w:sz w:val="16"/>
          <w:szCs w:val="16"/>
        </w:rPr>
        <w:t>застроенного</w:t>
      </w:r>
      <w:proofErr w:type="gramEnd"/>
      <w:r w:rsidRPr="0016583A">
        <w:rPr>
          <w:rFonts w:ascii="Times New Roman" w:hAnsi="Times New Roman" w:cs="Times New Roman"/>
          <w:sz w:val="16"/>
          <w:szCs w:val="16"/>
        </w:rPr>
        <w:t xml:space="preserve"> многоквартирными домами</w:t>
      </w: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jc w:val="center"/>
        <w:rPr>
          <w:rFonts w:ascii="Times New Roman" w:hAnsi="Times New Roman" w:cs="Times New Roman"/>
          <w:sz w:val="16"/>
          <w:szCs w:val="16"/>
        </w:rPr>
      </w:pPr>
      <w:bookmarkStart w:id="5" w:name="Par167"/>
      <w:bookmarkEnd w:id="5"/>
      <w:r w:rsidRPr="0016583A">
        <w:rPr>
          <w:rFonts w:ascii="Times New Roman" w:hAnsi="Times New Roman" w:cs="Times New Roman"/>
          <w:sz w:val="16"/>
          <w:szCs w:val="16"/>
        </w:rPr>
        <w:t>ПРОТОКОЛ</w:t>
      </w:r>
    </w:p>
    <w:p w:rsidR="0016583A" w:rsidRPr="0016583A" w:rsidRDefault="0016583A" w:rsidP="0016583A">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результатов опроса собственников помещений</w:t>
      </w:r>
    </w:p>
    <w:p w:rsidR="0016583A" w:rsidRPr="0016583A" w:rsidRDefault="0016583A" w:rsidP="0016583A">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в многоквартирных домах, расположенных</w:t>
      </w:r>
    </w:p>
    <w:p w:rsidR="0016583A" w:rsidRPr="0016583A" w:rsidRDefault="0016583A" w:rsidP="0016583A">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на земельных участках, прилегающих к территории</w:t>
      </w:r>
    </w:p>
    <w:p w:rsidR="0016583A" w:rsidRPr="0016583A" w:rsidRDefault="0016583A" w:rsidP="0016583A">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общего пользования в границах элемента</w:t>
      </w:r>
    </w:p>
    <w:p w:rsidR="0016583A" w:rsidRPr="0016583A" w:rsidRDefault="0016583A" w:rsidP="0016583A">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планировочной структуры, на которой планируется</w:t>
      </w:r>
    </w:p>
    <w:p w:rsidR="0016583A" w:rsidRPr="0016583A" w:rsidRDefault="0016583A" w:rsidP="0016583A">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создание парковки общего пользования</w:t>
      </w:r>
    </w:p>
    <w:p w:rsidR="0016583A" w:rsidRPr="0016583A" w:rsidRDefault="0016583A" w:rsidP="0016583A">
      <w:pPr>
        <w:pStyle w:val="ConsPlusNormal"/>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6583A" w:rsidRPr="0016583A" w:rsidTr="00653972">
        <w:tc>
          <w:tcPr>
            <w:tcW w:w="4535" w:type="dxa"/>
          </w:tcPr>
          <w:p w:rsidR="0016583A" w:rsidRPr="0016583A" w:rsidRDefault="0016583A" w:rsidP="00653972">
            <w:pPr>
              <w:pStyle w:val="ConsPlusNormal"/>
              <w:rPr>
                <w:rFonts w:ascii="Times New Roman" w:hAnsi="Times New Roman" w:cs="Times New Roman"/>
                <w:sz w:val="16"/>
                <w:szCs w:val="16"/>
              </w:rPr>
            </w:pPr>
            <w:r w:rsidRPr="0016583A">
              <w:rPr>
                <w:rFonts w:ascii="Times New Roman" w:hAnsi="Times New Roman" w:cs="Times New Roman"/>
                <w:sz w:val="16"/>
                <w:szCs w:val="16"/>
              </w:rPr>
              <w:t xml:space="preserve">Населенный пункт </w:t>
            </w:r>
            <w:r w:rsidRPr="0016583A">
              <w:rPr>
                <w:rFonts w:ascii="Times New Roman" w:hAnsi="Times New Roman" w:cs="Times New Roman"/>
                <w:i/>
                <w:sz w:val="16"/>
                <w:szCs w:val="16"/>
              </w:rPr>
              <w:t>муниципального образования</w:t>
            </w:r>
          </w:p>
        </w:tc>
        <w:tc>
          <w:tcPr>
            <w:tcW w:w="4535" w:type="dxa"/>
          </w:tcPr>
          <w:p w:rsidR="0016583A" w:rsidRPr="0016583A" w:rsidRDefault="0016583A" w:rsidP="00653972">
            <w:pPr>
              <w:pStyle w:val="ConsPlusNormal"/>
              <w:jc w:val="right"/>
              <w:rPr>
                <w:rFonts w:ascii="Times New Roman" w:hAnsi="Times New Roman" w:cs="Times New Roman"/>
                <w:sz w:val="16"/>
                <w:szCs w:val="16"/>
              </w:rPr>
            </w:pPr>
            <w:r w:rsidRPr="0016583A">
              <w:rPr>
                <w:rFonts w:ascii="Times New Roman" w:hAnsi="Times New Roman" w:cs="Times New Roman"/>
                <w:sz w:val="16"/>
                <w:szCs w:val="16"/>
              </w:rPr>
              <w:t>"__" __________ 20__ г.</w:t>
            </w:r>
          </w:p>
        </w:tc>
      </w:tr>
    </w:tbl>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ind w:firstLine="540"/>
        <w:jc w:val="both"/>
        <w:rPr>
          <w:rFonts w:ascii="Times New Roman" w:hAnsi="Times New Roman" w:cs="Times New Roman"/>
          <w:sz w:val="16"/>
          <w:szCs w:val="16"/>
        </w:rPr>
      </w:pPr>
      <w:r w:rsidRPr="0016583A">
        <w:rPr>
          <w:rFonts w:ascii="Times New Roman" w:hAnsi="Times New Roman" w:cs="Times New Roman"/>
          <w:sz w:val="16"/>
          <w:szCs w:val="16"/>
        </w:rPr>
        <w:t xml:space="preserve"> В период с "__" ______________ г. по "__" ______________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муниципальном образовании.</w:t>
      </w:r>
    </w:p>
    <w:p w:rsidR="0016583A" w:rsidRPr="0016583A" w:rsidRDefault="0016583A" w:rsidP="0016583A">
      <w:pPr>
        <w:pStyle w:val="ConsPlusNormal"/>
        <w:spacing w:before="240"/>
        <w:ind w:firstLine="540"/>
        <w:jc w:val="both"/>
        <w:rPr>
          <w:rFonts w:ascii="Times New Roman" w:hAnsi="Times New Roman" w:cs="Times New Roman"/>
          <w:sz w:val="16"/>
          <w:szCs w:val="16"/>
        </w:rPr>
      </w:pPr>
      <w:r w:rsidRPr="0016583A">
        <w:rPr>
          <w:rFonts w:ascii="Times New Roman" w:hAnsi="Times New Roman" w:cs="Times New Roman"/>
          <w:sz w:val="16"/>
          <w:szCs w:val="16"/>
        </w:rPr>
        <w:t>1. Перечень многоквартирных домов (число участников опроса) цифрами (прописью)</w:t>
      </w:r>
    </w:p>
    <w:p w:rsidR="0016583A" w:rsidRPr="0016583A" w:rsidRDefault="0016583A" w:rsidP="0016583A">
      <w:pPr>
        <w:pStyle w:val="ConsPlusNormal"/>
        <w:spacing w:before="240"/>
        <w:ind w:firstLine="540"/>
        <w:jc w:val="both"/>
        <w:rPr>
          <w:rFonts w:ascii="Times New Roman" w:hAnsi="Times New Roman" w:cs="Times New Roman"/>
          <w:sz w:val="16"/>
          <w:szCs w:val="16"/>
        </w:rPr>
      </w:pPr>
      <w:r w:rsidRPr="0016583A">
        <w:rPr>
          <w:rFonts w:ascii="Times New Roman" w:hAnsi="Times New Roman" w:cs="Times New Roman"/>
          <w:sz w:val="16"/>
          <w:szCs w:val="16"/>
        </w:rPr>
        <w:t>2. Число недействительных опросных листов</w:t>
      </w:r>
    </w:p>
    <w:p w:rsidR="0016583A" w:rsidRPr="0016583A" w:rsidRDefault="0016583A" w:rsidP="0016583A">
      <w:pPr>
        <w:pStyle w:val="ConsPlusNormal"/>
        <w:spacing w:before="240"/>
        <w:ind w:firstLine="540"/>
        <w:jc w:val="both"/>
        <w:rPr>
          <w:rFonts w:ascii="Times New Roman" w:hAnsi="Times New Roman" w:cs="Times New Roman"/>
          <w:sz w:val="16"/>
          <w:szCs w:val="16"/>
        </w:rPr>
      </w:pPr>
      <w:r w:rsidRPr="0016583A">
        <w:rPr>
          <w:rFonts w:ascii="Times New Roman" w:hAnsi="Times New Roman" w:cs="Times New Roman"/>
          <w:sz w:val="16"/>
          <w:szCs w:val="16"/>
        </w:rPr>
        <w:t>3. Число действительных опросных листов</w:t>
      </w:r>
    </w:p>
    <w:p w:rsidR="0016583A" w:rsidRPr="0016583A" w:rsidRDefault="0016583A" w:rsidP="0016583A">
      <w:pPr>
        <w:pStyle w:val="ConsPlusNormal"/>
        <w:spacing w:before="240"/>
        <w:ind w:firstLine="540"/>
        <w:jc w:val="both"/>
        <w:rPr>
          <w:rFonts w:ascii="Times New Roman" w:hAnsi="Times New Roman" w:cs="Times New Roman"/>
          <w:sz w:val="16"/>
          <w:szCs w:val="16"/>
        </w:rPr>
      </w:pPr>
      <w:r w:rsidRPr="0016583A">
        <w:rPr>
          <w:rFonts w:ascii="Times New Roman" w:hAnsi="Times New Roman" w:cs="Times New Roman"/>
          <w:sz w:val="16"/>
          <w:szCs w:val="16"/>
        </w:rPr>
        <w:t>4. Число участников, ответивших "за"</w:t>
      </w:r>
    </w:p>
    <w:p w:rsidR="0016583A" w:rsidRPr="0016583A" w:rsidRDefault="0016583A" w:rsidP="0016583A">
      <w:pPr>
        <w:pStyle w:val="ConsPlusNormal"/>
        <w:spacing w:before="240"/>
        <w:ind w:firstLine="540"/>
        <w:jc w:val="both"/>
        <w:rPr>
          <w:rFonts w:ascii="Times New Roman" w:hAnsi="Times New Roman" w:cs="Times New Roman"/>
          <w:sz w:val="16"/>
          <w:szCs w:val="16"/>
        </w:rPr>
      </w:pPr>
      <w:r w:rsidRPr="0016583A">
        <w:rPr>
          <w:rFonts w:ascii="Times New Roman" w:hAnsi="Times New Roman" w:cs="Times New Roman"/>
          <w:sz w:val="16"/>
          <w:szCs w:val="16"/>
        </w:rPr>
        <w:t>5. Число участников, ответивших "против"</w:t>
      </w:r>
    </w:p>
    <w:p w:rsidR="0016583A" w:rsidRPr="0016583A" w:rsidRDefault="0016583A" w:rsidP="0016583A">
      <w:pPr>
        <w:pStyle w:val="ConsPlusNormal"/>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2"/>
        <w:gridCol w:w="3572"/>
        <w:gridCol w:w="340"/>
        <w:gridCol w:w="2891"/>
      </w:tblGrid>
      <w:tr w:rsidR="0016583A" w:rsidRPr="0016583A" w:rsidTr="00653972">
        <w:tc>
          <w:tcPr>
            <w:tcW w:w="5824" w:type="dxa"/>
            <w:gridSpan w:val="2"/>
          </w:tcPr>
          <w:p w:rsidR="0016583A" w:rsidRPr="0016583A" w:rsidRDefault="0016583A" w:rsidP="00653972">
            <w:pPr>
              <w:pStyle w:val="ConsPlusNormal"/>
              <w:rPr>
                <w:rFonts w:ascii="Times New Roman" w:hAnsi="Times New Roman" w:cs="Times New Roman"/>
                <w:sz w:val="16"/>
                <w:szCs w:val="16"/>
              </w:rPr>
            </w:pPr>
            <w:r w:rsidRPr="0016583A">
              <w:rPr>
                <w:rFonts w:ascii="Times New Roman" w:hAnsi="Times New Roman" w:cs="Times New Roman"/>
                <w:sz w:val="16"/>
                <w:szCs w:val="16"/>
              </w:rPr>
              <w:t>Руководитель уполномоченного</w:t>
            </w:r>
          </w:p>
        </w:tc>
        <w:tc>
          <w:tcPr>
            <w:tcW w:w="340" w:type="dxa"/>
          </w:tcPr>
          <w:p w:rsidR="0016583A" w:rsidRPr="0016583A" w:rsidRDefault="0016583A" w:rsidP="00653972">
            <w:pPr>
              <w:pStyle w:val="ConsPlusNormal"/>
              <w:rPr>
                <w:rFonts w:ascii="Times New Roman" w:hAnsi="Times New Roman" w:cs="Times New Roman"/>
                <w:sz w:val="16"/>
                <w:szCs w:val="16"/>
              </w:rPr>
            </w:pPr>
          </w:p>
        </w:tc>
        <w:tc>
          <w:tcPr>
            <w:tcW w:w="2891" w:type="dxa"/>
          </w:tcPr>
          <w:p w:rsidR="0016583A" w:rsidRPr="0016583A" w:rsidRDefault="0016583A" w:rsidP="00653972">
            <w:pPr>
              <w:pStyle w:val="ConsPlusNormal"/>
              <w:rPr>
                <w:rFonts w:ascii="Times New Roman" w:hAnsi="Times New Roman" w:cs="Times New Roman"/>
                <w:sz w:val="16"/>
                <w:szCs w:val="16"/>
              </w:rPr>
            </w:pPr>
          </w:p>
        </w:tc>
      </w:tr>
      <w:tr w:rsidR="0016583A" w:rsidRPr="0016583A" w:rsidTr="00653972">
        <w:tc>
          <w:tcPr>
            <w:tcW w:w="2252" w:type="dxa"/>
          </w:tcPr>
          <w:p w:rsidR="0016583A" w:rsidRPr="0016583A" w:rsidRDefault="0016583A" w:rsidP="00653972">
            <w:pPr>
              <w:pStyle w:val="ConsPlusNormal"/>
              <w:rPr>
                <w:rFonts w:ascii="Times New Roman" w:hAnsi="Times New Roman" w:cs="Times New Roman"/>
                <w:sz w:val="16"/>
                <w:szCs w:val="16"/>
              </w:rPr>
            </w:pPr>
            <w:r w:rsidRPr="0016583A">
              <w:rPr>
                <w:rFonts w:ascii="Times New Roman" w:hAnsi="Times New Roman" w:cs="Times New Roman"/>
                <w:sz w:val="16"/>
                <w:szCs w:val="16"/>
              </w:rPr>
              <w:t>органа</w:t>
            </w:r>
          </w:p>
        </w:tc>
        <w:tc>
          <w:tcPr>
            <w:tcW w:w="3572" w:type="dxa"/>
            <w:tcBorders>
              <w:bottom w:val="single" w:sz="4" w:space="0" w:color="auto"/>
            </w:tcBorders>
          </w:tcPr>
          <w:p w:rsidR="0016583A" w:rsidRPr="0016583A" w:rsidRDefault="0016583A" w:rsidP="00653972">
            <w:pPr>
              <w:pStyle w:val="ConsPlusNormal"/>
              <w:rPr>
                <w:rFonts w:ascii="Times New Roman" w:hAnsi="Times New Roman" w:cs="Times New Roman"/>
                <w:sz w:val="16"/>
                <w:szCs w:val="16"/>
              </w:rPr>
            </w:pPr>
          </w:p>
        </w:tc>
        <w:tc>
          <w:tcPr>
            <w:tcW w:w="340" w:type="dxa"/>
          </w:tcPr>
          <w:p w:rsidR="0016583A" w:rsidRPr="0016583A" w:rsidRDefault="0016583A" w:rsidP="00653972">
            <w:pPr>
              <w:pStyle w:val="ConsPlusNormal"/>
              <w:rPr>
                <w:rFonts w:ascii="Times New Roman" w:hAnsi="Times New Roman" w:cs="Times New Roman"/>
                <w:sz w:val="16"/>
                <w:szCs w:val="16"/>
              </w:rPr>
            </w:pPr>
          </w:p>
        </w:tc>
        <w:tc>
          <w:tcPr>
            <w:tcW w:w="2891" w:type="dxa"/>
            <w:tcBorders>
              <w:bottom w:val="single" w:sz="4" w:space="0" w:color="auto"/>
            </w:tcBorders>
          </w:tcPr>
          <w:p w:rsidR="0016583A" w:rsidRPr="0016583A" w:rsidRDefault="0016583A" w:rsidP="00653972">
            <w:pPr>
              <w:pStyle w:val="ConsPlusNormal"/>
              <w:rPr>
                <w:rFonts w:ascii="Times New Roman" w:hAnsi="Times New Roman" w:cs="Times New Roman"/>
                <w:sz w:val="16"/>
                <w:szCs w:val="16"/>
              </w:rPr>
            </w:pPr>
          </w:p>
        </w:tc>
      </w:tr>
      <w:tr w:rsidR="0016583A" w:rsidRPr="0016583A" w:rsidTr="00653972">
        <w:tc>
          <w:tcPr>
            <w:tcW w:w="2252" w:type="dxa"/>
          </w:tcPr>
          <w:p w:rsidR="0016583A" w:rsidRPr="0016583A" w:rsidRDefault="0016583A" w:rsidP="00653972">
            <w:pPr>
              <w:pStyle w:val="ConsPlusNormal"/>
              <w:rPr>
                <w:rFonts w:ascii="Times New Roman" w:hAnsi="Times New Roman" w:cs="Times New Roman"/>
                <w:sz w:val="16"/>
                <w:szCs w:val="16"/>
              </w:rPr>
            </w:pPr>
          </w:p>
        </w:tc>
        <w:tc>
          <w:tcPr>
            <w:tcW w:w="3572" w:type="dxa"/>
            <w:tcBorders>
              <w:top w:val="single" w:sz="4" w:space="0" w:color="auto"/>
            </w:tcBorders>
          </w:tcPr>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(Ф.И.О.)</w:t>
            </w:r>
          </w:p>
        </w:tc>
        <w:tc>
          <w:tcPr>
            <w:tcW w:w="340" w:type="dxa"/>
          </w:tcPr>
          <w:p w:rsidR="0016583A" w:rsidRPr="0016583A" w:rsidRDefault="0016583A" w:rsidP="00653972">
            <w:pPr>
              <w:pStyle w:val="ConsPlusNormal"/>
              <w:rPr>
                <w:rFonts w:ascii="Times New Roman" w:hAnsi="Times New Roman" w:cs="Times New Roman"/>
                <w:sz w:val="16"/>
                <w:szCs w:val="16"/>
              </w:rPr>
            </w:pPr>
          </w:p>
        </w:tc>
        <w:tc>
          <w:tcPr>
            <w:tcW w:w="2891" w:type="dxa"/>
            <w:tcBorders>
              <w:top w:val="single" w:sz="4" w:space="0" w:color="auto"/>
            </w:tcBorders>
          </w:tcPr>
          <w:p w:rsidR="0016583A" w:rsidRPr="0016583A" w:rsidRDefault="0016583A" w:rsidP="00653972">
            <w:pPr>
              <w:pStyle w:val="ConsPlusNormal"/>
              <w:jc w:val="center"/>
              <w:rPr>
                <w:rFonts w:ascii="Times New Roman" w:hAnsi="Times New Roman" w:cs="Times New Roman"/>
                <w:sz w:val="16"/>
                <w:szCs w:val="16"/>
              </w:rPr>
            </w:pPr>
            <w:r w:rsidRPr="0016583A">
              <w:rPr>
                <w:rFonts w:ascii="Times New Roman" w:hAnsi="Times New Roman" w:cs="Times New Roman"/>
                <w:sz w:val="16"/>
                <w:szCs w:val="16"/>
              </w:rPr>
              <w:t>(подпись)</w:t>
            </w:r>
          </w:p>
        </w:tc>
      </w:tr>
    </w:tbl>
    <w:p w:rsidR="0016583A" w:rsidRPr="0016583A" w:rsidRDefault="0016583A" w:rsidP="0016583A">
      <w:pPr>
        <w:pStyle w:val="ConsPlusNormal"/>
        <w:rPr>
          <w:rFonts w:ascii="Times New Roman" w:hAnsi="Times New Roman" w:cs="Times New Roman"/>
          <w:sz w:val="16"/>
          <w:szCs w:val="16"/>
        </w:rPr>
      </w:pPr>
    </w:p>
    <w:p w:rsidR="0016583A" w:rsidRPr="0016583A" w:rsidRDefault="0016583A" w:rsidP="0016583A">
      <w:pPr>
        <w:pStyle w:val="ConsPlusNormal"/>
        <w:jc w:val="both"/>
        <w:rPr>
          <w:rFonts w:ascii="Times New Roman" w:hAnsi="Times New Roman" w:cs="Times New Roman"/>
          <w:sz w:val="16"/>
          <w:szCs w:val="16"/>
        </w:rPr>
      </w:pPr>
      <w:r w:rsidRPr="0016583A">
        <w:rPr>
          <w:rFonts w:ascii="Times New Roman" w:hAnsi="Times New Roman" w:cs="Times New Roman"/>
          <w:sz w:val="16"/>
          <w:szCs w:val="16"/>
        </w:rPr>
        <w:t xml:space="preserve">Протокол подписан "__" __________ 20__ года </w:t>
      </w:r>
      <w:proofErr w:type="gramStart"/>
      <w:r w:rsidRPr="0016583A">
        <w:rPr>
          <w:rFonts w:ascii="Times New Roman" w:hAnsi="Times New Roman" w:cs="Times New Roman"/>
          <w:sz w:val="16"/>
          <w:szCs w:val="16"/>
        </w:rPr>
        <w:t>в</w:t>
      </w:r>
      <w:proofErr w:type="gramEnd"/>
      <w:r w:rsidRPr="0016583A">
        <w:rPr>
          <w:rFonts w:ascii="Times New Roman" w:hAnsi="Times New Roman" w:cs="Times New Roman"/>
          <w:sz w:val="16"/>
          <w:szCs w:val="16"/>
        </w:rPr>
        <w:t xml:space="preserve"> __ часов __ минут</w:t>
      </w:r>
    </w:p>
    <w:p w:rsidR="0016583A" w:rsidRPr="0016583A" w:rsidRDefault="0016583A" w:rsidP="0016583A">
      <w:pPr>
        <w:rPr>
          <w:sz w:val="16"/>
          <w:szCs w:val="16"/>
        </w:rPr>
      </w:pPr>
    </w:p>
    <w:p w:rsidR="0016583A" w:rsidRPr="0016583A" w:rsidRDefault="0016583A" w:rsidP="0016583A">
      <w:pPr>
        <w:widowControl w:val="0"/>
        <w:rPr>
          <w:b/>
          <w:sz w:val="16"/>
          <w:szCs w:val="16"/>
        </w:rPr>
      </w:pPr>
    </w:p>
    <w:p w:rsidR="0016583A" w:rsidRPr="0016583A" w:rsidRDefault="0016583A" w:rsidP="0016583A">
      <w:pPr>
        <w:pStyle w:val="20"/>
        <w:rPr>
          <w:bCs/>
          <w:color w:val="000000"/>
          <w:sz w:val="16"/>
          <w:szCs w:val="16"/>
        </w:rPr>
      </w:pPr>
      <w:r w:rsidRPr="0016583A">
        <w:rPr>
          <w:bCs/>
          <w:color w:val="000000"/>
          <w:sz w:val="16"/>
          <w:szCs w:val="16"/>
        </w:rPr>
        <w:t>ПОСТАНОВЛЕНИЕ</w:t>
      </w:r>
    </w:p>
    <w:p w:rsidR="0016583A" w:rsidRPr="0016583A" w:rsidRDefault="0016583A" w:rsidP="0016583A">
      <w:pPr>
        <w:rPr>
          <w:rFonts w:eastAsia="Arial Unicode MS"/>
          <w:bCs/>
          <w:sz w:val="16"/>
          <w:szCs w:val="16"/>
        </w:rPr>
      </w:pPr>
    </w:p>
    <w:p w:rsidR="0016583A" w:rsidRPr="0016583A" w:rsidRDefault="0016583A" w:rsidP="0016583A">
      <w:pPr>
        <w:rPr>
          <w:sz w:val="16"/>
          <w:szCs w:val="16"/>
        </w:rPr>
      </w:pPr>
      <w:r w:rsidRPr="0016583A">
        <w:rPr>
          <w:rFonts w:eastAsia="Arial Unicode MS"/>
          <w:bCs/>
          <w:sz w:val="16"/>
          <w:szCs w:val="16"/>
        </w:rPr>
        <w:t xml:space="preserve"> </w:t>
      </w:r>
      <w:r w:rsidRPr="0016583A">
        <w:rPr>
          <w:sz w:val="16"/>
          <w:szCs w:val="16"/>
        </w:rPr>
        <w:t xml:space="preserve">от 14.02.2024  № 14      </w:t>
      </w:r>
    </w:p>
    <w:p w:rsidR="0016583A" w:rsidRPr="0016583A" w:rsidRDefault="0016583A" w:rsidP="0016583A">
      <w:pPr>
        <w:rPr>
          <w:sz w:val="16"/>
          <w:szCs w:val="16"/>
        </w:rPr>
      </w:pPr>
      <w:r w:rsidRPr="0016583A">
        <w:rPr>
          <w:sz w:val="16"/>
          <w:szCs w:val="16"/>
        </w:rPr>
        <w:t>д. Костково</w:t>
      </w:r>
    </w:p>
    <w:p w:rsidR="0016583A" w:rsidRPr="0016583A" w:rsidRDefault="0016583A" w:rsidP="0016583A">
      <w:pPr>
        <w:pStyle w:val="a3"/>
        <w:jc w:val="both"/>
        <w:rPr>
          <w:b/>
          <w:sz w:val="16"/>
          <w:szCs w:val="16"/>
        </w:rPr>
      </w:pPr>
    </w:p>
    <w:p w:rsidR="0016583A" w:rsidRPr="0016583A" w:rsidRDefault="0016583A" w:rsidP="0016583A">
      <w:pPr>
        <w:pStyle w:val="a3"/>
        <w:jc w:val="both"/>
        <w:rPr>
          <w:b/>
          <w:sz w:val="16"/>
          <w:szCs w:val="16"/>
        </w:rPr>
      </w:pPr>
      <w:r w:rsidRPr="0016583A">
        <w:rPr>
          <w:b/>
          <w:sz w:val="16"/>
          <w:szCs w:val="16"/>
        </w:rPr>
        <w:t>О внесении изменений в постановление</w:t>
      </w:r>
    </w:p>
    <w:p w:rsidR="0016583A" w:rsidRPr="0016583A" w:rsidRDefault="0016583A" w:rsidP="0016583A">
      <w:pPr>
        <w:pStyle w:val="a3"/>
        <w:jc w:val="both"/>
        <w:rPr>
          <w:b/>
          <w:sz w:val="16"/>
          <w:szCs w:val="16"/>
        </w:rPr>
      </w:pPr>
      <w:r w:rsidRPr="0016583A">
        <w:rPr>
          <w:b/>
          <w:sz w:val="16"/>
          <w:szCs w:val="16"/>
        </w:rPr>
        <w:t xml:space="preserve">«Об утверждении Перечня и схем </w:t>
      </w:r>
    </w:p>
    <w:p w:rsidR="0016583A" w:rsidRPr="0016583A" w:rsidRDefault="0016583A" w:rsidP="0016583A">
      <w:pPr>
        <w:pStyle w:val="a3"/>
        <w:jc w:val="both"/>
        <w:rPr>
          <w:b/>
          <w:sz w:val="16"/>
          <w:szCs w:val="16"/>
        </w:rPr>
      </w:pPr>
      <w:r w:rsidRPr="0016583A">
        <w:rPr>
          <w:b/>
          <w:sz w:val="16"/>
          <w:szCs w:val="16"/>
        </w:rPr>
        <w:t xml:space="preserve">расположения мест, предназначенных </w:t>
      </w:r>
    </w:p>
    <w:p w:rsidR="0016583A" w:rsidRPr="0016583A" w:rsidRDefault="0016583A" w:rsidP="0016583A">
      <w:pPr>
        <w:pStyle w:val="a3"/>
        <w:jc w:val="both"/>
        <w:rPr>
          <w:b/>
          <w:sz w:val="16"/>
          <w:szCs w:val="16"/>
        </w:rPr>
      </w:pPr>
      <w:r w:rsidRPr="0016583A">
        <w:rPr>
          <w:b/>
          <w:sz w:val="16"/>
          <w:szCs w:val="16"/>
        </w:rPr>
        <w:t xml:space="preserve">для формирования </w:t>
      </w:r>
      <w:proofErr w:type="gramStart"/>
      <w:r w:rsidRPr="0016583A">
        <w:rPr>
          <w:b/>
          <w:sz w:val="16"/>
          <w:szCs w:val="16"/>
        </w:rPr>
        <w:t>земельных</w:t>
      </w:r>
      <w:proofErr w:type="gramEnd"/>
    </w:p>
    <w:p w:rsidR="0016583A" w:rsidRPr="0016583A" w:rsidRDefault="0016583A" w:rsidP="0016583A">
      <w:pPr>
        <w:pStyle w:val="a3"/>
        <w:jc w:val="both"/>
        <w:rPr>
          <w:b/>
          <w:sz w:val="16"/>
          <w:szCs w:val="16"/>
        </w:rPr>
      </w:pPr>
      <w:r w:rsidRPr="0016583A">
        <w:rPr>
          <w:b/>
          <w:sz w:val="16"/>
          <w:szCs w:val="16"/>
        </w:rPr>
        <w:t>участков для отдельных категорий</w:t>
      </w:r>
    </w:p>
    <w:p w:rsidR="0016583A" w:rsidRPr="0016583A" w:rsidRDefault="0016583A" w:rsidP="0016583A">
      <w:pPr>
        <w:pStyle w:val="a3"/>
        <w:jc w:val="both"/>
        <w:rPr>
          <w:b/>
          <w:sz w:val="16"/>
          <w:szCs w:val="16"/>
        </w:rPr>
      </w:pPr>
      <w:r w:rsidRPr="0016583A">
        <w:rPr>
          <w:b/>
          <w:sz w:val="16"/>
          <w:szCs w:val="16"/>
        </w:rPr>
        <w:t xml:space="preserve">граждан, включенных в список граждан, </w:t>
      </w:r>
    </w:p>
    <w:p w:rsidR="0016583A" w:rsidRPr="0016583A" w:rsidRDefault="0016583A" w:rsidP="0016583A">
      <w:pPr>
        <w:pStyle w:val="a3"/>
        <w:jc w:val="both"/>
        <w:rPr>
          <w:b/>
          <w:sz w:val="16"/>
          <w:szCs w:val="16"/>
        </w:rPr>
      </w:pPr>
      <w:proofErr w:type="gramStart"/>
      <w:r w:rsidRPr="0016583A">
        <w:rPr>
          <w:b/>
          <w:sz w:val="16"/>
          <w:szCs w:val="16"/>
        </w:rPr>
        <w:t>имеющих</w:t>
      </w:r>
      <w:proofErr w:type="gramEnd"/>
      <w:r w:rsidRPr="0016583A">
        <w:rPr>
          <w:b/>
          <w:sz w:val="16"/>
          <w:szCs w:val="16"/>
        </w:rPr>
        <w:t xml:space="preserve"> право на бесплатное получение </w:t>
      </w:r>
    </w:p>
    <w:p w:rsidR="0016583A" w:rsidRPr="0016583A" w:rsidRDefault="0016583A" w:rsidP="0016583A">
      <w:pPr>
        <w:pStyle w:val="a3"/>
        <w:jc w:val="both"/>
        <w:rPr>
          <w:b/>
          <w:sz w:val="16"/>
          <w:szCs w:val="16"/>
        </w:rPr>
      </w:pPr>
      <w:r w:rsidRPr="0016583A">
        <w:rPr>
          <w:b/>
          <w:sz w:val="16"/>
          <w:szCs w:val="16"/>
        </w:rPr>
        <w:t xml:space="preserve">земельных участков на территории </w:t>
      </w:r>
    </w:p>
    <w:p w:rsidR="0016583A" w:rsidRPr="0016583A" w:rsidRDefault="0016583A" w:rsidP="0016583A">
      <w:pPr>
        <w:pStyle w:val="a3"/>
        <w:jc w:val="both"/>
        <w:rPr>
          <w:b/>
          <w:sz w:val="16"/>
          <w:szCs w:val="16"/>
        </w:rPr>
      </w:pPr>
      <w:r w:rsidRPr="0016583A">
        <w:rPr>
          <w:b/>
          <w:sz w:val="16"/>
          <w:szCs w:val="16"/>
        </w:rPr>
        <w:lastRenderedPageBreak/>
        <w:t xml:space="preserve">Костковского сельского поселения»  </w:t>
      </w:r>
    </w:p>
    <w:p w:rsidR="0016583A" w:rsidRPr="0016583A" w:rsidRDefault="0016583A" w:rsidP="0016583A">
      <w:pPr>
        <w:pStyle w:val="a3"/>
        <w:rPr>
          <w:sz w:val="16"/>
          <w:szCs w:val="16"/>
        </w:rPr>
      </w:pPr>
      <w:r w:rsidRPr="0016583A">
        <w:rPr>
          <w:sz w:val="16"/>
          <w:szCs w:val="16"/>
        </w:rPr>
        <w:t xml:space="preserve">  </w:t>
      </w:r>
    </w:p>
    <w:p w:rsidR="0016583A" w:rsidRPr="0016583A" w:rsidRDefault="0016583A" w:rsidP="0016583A">
      <w:pPr>
        <w:pStyle w:val="a3"/>
        <w:ind w:right="567"/>
        <w:jc w:val="both"/>
        <w:rPr>
          <w:sz w:val="16"/>
          <w:szCs w:val="16"/>
        </w:rPr>
      </w:pPr>
      <w:r w:rsidRPr="0016583A">
        <w:rPr>
          <w:sz w:val="16"/>
          <w:szCs w:val="16"/>
        </w:rPr>
        <w:tab/>
        <w:t>Руководствуясь пунктом 1  части 4 статьи 8 областного закона от 05.12.2011 №1125-ОЗ  «О предоставлении земельных участков на территории Новгородской области»</w:t>
      </w:r>
    </w:p>
    <w:p w:rsidR="0016583A" w:rsidRPr="0016583A" w:rsidRDefault="0016583A" w:rsidP="0016583A">
      <w:pPr>
        <w:pStyle w:val="a3"/>
        <w:ind w:right="567"/>
        <w:jc w:val="both"/>
        <w:rPr>
          <w:b/>
          <w:sz w:val="16"/>
          <w:szCs w:val="16"/>
        </w:rPr>
      </w:pPr>
      <w:r w:rsidRPr="0016583A">
        <w:rPr>
          <w:b/>
          <w:sz w:val="16"/>
          <w:szCs w:val="16"/>
        </w:rPr>
        <w:t>ПОСТАНОВЛЯЮ:</w:t>
      </w:r>
    </w:p>
    <w:p w:rsidR="0016583A" w:rsidRPr="0016583A" w:rsidRDefault="0016583A" w:rsidP="0016583A">
      <w:pPr>
        <w:pStyle w:val="a3"/>
        <w:ind w:right="567" w:firstLine="708"/>
        <w:jc w:val="both"/>
        <w:rPr>
          <w:sz w:val="16"/>
          <w:szCs w:val="16"/>
        </w:rPr>
      </w:pPr>
      <w:r w:rsidRPr="0016583A">
        <w:rPr>
          <w:sz w:val="16"/>
          <w:szCs w:val="16"/>
        </w:rPr>
        <w:t>1. Внести изменения в прилагаемый «Перечень и схемы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Костковского сельского поселения для ведения личного подсобного хозяйства» утверждённый постановлением Администрации Костковского сельского поселения от 31.03.2014г. № 15.</w:t>
      </w:r>
    </w:p>
    <w:p w:rsidR="0016583A" w:rsidRPr="0016583A" w:rsidRDefault="0016583A" w:rsidP="0016583A">
      <w:pPr>
        <w:pStyle w:val="a3"/>
        <w:ind w:right="567"/>
        <w:jc w:val="both"/>
        <w:rPr>
          <w:sz w:val="16"/>
          <w:szCs w:val="16"/>
        </w:rPr>
      </w:pPr>
      <w:r w:rsidRPr="0016583A">
        <w:rPr>
          <w:sz w:val="16"/>
          <w:szCs w:val="16"/>
        </w:rPr>
        <w:t xml:space="preserve">        1. 1. Читать  приложение № 1 к постановлению № 15 от 31.03.2014г. в следующей редакции: </w:t>
      </w:r>
    </w:p>
    <w:p w:rsidR="0016583A" w:rsidRPr="0016583A" w:rsidRDefault="0016583A" w:rsidP="0016583A">
      <w:pPr>
        <w:pStyle w:val="a3"/>
        <w:ind w:right="567"/>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16583A" w:rsidRPr="0016583A" w:rsidTr="00653972">
        <w:tc>
          <w:tcPr>
            <w:tcW w:w="2808"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line="276" w:lineRule="auto"/>
              <w:jc w:val="center"/>
              <w:rPr>
                <w:b/>
                <w:sz w:val="16"/>
                <w:szCs w:val="16"/>
              </w:rPr>
            </w:pPr>
            <w:r w:rsidRPr="0016583A">
              <w:rPr>
                <w:b/>
                <w:sz w:val="16"/>
                <w:szCs w:val="16"/>
              </w:rPr>
              <w:t>Наименование населенного пункта</w:t>
            </w: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line="276" w:lineRule="auto"/>
              <w:jc w:val="center"/>
              <w:rPr>
                <w:b/>
                <w:sz w:val="16"/>
                <w:szCs w:val="16"/>
              </w:rPr>
            </w:pPr>
            <w:r w:rsidRPr="0016583A">
              <w:rPr>
                <w:b/>
                <w:sz w:val="16"/>
                <w:szCs w:val="16"/>
              </w:rPr>
              <w:t>месторасположение</w:t>
            </w:r>
          </w:p>
        </w:tc>
      </w:tr>
      <w:tr w:rsidR="0016583A" w:rsidRPr="0016583A" w:rsidTr="00653972">
        <w:tc>
          <w:tcPr>
            <w:tcW w:w="2808"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line="276" w:lineRule="auto"/>
              <w:jc w:val="center"/>
              <w:rPr>
                <w:b/>
                <w:sz w:val="16"/>
                <w:szCs w:val="16"/>
              </w:rPr>
            </w:pPr>
            <w:proofErr w:type="spellStart"/>
            <w:r w:rsidRPr="0016583A">
              <w:rPr>
                <w:b/>
                <w:sz w:val="16"/>
                <w:szCs w:val="16"/>
              </w:rPr>
              <w:t>д</w:t>
            </w:r>
            <w:proofErr w:type="gramStart"/>
            <w:r w:rsidRPr="0016583A">
              <w:rPr>
                <w:b/>
                <w:sz w:val="16"/>
                <w:szCs w:val="16"/>
              </w:rPr>
              <w:t>.Б</w:t>
            </w:r>
            <w:proofErr w:type="gramEnd"/>
            <w:r w:rsidRPr="0016583A">
              <w:rPr>
                <w:b/>
                <w:sz w:val="16"/>
                <w:szCs w:val="16"/>
              </w:rPr>
              <w:t>род</w:t>
            </w:r>
            <w:proofErr w:type="spellEnd"/>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jc w:val="center"/>
              <w:rPr>
                <w:sz w:val="16"/>
                <w:szCs w:val="16"/>
              </w:rPr>
            </w:pPr>
            <w:r w:rsidRPr="0016583A">
              <w:rPr>
                <w:sz w:val="16"/>
                <w:szCs w:val="16"/>
              </w:rPr>
              <w:t xml:space="preserve">д. Брод – 3 земельных участка  площадью по1500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xml:space="preserve">,  расположены в северном направлении от  земельного участка с кадастровым номером 53:03:0906001:112 </w:t>
            </w:r>
          </w:p>
        </w:tc>
      </w:tr>
      <w:tr w:rsidR="0016583A" w:rsidRPr="0016583A" w:rsidTr="00653972">
        <w:tc>
          <w:tcPr>
            <w:tcW w:w="2808" w:type="dxa"/>
            <w:vMerge w:val="restart"/>
            <w:tcBorders>
              <w:top w:val="single" w:sz="4" w:space="0" w:color="auto"/>
              <w:left w:val="single" w:sz="4" w:space="0" w:color="auto"/>
              <w:right w:val="single" w:sz="4" w:space="0" w:color="auto"/>
            </w:tcBorders>
          </w:tcPr>
          <w:p w:rsidR="0016583A" w:rsidRPr="0016583A" w:rsidRDefault="0016583A" w:rsidP="00653972">
            <w:pPr>
              <w:spacing w:after="200"/>
              <w:jc w:val="center"/>
              <w:rPr>
                <w:b/>
                <w:sz w:val="16"/>
                <w:szCs w:val="16"/>
              </w:rPr>
            </w:pPr>
            <w:r w:rsidRPr="0016583A">
              <w:rPr>
                <w:b/>
                <w:sz w:val="16"/>
                <w:szCs w:val="16"/>
              </w:rPr>
              <w:t xml:space="preserve">д. </w:t>
            </w:r>
            <w:proofErr w:type="spellStart"/>
            <w:r w:rsidRPr="0016583A">
              <w:rPr>
                <w:b/>
                <w:sz w:val="16"/>
                <w:szCs w:val="16"/>
              </w:rPr>
              <w:t>Ватцы</w:t>
            </w:r>
            <w:proofErr w:type="spellEnd"/>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jc w:val="center"/>
              <w:rPr>
                <w:sz w:val="16"/>
                <w:szCs w:val="16"/>
              </w:rPr>
            </w:pPr>
            <w:r w:rsidRPr="0016583A">
              <w:rPr>
                <w:sz w:val="16"/>
                <w:szCs w:val="16"/>
              </w:rPr>
              <w:t xml:space="preserve">д. </w:t>
            </w:r>
            <w:proofErr w:type="spellStart"/>
            <w:r w:rsidRPr="0016583A">
              <w:rPr>
                <w:sz w:val="16"/>
                <w:szCs w:val="16"/>
              </w:rPr>
              <w:t>Ватцы</w:t>
            </w:r>
            <w:proofErr w:type="spellEnd"/>
            <w:r w:rsidRPr="0016583A">
              <w:rPr>
                <w:sz w:val="16"/>
                <w:szCs w:val="16"/>
              </w:rPr>
              <w:t xml:space="preserve"> -  1 земельный участок  площадью 1400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xml:space="preserve"> расположен  в юго-восточном направлении от земельного участка с кадастровым номером 53:03:0931001:023, с правой стороны автодороги на д. </w:t>
            </w:r>
            <w:proofErr w:type="spellStart"/>
            <w:r w:rsidRPr="0016583A">
              <w:rPr>
                <w:sz w:val="16"/>
                <w:szCs w:val="16"/>
              </w:rPr>
              <w:t>Ватцы</w:t>
            </w:r>
            <w:proofErr w:type="spellEnd"/>
          </w:p>
        </w:tc>
      </w:tr>
      <w:tr w:rsidR="0016583A" w:rsidRPr="0016583A" w:rsidTr="00653972">
        <w:tc>
          <w:tcPr>
            <w:tcW w:w="0" w:type="auto"/>
            <w:vMerge/>
            <w:tcBorders>
              <w:left w:val="single" w:sz="4" w:space="0" w:color="auto"/>
              <w:right w:val="single" w:sz="4" w:space="0" w:color="auto"/>
            </w:tcBorders>
            <w:vAlign w:val="center"/>
          </w:tcPr>
          <w:p w:rsidR="0016583A" w:rsidRPr="0016583A" w:rsidRDefault="0016583A" w:rsidP="00653972">
            <w:pP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jc w:val="center"/>
              <w:rPr>
                <w:sz w:val="16"/>
                <w:szCs w:val="16"/>
              </w:rPr>
            </w:pPr>
            <w:r w:rsidRPr="0016583A">
              <w:rPr>
                <w:sz w:val="16"/>
                <w:szCs w:val="16"/>
              </w:rPr>
              <w:t xml:space="preserve">12 земельных участков площадью по 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xml:space="preserve"> расположенных   в северном направлении от земельного участка  с кадастровым номером 53:03:0931001:191</w:t>
            </w:r>
          </w:p>
        </w:tc>
      </w:tr>
      <w:tr w:rsidR="0016583A" w:rsidRPr="0016583A" w:rsidTr="00653972">
        <w:tc>
          <w:tcPr>
            <w:tcW w:w="0" w:type="auto"/>
            <w:vMerge/>
            <w:tcBorders>
              <w:left w:val="single" w:sz="4" w:space="0" w:color="auto"/>
              <w:right w:val="single" w:sz="4" w:space="0" w:color="auto"/>
            </w:tcBorders>
            <w:vAlign w:val="center"/>
          </w:tcPr>
          <w:p w:rsidR="0016583A" w:rsidRPr="0016583A" w:rsidRDefault="0016583A" w:rsidP="00653972">
            <w:pP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jc w:val="center"/>
              <w:rPr>
                <w:sz w:val="16"/>
                <w:szCs w:val="16"/>
              </w:rPr>
            </w:pPr>
            <w:r w:rsidRPr="0016583A">
              <w:rPr>
                <w:sz w:val="16"/>
                <w:szCs w:val="16"/>
              </w:rPr>
              <w:t xml:space="preserve">2 земельных участка по 1200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xml:space="preserve"> расположенных в восточном направлении от земельного участка с кадастровым номером 53:03:0931001:191</w:t>
            </w:r>
          </w:p>
        </w:tc>
      </w:tr>
      <w:tr w:rsidR="0016583A" w:rsidRPr="0016583A" w:rsidTr="00653972">
        <w:tc>
          <w:tcPr>
            <w:tcW w:w="0" w:type="auto"/>
            <w:vMerge/>
            <w:tcBorders>
              <w:left w:val="single" w:sz="4" w:space="0" w:color="auto"/>
              <w:right w:val="single" w:sz="4" w:space="0" w:color="auto"/>
            </w:tcBorders>
            <w:vAlign w:val="center"/>
          </w:tcPr>
          <w:p w:rsidR="0016583A" w:rsidRPr="0016583A" w:rsidRDefault="0016583A" w:rsidP="00653972">
            <w:pP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jc w:val="center"/>
              <w:rPr>
                <w:sz w:val="16"/>
                <w:szCs w:val="16"/>
              </w:rPr>
            </w:pPr>
            <w:r w:rsidRPr="0016583A">
              <w:rPr>
                <w:sz w:val="16"/>
                <w:szCs w:val="16"/>
              </w:rPr>
              <w:t xml:space="preserve">д. </w:t>
            </w:r>
            <w:proofErr w:type="spellStart"/>
            <w:r w:rsidRPr="0016583A">
              <w:rPr>
                <w:sz w:val="16"/>
                <w:szCs w:val="16"/>
              </w:rPr>
              <w:t>Ватцы</w:t>
            </w:r>
            <w:proofErr w:type="spellEnd"/>
            <w:r w:rsidRPr="0016583A">
              <w:rPr>
                <w:sz w:val="16"/>
                <w:szCs w:val="16"/>
              </w:rPr>
              <w:t xml:space="preserve"> -  1 земельный участок  площадью по1500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xml:space="preserve"> расположен  в северном  направлении от земельного участка с кадастровым номером 53:03:0931001:079</w:t>
            </w:r>
          </w:p>
        </w:tc>
      </w:tr>
      <w:tr w:rsidR="0016583A" w:rsidRPr="0016583A" w:rsidTr="00653972">
        <w:tc>
          <w:tcPr>
            <w:tcW w:w="0" w:type="auto"/>
            <w:vMerge/>
            <w:tcBorders>
              <w:left w:val="single" w:sz="4" w:space="0" w:color="auto"/>
              <w:right w:val="single" w:sz="4" w:space="0" w:color="auto"/>
            </w:tcBorders>
            <w:vAlign w:val="center"/>
          </w:tcPr>
          <w:p w:rsidR="0016583A" w:rsidRPr="0016583A" w:rsidRDefault="0016583A" w:rsidP="00653972">
            <w:pP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195"/>
              </w:tabs>
              <w:spacing w:after="200"/>
              <w:jc w:val="center"/>
              <w:rPr>
                <w:sz w:val="16"/>
                <w:szCs w:val="16"/>
              </w:rPr>
            </w:pPr>
            <w:r w:rsidRPr="0016583A">
              <w:rPr>
                <w:sz w:val="16"/>
                <w:szCs w:val="16"/>
              </w:rPr>
              <w:t xml:space="preserve">д. </w:t>
            </w:r>
            <w:proofErr w:type="spellStart"/>
            <w:r w:rsidRPr="0016583A">
              <w:rPr>
                <w:sz w:val="16"/>
                <w:szCs w:val="16"/>
              </w:rPr>
              <w:t>Ватцы</w:t>
            </w:r>
            <w:proofErr w:type="spellEnd"/>
            <w:r w:rsidRPr="0016583A">
              <w:rPr>
                <w:sz w:val="16"/>
                <w:szCs w:val="16"/>
              </w:rPr>
              <w:t xml:space="preserve"> – 4 земельных участков площадью 1500 </w:t>
            </w:r>
            <w:proofErr w:type="spellStart"/>
            <w:r w:rsidRPr="0016583A">
              <w:rPr>
                <w:sz w:val="16"/>
                <w:szCs w:val="16"/>
              </w:rPr>
              <w:t>кв.м</w:t>
            </w:r>
            <w:proofErr w:type="spellEnd"/>
            <w:r w:rsidRPr="0016583A">
              <w:rPr>
                <w:sz w:val="16"/>
                <w:szCs w:val="16"/>
              </w:rPr>
              <w:t>. расположенных в северо-восточном направлении от земельного участка с кадастровым номером 53:03:0931001:191</w:t>
            </w:r>
          </w:p>
        </w:tc>
      </w:tr>
      <w:tr w:rsidR="0016583A" w:rsidRPr="0016583A" w:rsidTr="00653972">
        <w:tc>
          <w:tcPr>
            <w:tcW w:w="0" w:type="auto"/>
            <w:vMerge/>
            <w:tcBorders>
              <w:left w:val="single" w:sz="4" w:space="0" w:color="auto"/>
              <w:right w:val="single" w:sz="4" w:space="0" w:color="auto"/>
            </w:tcBorders>
            <w:vAlign w:val="center"/>
          </w:tcPr>
          <w:p w:rsidR="0016583A" w:rsidRPr="0016583A" w:rsidRDefault="0016583A" w:rsidP="00653972">
            <w:pP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195"/>
              </w:tabs>
              <w:spacing w:after="200"/>
              <w:jc w:val="center"/>
              <w:rPr>
                <w:sz w:val="16"/>
                <w:szCs w:val="16"/>
              </w:rPr>
            </w:pPr>
            <w:r w:rsidRPr="0016583A">
              <w:rPr>
                <w:sz w:val="16"/>
                <w:szCs w:val="16"/>
              </w:rPr>
              <w:t xml:space="preserve">д. </w:t>
            </w:r>
            <w:proofErr w:type="spellStart"/>
            <w:r w:rsidRPr="0016583A">
              <w:rPr>
                <w:sz w:val="16"/>
                <w:szCs w:val="16"/>
              </w:rPr>
              <w:t>Ватцы</w:t>
            </w:r>
            <w:proofErr w:type="spellEnd"/>
            <w:r w:rsidRPr="0016583A">
              <w:rPr>
                <w:sz w:val="16"/>
                <w:szCs w:val="16"/>
              </w:rPr>
              <w:t xml:space="preserve"> – 6 земельных участков для жителей с. Зимогорье, площадью 1500 </w:t>
            </w:r>
            <w:proofErr w:type="spellStart"/>
            <w:r w:rsidRPr="0016583A">
              <w:rPr>
                <w:sz w:val="16"/>
                <w:szCs w:val="16"/>
              </w:rPr>
              <w:t>кв.м</w:t>
            </w:r>
            <w:proofErr w:type="spellEnd"/>
            <w:r w:rsidRPr="0016583A">
              <w:rPr>
                <w:sz w:val="16"/>
                <w:szCs w:val="16"/>
              </w:rPr>
              <w:t>. расположенных в северо-восточном направлении от земельного участка с кадастровым номером 53:03:0931001:191</w:t>
            </w:r>
          </w:p>
        </w:tc>
      </w:tr>
      <w:tr w:rsidR="0016583A" w:rsidRPr="0016583A" w:rsidTr="00653972">
        <w:tc>
          <w:tcPr>
            <w:tcW w:w="0" w:type="auto"/>
            <w:vMerge/>
            <w:tcBorders>
              <w:left w:val="single" w:sz="4" w:space="0" w:color="auto"/>
              <w:bottom w:val="single" w:sz="4" w:space="0" w:color="auto"/>
              <w:right w:val="single" w:sz="4" w:space="0" w:color="auto"/>
            </w:tcBorders>
            <w:vAlign w:val="center"/>
          </w:tcPr>
          <w:p w:rsidR="0016583A" w:rsidRPr="0016583A" w:rsidRDefault="0016583A" w:rsidP="00653972">
            <w:pP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195"/>
              </w:tabs>
              <w:spacing w:after="200"/>
              <w:jc w:val="center"/>
              <w:rPr>
                <w:sz w:val="16"/>
                <w:szCs w:val="16"/>
              </w:rPr>
            </w:pPr>
            <w:proofErr w:type="spellStart"/>
            <w:r w:rsidRPr="0016583A">
              <w:rPr>
                <w:sz w:val="16"/>
                <w:szCs w:val="16"/>
              </w:rPr>
              <w:t>д</w:t>
            </w:r>
            <w:proofErr w:type="gramStart"/>
            <w:r w:rsidRPr="0016583A">
              <w:rPr>
                <w:sz w:val="16"/>
                <w:szCs w:val="16"/>
              </w:rPr>
              <w:t>.В</w:t>
            </w:r>
            <w:proofErr w:type="gramEnd"/>
            <w:r w:rsidRPr="0016583A">
              <w:rPr>
                <w:sz w:val="16"/>
                <w:szCs w:val="16"/>
              </w:rPr>
              <w:t>атцы</w:t>
            </w:r>
            <w:proofErr w:type="spellEnd"/>
            <w:r w:rsidRPr="0016583A">
              <w:rPr>
                <w:sz w:val="16"/>
                <w:szCs w:val="16"/>
              </w:rPr>
              <w:t xml:space="preserve"> – 2 земельных участка площадью 1500 </w:t>
            </w:r>
            <w:proofErr w:type="spellStart"/>
            <w:r w:rsidRPr="0016583A">
              <w:rPr>
                <w:sz w:val="16"/>
                <w:szCs w:val="16"/>
              </w:rPr>
              <w:t>кв.м</w:t>
            </w:r>
            <w:proofErr w:type="spellEnd"/>
            <w:r w:rsidRPr="0016583A">
              <w:rPr>
                <w:sz w:val="16"/>
                <w:szCs w:val="16"/>
              </w:rPr>
              <w:t>. расположенных в северо-западном направлении от земельного участка с кадастровым номером 53:03:0931001:133</w:t>
            </w:r>
          </w:p>
        </w:tc>
      </w:tr>
      <w:tr w:rsidR="0016583A" w:rsidRPr="0016583A" w:rsidTr="00653972">
        <w:tc>
          <w:tcPr>
            <w:tcW w:w="2808"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jc w:val="center"/>
              <w:rPr>
                <w:b/>
                <w:sz w:val="16"/>
                <w:szCs w:val="16"/>
              </w:rPr>
            </w:pPr>
            <w:proofErr w:type="spellStart"/>
            <w:r w:rsidRPr="0016583A">
              <w:rPr>
                <w:b/>
                <w:sz w:val="16"/>
                <w:szCs w:val="16"/>
              </w:rPr>
              <w:t>д</w:t>
            </w:r>
            <w:proofErr w:type="gramStart"/>
            <w:r w:rsidRPr="0016583A">
              <w:rPr>
                <w:b/>
                <w:sz w:val="16"/>
                <w:szCs w:val="16"/>
              </w:rPr>
              <w:t>.С</w:t>
            </w:r>
            <w:proofErr w:type="gramEnd"/>
            <w:r w:rsidRPr="0016583A">
              <w:rPr>
                <w:b/>
                <w:sz w:val="16"/>
                <w:szCs w:val="16"/>
              </w:rPr>
              <w:t>околово</w:t>
            </w:r>
            <w:proofErr w:type="spellEnd"/>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jc w:val="center"/>
              <w:rPr>
                <w:sz w:val="16"/>
                <w:szCs w:val="16"/>
              </w:rPr>
            </w:pPr>
            <w:r w:rsidRPr="0016583A">
              <w:rPr>
                <w:sz w:val="16"/>
                <w:szCs w:val="16"/>
              </w:rPr>
              <w:t xml:space="preserve"> 2 земельных участка площадью 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xml:space="preserve"> расположенных в западном направлении от земельного участка с кадастровым номером 53:03:0928001:44</w:t>
            </w:r>
          </w:p>
        </w:tc>
      </w:tr>
      <w:tr w:rsidR="0016583A" w:rsidRPr="0016583A" w:rsidTr="00653972">
        <w:tc>
          <w:tcPr>
            <w:tcW w:w="2808" w:type="dxa"/>
            <w:vMerge w:val="restart"/>
            <w:tcBorders>
              <w:top w:val="single" w:sz="4" w:space="0" w:color="auto"/>
              <w:left w:val="single" w:sz="4" w:space="0" w:color="auto"/>
              <w:right w:val="single" w:sz="4" w:space="0" w:color="auto"/>
            </w:tcBorders>
          </w:tcPr>
          <w:p w:rsidR="0016583A" w:rsidRPr="0016583A" w:rsidRDefault="0016583A" w:rsidP="00653972">
            <w:pPr>
              <w:spacing w:after="200"/>
              <w:jc w:val="center"/>
              <w:rPr>
                <w:b/>
                <w:sz w:val="16"/>
                <w:szCs w:val="16"/>
              </w:rPr>
            </w:pPr>
            <w:r w:rsidRPr="0016583A">
              <w:rPr>
                <w:b/>
                <w:sz w:val="16"/>
                <w:szCs w:val="16"/>
              </w:rPr>
              <w:t>д. Костково</w:t>
            </w: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jc w:val="center"/>
              <w:rPr>
                <w:sz w:val="16"/>
                <w:szCs w:val="16"/>
              </w:rPr>
            </w:pPr>
            <w:r w:rsidRPr="0016583A">
              <w:rPr>
                <w:sz w:val="16"/>
                <w:szCs w:val="16"/>
              </w:rPr>
              <w:t xml:space="preserve"> 3 земельных участка площадью по 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xml:space="preserve"> расположенных  в южном направлении от земельного участка с кадастровым номером 53:03:0914004:45. С левой стороны автодороги Костково – Теребень</w:t>
            </w:r>
          </w:p>
        </w:tc>
      </w:tr>
      <w:tr w:rsidR="0016583A" w:rsidRPr="0016583A" w:rsidTr="00653972">
        <w:tc>
          <w:tcPr>
            <w:tcW w:w="2808" w:type="dxa"/>
            <w:vMerge/>
            <w:tcBorders>
              <w:left w:val="single" w:sz="4" w:space="0" w:color="auto"/>
              <w:right w:val="single" w:sz="4" w:space="0" w:color="auto"/>
            </w:tcBorders>
          </w:tcPr>
          <w:p w:rsidR="0016583A" w:rsidRPr="0016583A" w:rsidRDefault="0016583A" w:rsidP="00653972">
            <w:pPr>
              <w:spacing w:after="200"/>
              <w:jc w:val="cente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spacing w:after="200"/>
              <w:jc w:val="center"/>
              <w:rPr>
                <w:sz w:val="16"/>
                <w:szCs w:val="16"/>
              </w:rPr>
            </w:pPr>
            <w:r w:rsidRPr="0016583A">
              <w:rPr>
                <w:sz w:val="16"/>
                <w:szCs w:val="16"/>
              </w:rPr>
              <w:t xml:space="preserve">д. Костково- 1 земельных участка площадью  1000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xml:space="preserve"> расположенный  в северном направлении от земельного участка с кадастровым номером 53:03:0914004:12.</w:t>
            </w:r>
          </w:p>
        </w:tc>
      </w:tr>
      <w:tr w:rsidR="0016583A" w:rsidRPr="0016583A" w:rsidTr="0016583A">
        <w:trPr>
          <w:trHeight w:val="701"/>
        </w:trPr>
        <w:tc>
          <w:tcPr>
            <w:tcW w:w="2808" w:type="dxa"/>
            <w:vMerge/>
            <w:tcBorders>
              <w:left w:val="single" w:sz="4" w:space="0" w:color="auto"/>
              <w:right w:val="single" w:sz="4" w:space="0" w:color="auto"/>
            </w:tcBorders>
          </w:tcPr>
          <w:p w:rsidR="0016583A" w:rsidRPr="0016583A" w:rsidRDefault="0016583A" w:rsidP="00653972">
            <w:pPr>
              <w:spacing w:after="200"/>
              <w:jc w:val="cente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r w:rsidRPr="0016583A">
              <w:rPr>
                <w:sz w:val="16"/>
                <w:szCs w:val="16"/>
              </w:rPr>
              <w:t xml:space="preserve">Д. Костково – 1 земельный участок площадью 1500 </w:t>
            </w:r>
            <w:proofErr w:type="spellStart"/>
            <w:r w:rsidRPr="0016583A">
              <w:rPr>
                <w:sz w:val="16"/>
                <w:szCs w:val="16"/>
              </w:rPr>
              <w:t>кв.м</w:t>
            </w:r>
            <w:proofErr w:type="spellEnd"/>
            <w:r w:rsidRPr="0016583A">
              <w:rPr>
                <w:sz w:val="16"/>
                <w:szCs w:val="16"/>
              </w:rPr>
              <w:t>. расположенный между земельными участками с кадастровым номером 53:03:0914002:54 и кадастровым номером 53:03:0914002:0074</w:t>
            </w:r>
          </w:p>
        </w:tc>
      </w:tr>
      <w:tr w:rsidR="0016583A" w:rsidRPr="0016583A" w:rsidTr="00653972">
        <w:tc>
          <w:tcPr>
            <w:tcW w:w="2808" w:type="dxa"/>
            <w:vMerge/>
            <w:tcBorders>
              <w:left w:val="single" w:sz="4" w:space="0" w:color="auto"/>
              <w:right w:val="single" w:sz="4" w:space="0" w:color="auto"/>
            </w:tcBorders>
          </w:tcPr>
          <w:p w:rsidR="0016583A" w:rsidRPr="0016583A" w:rsidRDefault="0016583A" w:rsidP="00653972">
            <w:pPr>
              <w:spacing w:after="200"/>
              <w:jc w:val="cente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r w:rsidRPr="0016583A">
              <w:rPr>
                <w:sz w:val="16"/>
                <w:szCs w:val="16"/>
              </w:rPr>
              <w:t xml:space="preserve">д. Костково – 1 земельный массив для жителей с. Зимогорье  площадью 16500 </w:t>
            </w:r>
            <w:proofErr w:type="spellStart"/>
            <w:r w:rsidRPr="0016583A">
              <w:rPr>
                <w:sz w:val="16"/>
                <w:szCs w:val="16"/>
              </w:rPr>
              <w:t>кв.м</w:t>
            </w:r>
            <w:proofErr w:type="spellEnd"/>
            <w:r w:rsidRPr="0016583A">
              <w:rPr>
                <w:sz w:val="16"/>
                <w:szCs w:val="16"/>
              </w:rPr>
              <w:t xml:space="preserve">. расположенный с правой стороны от 3 земельных участков расположенных в южном </w:t>
            </w:r>
            <w:r w:rsidRPr="0016583A">
              <w:rPr>
                <w:sz w:val="16"/>
                <w:szCs w:val="16"/>
              </w:rPr>
              <w:lastRenderedPageBreak/>
              <w:t>направлении от земельного участка с кадастровым номером 53:03:0914004:45, с левой стороны автодороги Костково – Теребень</w:t>
            </w:r>
          </w:p>
        </w:tc>
      </w:tr>
      <w:tr w:rsidR="0016583A" w:rsidRPr="0016583A" w:rsidTr="0016583A">
        <w:trPr>
          <w:trHeight w:val="717"/>
        </w:trPr>
        <w:tc>
          <w:tcPr>
            <w:tcW w:w="2808" w:type="dxa"/>
            <w:vMerge/>
            <w:tcBorders>
              <w:left w:val="single" w:sz="4" w:space="0" w:color="auto"/>
              <w:right w:val="single" w:sz="4" w:space="0" w:color="auto"/>
            </w:tcBorders>
          </w:tcPr>
          <w:p w:rsidR="0016583A" w:rsidRPr="0016583A" w:rsidRDefault="0016583A" w:rsidP="00653972">
            <w:pPr>
              <w:spacing w:after="200"/>
              <w:jc w:val="cente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r w:rsidRPr="0016583A">
              <w:rPr>
                <w:sz w:val="16"/>
                <w:szCs w:val="16"/>
              </w:rPr>
              <w:t xml:space="preserve">д. Костково – 1 земельный участок площадью 1500 </w:t>
            </w:r>
            <w:proofErr w:type="spellStart"/>
            <w:r w:rsidRPr="0016583A">
              <w:rPr>
                <w:sz w:val="16"/>
                <w:szCs w:val="16"/>
              </w:rPr>
              <w:t>кв.м</w:t>
            </w:r>
            <w:proofErr w:type="spellEnd"/>
            <w:r w:rsidRPr="0016583A">
              <w:rPr>
                <w:sz w:val="16"/>
                <w:szCs w:val="16"/>
              </w:rPr>
              <w:t>. расположенный с левой стороны автодороги Костково-Теребень перед земельным участком с кадастровым номером 53:03:0914002:253</w:t>
            </w:r>
          </w:p>
        </w:tc>
      </w:tr>
      <w:tr w:rsidR="0016583A" w:rsidRPr="0016583A" w:rsidTr="0016583A">
        <w:trPr>
          <w:trHeight w:val="748"/>
        </w:trPr>
        <w:tc>
          <w:tcPr>
            <w:tcW w:w="2808" w:type="dxa"/>
            <w:vMerge/>
            <w:tcBorders>
              <w:left w:val="single" w:sz="4" w:space="0" w:color="auto"/>
              <w:right w:val="single" w:sz="4" w:space="0" w:color="auto"/>
            </w:tcBorders>
          </w:tcPr>
          <w:p w:rsidR="0016583A" w:rsidRPr="0016583A" w:rsidRDefault="0016583A" w:rsidP="00653972">
            <w:pPr>
              <w:spacing w:after="200"/>
              <w:jc w:val="cente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r w:rsidRPr="0016583A">
              <w:rPr>
                <w:sz w:val="16"/>
                <w:szCs w:val="16"/>
              </w:rPr>
              <w:t xml:space="preserve">д. Костково – 1 земельный участок площадью 1465 </w:t>
            </w:r>
            <w:proofErr w:type="spellStart"/>
            <w:r w:rsidRPr="0016583A">
              <w:rPr>
                <w:sz w:val="16"/>
                <w:szCs w:val="16"/>
              </w:rPr>
              <w:t>кв.м</w:t>
            </w:r>
            <w:proofErr w:type="spellEnd"/>
            <w:r w:rsidRPr="0016583A">
              <w:rPr>
                <w:sz w:val="16"/>
                <w:szCs w:val="16"/>
              </w:rPr>
              <w:t>. расположенный с правой стороны автодороги Костково-</w:t>
            </w:r>
            <w:proofErr w:type="spellStart"/>
            <w:r w:rsidRPr="0016583A">
              <w:rPr>
                <w:sz w:val="16"/>
                <w:szCs w:val="16"/>
              </w:rPr>
              <w:t>Усторонье</w:t>
            </w:r>
            <w:proofErr w:type="spellEnd"/>
            <w:r w:rsidRPr="0016583A">
              <w:rPr>
                <w:sz w:val="16"/>
                <w:szCs w:val="16"/>
              </w:rPr>
              <w:t xml:space="preserve"> за земельным участком с кадастровым номером 53:03:0914002:142</w:t>
            </w:r>
          </w:p>
        </w:tc>
      </w:tr>
      <w:tr w:rsidR="0016583A" w:rsidRPr="0016583A" w:rsidTr="0016583A">
        <w:trPr>
          <w:trHeight w:val="818"/>
        </w:trPr>
        <w:tc>
          <w:tcPr>
            <w:tcW w:w="2808" w:type="dxa"/>
            <w:vMerge/>
            <w:tcBorders>
              <w:left w:val="single" w:sz="4" w:space="0" w:color="auto"/>
              <w:right w:val="single" w:sz="4" w:space="0" w:color="auto"/>
            </w:tcBorders>
          </w:tcPr>
          <w:p w:rsidR="0016583A" w:rsidRPr="0016583A" w:rsidRDefault="0016583A" w:rsidP="00653972">
            <w:pPr>
              <w:spacing w:after="200"/>
              <w:jc w:val="cente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r w:rsidRPr="0016583A">
              <w:rPr>
                <w:sz w:val="16"/>
                <w:szCs w:val="16"/>
              </w:rPr>
              <w:t xml:space="preserve">д. Костково – 1 земельный массив  площадью 30259 </w:t>
            </w:r>
            <w:proofErr w:type="spellStart"/>
            <w:r w:rsidRPr="0016583A">
              <w:rPr>
                <w:sz w:val="16"/>
                <w:szCs w:val="16"/>
              </w:rPr>
              <w:t>кв.м</w:t>
            </w:r>
            <w:proofErr w:type="spellEnd"/>
            <w:r w:rsidRPr="0016583A">
              <w:rPr>
                <w:sz w:val="16"/>
                <w:szCs w:val="16"/>
              </w:rPr>
              <w:t xml:space="preserve">., расположенный с правой стороны от земельных участков         с    кадастровыми номерами: 53:03:0914002:143, 53:03:0914002:132, 53:03:0914002:131,53:03:0914002:145,          с левой стороны автодороги Костково – </w:t>
            </w:r>
            <w:proofErr w:type="spellStart"/>
            <w:r w:rsidRPr="0016583A">
              <w:rPr>
                <w:sz w:val="16"/>
                <w:szCs w:val="16"/>
              </w:rPr>
              <w:t>Усторонье</w:t>
            </w:r>
            <w:proofErr w:type="spellEnd"/>
          </w:p>
        </w:tc>
      </w:tr>
      <w:tr w:rsidR="0016583A" w:rsidRPr="0016583A" w:rsidTr="00653972">
        <w:tc>
          <w:tcPr>
            <w:tcW w:w="2808" w:type="dxa"/>
            <w:tcBorders>
              <w:left w:val="single" w:sz="4" w:space="0" w:color="auto"/>
              <w:right w:val="single" w:sz="4" w:space="0" w:color="auto"/>
            </w:tcBorders>
          </w:tcPr>
          <w:p w:rsidR="0016583A" w:rsidRPr="0016583A" w:rsidRDefault="0016583A" w:rsidP="00653972">
            <w:pPr>
              <w:spacing w:after="200"/>
              <w:jc w:val="center"/>
              <w:rPr>
                <w:b/>
                <w:sz w:val="16"/>
                <w:szCs w:val="16"/>
              </w:rPr>
            </w:pPr>
            <w:r w:rsidRPr="0016583A">
              <w:rPr>
                <w:b/>
                <w:sz w:val="16"/>
                <w:szCs w:val="16"/>
              </w:rPr>
              <w:t>п. Приозёрный</w:t>
            </w:r>
          </w:p>
        </w:tc>
        <w:tc>
          <w:tcPr>
            <w:tcW w:w="676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6"/>
            </w:tblGrid>
            <w:tr w:rsidR="0016583A" w:rsidRPr="0016583A" w:rsidTr="00653972">
              <w:trPr>
                <w:trHeight w:val="1787"/>
              </w:trPr>
              <w:tc>
                <w:tcPr>
                  <w:tcW w:w="6649" w:type="dxa"/>
                  <w:tcBorders>
                    <w:top w:val="single" w:sz="4" w:space="0" w:color="auto"/>
                    <w:left w:val="nil"/>
                    <w:bottom w:val="single" w:sz="4" w:space="0" w:color="auto"/>
                    <w:right w:val="nil"/>
                  </w:tcBorders>
                </w:tcPr>
                <w:p w:rsidR="0016583A" w:rsidRPr="0016583A" w:rsidRDefault="0016583A" w:rsidP="00653972">
                  <w:pPr>
                    <w:tabs>
                      <w:tab w:val="left" w:pos="345"/>
                    </w:tabs>
                    <w:spacing w:after="200"/>
                    <w:jc w:val="center"/>
                    <w:rPr>
                      <w:sz w:val="16"/>
                      <w:szCs w:val="16"/>
                    </w:rPr>
                  </w:pPr>
                  <w:r w:rsidRPr="0016583A">
                    <w:rPr>
                      <w:sz w:val="16"/>
                      <w:szCs w:val="16"/>
                    </w:rPr>
                    <w:t xml:space="preserve">п. Приозерный- 20 земельных участка, площадью по 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расположенных с правой стороны от автодороги Валдай-</w:t>
                  </w:r>
                  <w:proofErr w:type="spellStart"/>
                  <w:r w:rsidRPr="0016583A">
                    <w:rPr>
                      <w:sz w:val="16"/>
                      <w:szCs w:val="16"/>
                    </w:rPr>
                    <w:t>Соколово</w:t>
                  </w:r>
                  <w:proofErr w:type="spellEnd"/>
                  <w:r w:rsidRPr="0016583A">
                    <w:rPr>
                      <w:sz w:val="16"/>
                      <w:szCs w:val="16"/>
                    </w:rPr>
                    <w:t>-«Москва-Санкт-Петербург»</w:t>
                  </w:r>
                </w:p>
                <w:p w:rsidR="0016583A" w:rsidRPr="0016583A" w:rsidRDefault="0016583A" w:rsidP="00653972">
                  <w:pPr>
                    <w:tabs>
                      <w:tab w:val="left" w:pos="345"/>
                    </w:tabs>
                    <w:spacing w:after="200"/>
                    <w:jc w:val="center"/>
                    <w:rPr>
                      <w:sz w:val="16"/>
                      <w:szCs w:val="16"/>
                    </w:rPr>
                  </w:pPr>
                  <w:r w:rsidRPr="0016583A">
                    <w:rPr>
                      <w:sz w:val="16"/>
                      <w:szCs w:val="16"/>
                    </w:rPr>
                    <w:t xml:space="preserve">п. Приозерный - 6 земельных участков для жителей                 </w:t>
                  </w:r>
                  <w:proofErr w:type="spellStart"/>
                  <w:r w:rsidRPr="0016583A">
                    <w:rPr>
                      <w:sz w:val="16"/>
                      <w:szCs w:val="16"/>
                    </w:rPr>
                    <w:t>с</w:t>
                  </w:r>
                  <w:proofErr w:type="gramStart"/>
                  <w:r w:rsidRPr="0016583A">
                    <w:rPr>
                      <w:sz w:val="16"/>
                      <w:szCs w:val="16"/>
                    </w:rPr>
                    <w:t>.З</w:t>
                  </w:r>
                  <w:proofErr w:type="gramEnd"/>
                  <w:r w:rsidRPr="0016583A">
                    <w:rPr>
                      <w:sz w:val="16"/>
                      <w:szCs w:val="16"/>
                    </w:rPr>
                    <w:t>имогорье</w:t>
                  </w:r>
                  <w:proofErr w:type="spellEnd"/>
                  <w:r w:rsidRPr="0016583A">
                    <w:rPr>
                      <w:sz w:val="16"/>
                      <w:szCs w:val="16"/>
                    </w:rPr>
                    <w:t xml:space="preserve">, площадью по 1500 </w:t>
                  </w:r>
                  <w:proofErr w:type="spellStart"/>
                  <w:r w:rsidRPr="0016583A">
                    <w:rPr>
                      <w:sz w:val="16"/>
                      <w:szCs w:val="16"/>
                    </w:rPr>
                    <w:t>кв.м</w:t>
                  </w:r>
                  <w:proofErr w:type="spellEnd"/>
                  <w:r w:rsidRPr="0016583A">
                    <w:rPr>
                      <w:sz w:val="16"/>
                      <w:szCs w:val="16"/>
                    </w:rPr>
                    <w:t>, расположенных с правой стороны от автодороги Валдай-</w:t>
                  </w:r>
                  <w:proofErr w:type="spellStart"/>
                  <w:r w:rsidRPr="0016583A">
                    <w:rPr>
                      <w:sz w:val="16"/>
                      <w:szCs w:val="16"/>
                    </w:rPr>
                    <w:t>Соколово</w:t>
                  </w:r>
                  <w:proofErr w:type="spellEnd"/>
                  <w:r w:rsidRPr="0016583A">
                    <w:rPr>
                      <w:sz w:val="16"/>
                      <w:szCs w:val="16"/>
                    </w:rPr>
                    <w:t>-«Москва-Санкт-Петербург»</w:t>
                  </w:r>
                </w:p>
                <w:p w:rsidR="0016583A" w:rsidRPr="0016583A" w:rsidRDefault="0016583A" w:rsidP="00653972">
                  <w:pPr>
                    <w:tabs>
                      <w:tab w:val="left" w:pos="345"/>
                    </w:tabs>
                    <w:spacing w:after="200"/>
                    <w:jc w:val="center"/>
                    <w:rPr>
                      <w:sz w:val="16"/>
                      <w:szCs w:val="16"/>
                    </w:rPr>
                  </w:pPr>
                  <w:r w:rsidRPr="0016583A">
                    <w:rPr>
                      <w:sz w:val="16"/>
                      <w:szCs w:val="16"/>
                    </w:rPr>
                    <w:t xml:space="preserve">п. Приозерный - 1 земельный участок, площадью по 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расположенных с левой стороны от автодороги Валдай-</w:t>
                  </w:r>
                  <w:proofErr w:type="spellStart"/>
                  <w:r w:rsidRPr="0016583A">
                    <w:rPr>
                      <w:sz w:val="16"/>
                      <w:szCs w:val="16"/>
                    </w:rPr>
                    <w:t>Соколово</w:t>
                  </w:r>
                  <w:proofErr w:type="spellEnd"/>
                  <w:r w:rsidRPr="0016583A">
                    <w:rPr>
                      <w:sz w:val="16"/>
                      <w:szCs w:val="16"/>
                    </w:rPr>
                    <w:t>-«Москва-Санкт-Петербург»</w:t>
                  </w:r>
                </w:p>
                <w:p w:rsidR="0016583A" w:rsidRPr="0016583A" w:rsidRDefault="0016583A" w:rsidP="00653972">
                  <w:pPr>
                    <w:tabs>
                      <w:tab w:val="left" w:pos="345"/>
                    </w:tabs>
                    <w:spacing w:after="200"/>
                    <w:jc w:val="center"/>
                    <w:rPr>
                      <w:sz w:val="16"/>
                      <w:szCs w:val="16"/>
                    </w:rPr>
                  </w:pPr>
                  <w:r w:rsidRPr="0016583A">
                    <w:rPr>
                      <w:sz w:val="16"/>
                      <w:szCs w:val="16"/>
                    </w:rPr>
                    <w:t xml:space="preserve">п. Приозерный - 1 земельный участок, площадью по 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расположенный с левой стороны от автодороги Валдай-</w:t>
                  </w:r>
                  <w:proofErr w:type="spellStart"/>
                  <w:r w:rsidRPr="0016583A">
                    <w:rPr>
                      <w:sz w:val="16"/>
                      <w:szCs w:val="16"/>
                    </w:rPr>
                    <w:t>Соколово</w:t>
                  </w:r>
                  <w:proofErr w:type="spellEnd"/>
                  <w:r w:rsidRPr="0016583A">
                    <w:rPr>
                      <w:sz w:val="16"/>
                      <w:szCs w:val="16"/>
                    </w:rPr>
                    <w:t xml:space="preserve">-«Москва-Санкт-Петербург» </w:t>
                  </w:r>
                </w:p>
                <w:p w:rsidR="0016583A" w:rsidRPr="0016583A" w:rsidRDefault="0016583A" w:rsidP="00653972">
                  <w:pPr>
                    <w:tabs>
                      <w:tab w:val="left" w:pos="345"/>
                    </w:tabs>
                    <w:spacing w:after="200"/>
                    <w:jc w:val="center"/>
                    <w:rPr>
                      <w:sz w:val="16"/>
                      <w:szCs w:val="16"/>
                    </w:rPr>
                  </w:pPr>
                  <w:r w:rsidRPr="0016583A">
                    <w:rPr>
                      <w:sz w:val="16"/>
                      <w:szCs w:val="16"/>
                    </w:rPr>
                    <w:t xml:space="preserve">п. Приозерный - 1 земельный участок, площадью по 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расположенный с левой стороны от автодороги Валдай-</w:t>
                  </w:r>
                  <w:proofErr w:type="spellStart"/>
                  <w:r w:rsidRPr="0016583A">
                    <w:rPr>
                      <w:sz w:val="16"/>
                      <w:szCs w:val="16"/>
                    </w:rPr>
                    <w:t>Соколово</w:t>
                  </w:r>
                  <w:proofErr w:type="spellEnd"/>
                  <w:r w:rsidRPr="0016583A">
                    <w:rPr>
                      <w:sz w:val="16"/>
                      <w:szCs w:val="16"/>
                    </w:rPr>
                    <w:t>-«Москва-Санкт-Петербург» перед земельным участком  с кадастровым номером 53:03:0911001:310</w:t>
                  </w:r>
                </w:p>
              </w:tc>
            </w:tr>
          </w:tbl>
          <w:p w:rsidR="0016583A" w:rsidRPr="0016583A" w:rsidRDefault="0016583A" w:rsidP="00653972">
            <w:pPr>
              <w:tabs>
                <w:tab w:val="left" w:pos="345"/>
              </w:tabs>
              <w:spacing w:after="200"/>
              <w:jc w:val="center"/>
              <w:rPr>
                <w:sz w:val="16"/>
                <w:szCs w:val="16"/>
              </w:rPr>
            </w:pPr>
          </w:p>
        </w:tc>
      </w:tr>
      <w:tr w:rsidR="0016583A" w:rsidRPr="0016583A" w:rsidTr="00653972">
        <w:tc>
          <w:tcPr>
            <w:tcW w:w="2808" w:type="dxa"/>
            <w:tcBorders>
              <w:left w:val="single" w:sz="4" w:space="0" w:color="auto"/>
              <w:right w:val="single" w:sz="4" w:space="0" w:color="auto"/>
            </w:tcBorders>
          </w:tcPr>
          <w:p w:rsidR="0016583A" w:rsidRPr="0016583A" w:rsidRDefault="0016583A" w:rsidP="00653972">
            <w:pPr>
              <w:spacing w:after="200"/>
              <w:jc w:val="center"/>
              <w:rPr>
                <w:b/>
                <w:sz w:val="16"/>
                <w:szCs w:val="16"/>
              </w:rPr>
            </w:pPr>
            <w:r w:rsidRPr="0016583A">
              <w:rPr>
                <w:b/>
                <w:sz w:val="16"/>
                <w:szCs w:val="16"/>
              </w:rPr>
              <w:t>д. Сопки</w:t>
            </w: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r w:rsidRPr="0016583A">
              <w:rPr>
                <w:sz w:val="16"/>
                <w:szCs w:val="16"/>
              </w:rPr>
              <w:t xml:space="preserve">д. Сопки – 1 земельный участок, площадью по 1500 </w:t>
            </w:r>
            <w:proofErr w:type="spellStart"/>
            <w:r w:rsidRPr="0016583A">
              <w:rPr>
                <w:sz w:val="16"/>
                <w:szCs w:val="16"/>
              </w:rPr>
              <w:t>кв</w:t>
            </w:r>
            <w:proofErr w:type="gramStart"/>
            <w:r w:rsidRPr="0016583A">
              <w:rPr>
                <w:sz w:val="16"/>
                <w:szCs w:val="16"/>
              </w:rPr>
              <w:t>.м</w:t>
            </w:r>
            <w:proofErr w:type="spellEnd"/>
            <w:proofErr w:type="gramEnd"/>
            <w:r w:rsidRPr="0016583A">
              <w:rPr>
                <w:sz w:val="16"/>
                <w:szCs w:val="16"/>
              </w:rPr>
              <w:t>, расположенных с левой стороны от автодороги Валдай-</w:t>
            </w:r>
            <w:proofErr w:type="spellStart"/>
            <w:r w:rsidRPr="0016583A">
              <w:rPr>
                <w:sz w:val="16"/>
                <w:szCs w:val="16"/>
              </w:rPr>
              <w:t>Соколово</w:t>
            </w:r>
            <w:proofErr w:type="spellEnd"/>
            <w:r w:rsidRPr="0016583A">
              <w:rPr>
                <w:sz w:val="16"/>
                <w:szCs w:val="16"/>
              </w:rPr>
              <w:t>-«Москва-Санкт-Петербург»</w:t>
            </w:r>
          </w:p>
        </w:tc>
      </w:tr>
      <w:tr w:rsidR="0016583A" w:rsidRPr="0016583A" w:rsidTr="00653972">
        <w:tc>
          <w:tcPr>
            <w:tcW w:w="2808" w:type="dxa"/>
            <w:vMerge w:val="restart"/>
            <w:tcBorders>
              <w:left w:val="single" w:sz="4" w:space="0" w:color="auto"/>
              <w:right w:val="single" w:sz="4" w:space="0" w:color="auto"/>
            </w:tcBorders>
          </w:tcPr>
          <w:p w:rsidR="0016583A" w:rsidRPr="0016583A" w:rsidRDefault="0016583A" w:rsidP="00653972">
            <w:pPr>
              <w:spacing w:after="200"/>
              <w:jc w:val="center"/>
              <w:rPr>
                <w:b/>
                <w:sz w:val="16"/>
                <w:szCs w:val="16"/>
              </w:rPr>
            </w:pPr>
            <w:proofErr w:type="spellStart"/>
            <w:r w:rsidRPr="0016583A">
              <w:rPr>
                <w:b/>
                <w:sz w:val="16"/>
                <w:szCs w:val="16"/>
              </w:rPr>
              <w:t>д</w:t>
            </w:r>
            <w:proofErr w:type="gramStart"/>
            <w:r w:rsidRPr="0016583A">
              <w:rPr>
                <w:b/>
                <w:sz w:val="16"/>
                <w:szCs w:val="16"/>
              </w:rPr>
              <w:t>.Л</w:t>
            </w:r>
            <w:proofErr w:type="gramEnd"/>
            <w:r w:rsidRPr="0016583A">
              <w:rPr>
                <w:b/>
                <w:sz w:val="16"/>
                <w:szCs w:val="16"/>
              </w:rPr>
              <w:t>учки</w:t>
            </w:r>
            <w:proofErr w:type="spellEnd"/>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r w:rsidRPr="0016583A">
              <w:rPr>
                <w:sz w:val="16"/>
                <w:szCs w:val="16"/>
              </w:rPr>
              <w:t xml:space="preserve">д. Лучки -1 земельный участок по 1500 </w:t>
            </w:r>
            <w:proofErr w:type="spellStart"/>
            <w:r w:rsidRPr="0016583A">
              <w:rPr>
                <w:sz w:val="16"/>
                <w:szCs w:val="16"/>
              </w:rPr>
              <w:t>кв.м</w:t>
            </w:r>
            <w:proofErr w:type="spellEnd"/>
            <w:r w:rsidRPr="0016583A">
              <w:rPr>
                <w:sz w:val="16"/>
                <w:szCs w:val="16"/>
              </w:rPr>
              <w:t>., расположенных с левой стороны от автодороги Валда</w:t>
            </w:r>
            <w:proofErr w:type="gramStart"/>
            <w:r w:rsidRPr="0016583A">
              <w:rPr>
                <w:sz w:val="16"/>
                <w:szCs w:val="16"/>
              </w:rPr>
              <w:t>й-</w:t>
            </w:r>
            <w:proofErr w:type="gramEnd"/>
            <w:r w:rsidRPr="0016583A">
              <w:rPr>
                <w:sz w:val="16"/>
                <w:szCs w:val="16"/>
              </w:rPr>
              <w:t xml:space="preserve"> </w:t>
            </w:r>
            <w:proofErr w:type="spellStart"/>
            <w:r w:rsidRPr="0016583A">
              <w:rPr>
                <w:sz w:val="16"/>
                <w:szCs w:val="16"/>
              </w:rPr>
              <w:t>Соколово</w:t>
            </w:r>
            <w:proofErr w:type="spellEnd"/>
            <w:r w:rsidRPr="0016583A">
              <w:rPr>
                <w:sz w:val="16"/>
                <w:szCs w:val="16"/>
              </w:rPr>
              <w:t>-«Москва-Санкт-Петербург»</w:t>
            </w:r>
          </w:p>
        </w:tc>
      </w:tr>
      <w:tr w:rsidR="0016583A" w:rsidRPr="0016583A" w:rsidTr="00653972">
        <w:tc>
          <w:tcPr>
            <w:tcW w:w="2808" w:type="dxa"/>
            <w:vMerge/>
            <w:tcBorders>
              <w:left w:val="single" w:sz="4" w:space="0" w:color="auto"/>
              <w:right w:val="single" w:sz="4" w:space="0" w:color="auto"/>
            </w:tcBorders>
          </w:tcPr>
          <w:p w:rsidR="0016583A" w:rsidRPr="0016583A" w:rsidRDefault="0016583A" w:rsidP="00653972">
            <w:pPr>
              <w:spacing w:after="200"/>
              <w:jc w:val="center"/>
              <w:rPr>
                <w:b/>
                <w:sz w:val="16"/>
                <w:szCs w:val="16"/>
              </w:rPr>
            </w:pPr>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proofErr w:type="spellStart"/>
            <w:r w:rsidRPr="0016583A">
              <w:rPr>
                <w:sz w:val="16"/>
                <w:szCs w:val="16"/>
              </w:rPr>
              <w:t>д</w:t>
            </w:r>
            <w:proofErr w:type="gramStart"/>
            <w:r w:rsidRPr="0016583A">
              <w:rPr>
                <w:sz w:val="16"/>
                <w:szCs w:val="16"/>
              </w:rPr>
              <w:t>.Л</w:t>
            </w:r>
            <w:proofErr w:type="gramEnd"/>
            <w:r w:rsidRPr="0016583A">
              <w:rPr>
                <w:sz w:val="16"/>
                <w:szCs w:val="16"/>
              </w:rPr>
              <w:t>учки</w:t>
            </w:r>
            <w:proofErr w:type="spellEnd"/>
            <w:r w:rsidRPr="0016583A">
              <w:rPr>
                <w:sz w:val="16"/>
                <w:szCs w:val="16"/>
              </w:rPr>
              <w:t xml:space="preserve"> – 2 земельных участка, площадью по 1500 </w:t>
            </w:r>
            <w:proofErr w:type="spellStart"/>
            <w:r w:rsidRPr="0016583A">
              <w:rPr>
                <w:sz w:val="16"/>
                <w:szCs w:val="16"/>
              </w:rPr>
              <w:t>кв.м</w:t>
            </w:r>
            <w:proofErr w:type="spellEnd"/>
            <w:r w:rsidRPr="0016583A">
              <w:rPr>
                <w:sz w:val="16"/>
                <w:szCs w:val="16"/>
              </w:rPr>
              <w:t>., расположенных в северо-западном направлении от земельного участка с кадастровым номером 53:03:0915001:34</w:t>
            </w:r>
          </w:p>
        </w:tc>
      </w:tr>
      <w:tr w:rsidR="0016583A" w:rsidRPr="0016583A" w:rsidTr="00653972">
        <w:tc>
          <w:tcPr>
            <w:tcW w:w="2808" w:type="dxa"/>
            <w:tcBorders>
              <w:left w:val="single" w:sz="4" w:space="0" w:color="auto"/>
              <w:right w:val="single" w:sz="4" w:space="0" w:color="auto"/>
            </w:tcBorders>
          </w:tcPr>
          <w:p w:rsidR="0016583A" w:rsidRPr="0016583A" w:rsidRDefault="0016583A" w:rsidP="00653972">
            <w:pPr>
              <w:spacing w:after="200"/>
              <w:jc w:val="center"/>
              <w:rPr>
                <w:b/>
                <w:sz w:val="16"/>
                <w:szCs w:val="16"/>
              </w:rPr>
            </w:pPr>
            <w:proofErr w:type="spellStart"/>
            <w:r w:rsidRPr="0016583A">
              <w:rPr>
                <w:b/>
                <w:sz w:val="16"/>
                <w:szCs w:val="16"/>
              </w:rPr>
              <w:t>д</w:t>
            </w:r>
            <w:proofErr w:type="gramStart"/>
            <w:r w:rsidRPr="0016583A">
              <w:rPr>
                <w:b/>
                <w:sz w:val="16"/>
                <w:szCs w:val="16"/>
              </w:rPr>
              <w:t>.С</w:t>
            </w:r>
            <w:proofErr w:type="gramEnd"/>
            <w:r w:rsidRPr="0016583A">
              <w:rPr>
                <w:b/>
                <w:sz w:val="16"/>
                <w:szCs w:val="16"/>
              </w:rPr>
              <w:t>ерганиха</w:t>
            </w:r>
            <w:proofErr w:type="spellEnd"/>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proofErr w:type="spellStart"/>
            <w:r w:rsidRPr="0016583A">
              <w:rPr>
                <w:sz w:val="16"/>
                <w:szCs w:val="16"/>
              </w:rPr>
              <w:t>д</w:t>
            </w:r>
            <w:proofErr w:type="gramStart"/>
            <w:r w:rsidRPr="0016583A">
              <w:rPr>
                <w:sz w:val="16"/>
                <w:szCs w:val="16"/>
              </w:rPr>
              <w:t>.С</w:t>
            </w:r>
            <w:proofErr w:type="gramEnd"/>
            <w:r w:rsidRPr="0016583A">
              <w:rPr>
                <w:sz w:val="16"/>
                <w:szCs w:val="16"/>
              </w:rPr>
              <w:t>ерганиха</w:t>
            </w:r>
            <w:proofErr w:type="spellEnd"/>
            <w:r w:rsidRPr="0016583A">
              <w:rPr>
                <w:sz w:val="16"/>
                <w:szCs w:val="16"/>
              </w:rPr>
              <w:t xml:space="preserve"> – 1 земельный участок площадью по 1500 </w:t>
            </w:r>
            <w:proofErr w:type="spellStart"/>
            <w:r w:rsidRPr="0016583A">
              <w:rPr>
                <w:sz w:val="16"/>
                <w:szCs w:val="16"/>
              </w:rPr>
              <w:t>кв.м</w:t>
            </w:r>
            <w:proofErr w:type="spellEnd"/>
            <w:r w:rsidRPr="0016583A">
              <w:rPr>
                <w:sz w:val="16"/>
                <w:szCs w:val="16"/>
              </w:rPr>
              <w:t>., расположенный в северо-западном направлении от земельного участка с кадастровым номером 53:03:0917001:30</w:t>
            </w:r>
          </w:p>
        </w:tc>
      </w:tr>
      <w:tr w:rsidR="0016583A" w:rsidRPr="0016583A" w:rsidTr="00653972">
        <w:tc>
          <w:tcPr>
            <w:tcW w:w="2808" w:type="dxa"/>
            <w:tcBorders>
              <w:left w:val="single" w:sz="4" w:space="0" w:color="auto"/>
              <w:bottom w:val="single" w:sz="4" w:space="0" w:color="auto"/>
              <w:right w:val="single" w:sz="4" w:space="0" w:color="auto"/>
            </w:tcBorders>
          </w:tcPr>
          <w:p w:rsidR="0016583A" w:rsidRPr="0016583A" w:rsidRDefault="0016583A" w:rsidP="00653972">
            <w:pPr>
              <w:spacing w:after="200"/>
              <w:jc w:val="center"/>
              <w:rPr>
                <w:b/>
                <w:sz w:val="16"/>
                <w:szCs w:val="16"/>
              </w:rPr>
            </w:pPr>
            <w:proofErr w:type="spellStart"/>
            <w:r w:rsidRPr="0016583A">
              <w:rPr>
                <w:b/>
                <w:sz w:val="16"/>
                <w:szCs w:val="16"/>
              </w:rPr>
              <w:t>д</w:t>
            </w:r>
            <w:proofErr w:type="gramStart"/>
            <w:r w:rsidRPr="0016583A">
              <w:rPr>
                <w:b/>
                <w:sz w:val="16"/>
                <w:szCs w:val="16"/>
              </w:rPr>
              <w:t>.Б</w:t>
            </w:r>
            <w:proofErr w:type="gramEnd"/>
            <w:r w:rsidRPr="0016583A">
              <w:rPr>
                <w:b/>
                <w:sz w:val="16"/>
                <w:szCs w:val="16"/>
              </w:rPr>
              <w:t>ыково</w:t>
            </w:r>
            <w:proofErr w:type="spellEnd"/>
          </w:p>
        </w:tc>
        <w:tc>
          <w:tcPr>
            <w:tcW w:w="6762" w:type="dxa"/>
            <w:tcBorders>
              <w:top w:val="single" w:sz="4" w:space="0" w:color="auto"/>
              <w:left w:val="single" w:sz="4" w:space="0" w:color="auto"/>
              <w:bottom w:val="single" w:sz="4" w:space="0" w:color="auto"/>
              <w:right w:val="single" w:sz="4" w:space="0" w:color="auto"/>
            </w:tcBorders>
          </w:tcPr>
          <w:p w:rsidR="0016583A" w:rsidRPr="0016583A" w:rsidRDefault="0016583A" w:rsidP="00653972">
            <w:pPr>
              <w:tabs>
                <w:tab w:val="left" w:pos="345"/>
              </w:tabs>
              <w:spacing w:after="200"/>
              <w:jc w:val="center"/>
              <w:rPr>
                <w:sz w:val="16"/>
                <w:szCs w:val="16"/>
              </w:rPr>
            </w:pPr>
            <w:proofErr w:type="spellStart"/>
            <w:r w:rsidRPr="0016583A">
              <w:rPr>
                <w:sz w:val="16"/>
                <w:szCs w:val="16"/>
              </w:rPr>
              <w:t>д</w:t>
            </w:r>
            <w:proofErr w:type="gramStart"/>
            <w:r w:rsidRPr="0016583A">
              <w:rPr>
                <w:sz w:val="16"/>
                <w:szCs w:val="16"/>
              </w:rPr>
              <w:t>.Б</w:t>
            </w:r>
            <w:proofErr w:type="gramEnd"/>
            <w:r w:rsidRPr="0016583A">
              <w:rPr>
                <w:sz w:val="16"/>
                <w:szCs w:val="16"/>
              </w:rPr>
              <w:t>ыково</w:t>
            </w:r>
            <w:proofErr w:type="spellEnd"/>
            <w:r w:rsidRPr="0016583A">
              <w:rPr>
                <w:sz w:val="16"/>
                <w:szCs w:val="16"/>
              </w:rPr>
              <w:t xml:space="preserve"> – 1 земельный участок площадью 826 </w:t>
            </w:r>
            <w:proofErr w:type="spellStart"/>
            <w:r w:rsidRPr="0016583A">
              <w:rPr>
                <w:sz w:val="16"/>
                <w:szCs w:val="16"/>
              </w:rPr>
              <w:t>кв.м</w:t>
            </w:r>
            <w:proofErr w:type="spellEnd"/>
            <w:r w:rsidRPr="0016583A">
              <w:rPr>
                <w:sz w:val="16"/>
                <w:szCs w:val="16"/>
              </w:rPr>
              <w:t xml:space="preserve">., расположенный с правой стороны от автодороги     </w:t>
            </w:r>
            <w:proofErr w:type="spellStart"/>
            <w:r w:rsidRPr="0016583A">
              <w:rPr>
                <w:sz w:val="16"/>
                <w:szCs w:val="16"/>
              </w:rPr>
              <w:t>Стекляницы</w:t>
            </w:r>
            <w:proofErr w:type="spellEnd"/>
            <w:r w:rsidRPr="0016583A">
              <w:rPr>
                <w:sz w:val="16"/>
                <w:szCs w:val="16"/>
              </w:rPr>
              <w:t>-Быково за земельным участком с кадастровым номером 53:03:0923001:331</w:t>
            </w:r>
          </w:p>
        </w:tc>
      </w:tr>
    </w:tbl>
    <w:p w:rsidR="0016583A" w:rsidRPr="0016583A" w:rsidRDefault="0016583A" w:rsidP="0016583A">
      <w:pPr>
        <w:jc w:val="right"/>
        <w:rPr>
          <w:sz w:val="16"/>
          <w:szCs w:val="16"/>
        </w:rPr>
      </w:pPr>
      <w:r w:rsidRPr="0016583A">
        <w:rPr>
          <w:sz w:val="16"/>
          <w:szCs w:val="16"/>
        </w:rPr>
        <w:t xml:space="preserve">                                                                                                          </w:t>
      </w:r>
    </w:p>
    <w:p w:rsidR="0016583A" w:rsidRPr="0016583A" w:rsidRDefault="0016583A" w:rsidP="0016583A">
      <w:pPr>
        <w:jc w:val="both"/>
        <w:rPr>
          <w:sz w:val="16"/>
          <w:szCs w:val="16"/>
        </w:rPr>
      </w:pPr>
      <w:r w:rsidRPr="0016583A">
        <w:rPr>
          <w:sz w:val="16"/>
          <w:szCs w:val="16"/>
        </w:rPr>
        <w:t xml:space="preserve">          1.2. Дополнить постановление приложением № 23.</w:t>
      </w:r>
    </w:p>
    <w:p w:rsidR="0016583A" w:rsidRPr="0016583A" w:rsidRDefault="0016583A" w:rsidP="0016583A">
      <w:pPr>
        <w:jc w:val="both"/>
        <w:rPr>
          <w:sz w:val="16"/>
          <w:szCs w:val="16"/>
        </w:rPr>
      </w:pPr>
    </w:p>
    <w:p w:rsidR="0016583A" w:rsidRPr="0016583A" w:rsidRDefault="0016583A" w:rsidP="0016583A">
      <w:pPr>
        <w:pStyle w:val="a3"/>
        <w:ind w:right="567" w:firstLine="708"/>
        <w:jc w:val="both"/>
        <w:rPr>
          <w:sz w:val="16"/>
          <w:szCs w:val="16"/>
        </w:rPr>
      </w:pPr>
      <w:r w:rsidRPr="0016583A">
        <w:rPr>
          <w:sz w:val="16"/>
          <w:szCs w:val="16"/>
        </w:rPr>
        <w:lastRenderedPageBreak/>
        <w:t xml:space="preserve">2. </w:t>
      </w:r>
      <w:proofErr w:type="gramStart"/>
      <w:r w:rsidRPr="0016583A">
        <w:rPr>
          <w:sz w:val="16"/>
          <w:szCs w:val="16"/>
        </w:rPr>
        <w:t>Опубликовать данное постановление, Перечень и схемы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Костковского сельского поселения в  информационном бюллетене  «Костковский вестник», на официальном сайте Костковского сельского поселения и на официальном сайте Администрации Валдайского муниципального района.</w:t>
      </w:r>
      <w:proofErr w:type="gramEnd"/>
    </w:p>
    <w:p w:rsidR="0016583A" w:rsidRPr="0016583A" w:rsidRDefault="0016583A" w:rsidP="0016583A">
      <w:pPr>
        <w:rPr>
          <w:sz w:val="16"/>
          <w:szCs w:val="16"/>
        </w:rPr>
      </w:pPr>
      <w:r w:rsidRPr="0016583A">
        <w:rPr>
          <w:sz w:val="16"/>
          <w:szCs w:val="16"/>
        </w:rPr>
        <w:t xml:space="preserve">                                        </w:t>
      </w:r>
    </w:p>
    <w:p w:rsidR="0016583A" w:rsidRPr="0016583A" w:rsidRDefault="0016583A" w:rsidP="0016583A">
      <w:pPr>
        <w:rPr>
          <w:sz w:val="16"/>
          <w:szCs w:val="16"/>
        </w:rPr>
      </w:pPr>
      <w:r w:rsidRPr="0016583A">
        <w:rPr>
          <w:sz w:val="16"/>
          <w:szCs w:val="16"/>
        </w:rPr>
        <w:t xml:space="preserve">                                         </w:t>
      </w:r>
    </w:p>
    <w:p w:rsidR="0016583A" w:rsidRPr="0016583A" w:rsidRDefault="0016583A" w:rsidP="0016583A">
      <w:pPr>
        <w:rPr>
          <w:b/>
          <w:sz w:val="16"/>
          <w:szCs w:val="16"/>
        </w:rPr>
      </w:pPr>
      <w:r w:rsidRPr="0016583A">
        <w:rPr>
          <w:b/>
          <w:sz w:val="16"/>
          <w:szCs w:val="16"/>
        </w:rPr>
        <w:t xml:space="preserve">Глава Костковского </w:t>
      </w:r>
    </w:p>
    <w:p w:rsidR="0016583A" w:rsidRPr="0016583A" w:rsidRDefault="0016583A" w:rsidP="0016583A">
      <w:pPr>
        <w:tabs>
          <w:tab w:val="left" w:pos="5865"/>
        </w:tabs>
        <w:rPr>
          <w:b/>
          <w:sz w:val="16"/>
          <w:szCs w:val="16"/>
        </w:rPr>
      </w:pPr>
      <w:r w:rsidRPr="0016583A">
        <w:rPr>
          <w:b/>
          <w:sz w:val="16"/>
          <w:szCs w:val="16"/>
        </w:rPr>
        <w:t xml:space="preserve">сельского поселения                     </w:t>
      </w:r>
      <w:r w:rsidRPr="0016583A">
        <w:rPr>
          <w:b/>
          <w:sz w:val="16"/>
          <w:szCs w:val="16"/>
        </w:rPr>
        <w:tab/>
        <w:t xml:space="preserve">                   Н.А. Бондаренко</w:t>
      </w:r>
    </w:p>
    <w:p w:rsidR="0016583A" w:rsidRPr="0016583A" w:rsidRDefault="0016583A" w:rsidP="0016583A">
      <w:pPr>
        <w:tabs>
          <w:tab w:val="left" w:pos="5865"/>
        </w:tabs>
        <w:rPr>
          <w:b/>
          <w:sz w:val="16"/>
          <w:szCs w:val="16"/>
        </w:rPr>
      </w:pPr>
    </w:p>
    <w:p w:rsidR="0016583A" w:rsidRPr="0016583A" w:rsidRDefault="0016583A" w:rsidP="0016583A">
      <w:pPr>
        <w:tabs>
          <w:tab w:val="left" w:pos="5865"/>
        </w:tabs>
        <w:jc w:val="right"/>
        <w:rPr>
          <w:sz w:val="16"/>
          <w:szCs w:val="16"/>
        </w:rPr>
      </w:pPr>
      <w:r w:rsidRPr="0016583A">
        <w:rPr>
          <w:sz w:val="16"/>
          <w:szCs w:val="16"/>
        </w:rPr>
        <w:t>Приложение № 23</w:t>
      </w:r>
    </w:p>
    <w:p w:rsidR="0016583A" w:rsidRPr="0016583A" w:rsidRDefault="0016583A" w:rsidP="0016583A">
      <w:pPr>
        <w:tabs>
          <w:tab w:val="left" w:pos="5865"/>
        </w:tabs>
        <w:jc w:val="right"/>
        <w:rPr>
          <w:sz w:val="16"/>
          <w:szCs w:val="16"/>
        </w:rPr>
      </w:pPr>
    </w:p>
    <w:p w:rsidR="0016583A" w:rsidRPr="0016583A" w:rsidRDefault="0016583A" w:rsidP="0016583A">
      <w:pPr>
        <w:tabs>
          <w:tab w:val="left" w:pos="5865"/>
        </w:tabs>
        <w:jc w:val="both"/>
        <w:rPr>
          <w:b/>
          <w:sz w:val="16"/>
          <w:szCs w:val="16"/>
        </w:rPr>
      </w:pPr>
      <w:r w:rsidRPr="0016583A">
        <w:rPr>
          <w:sz w:val="16"/>
          <w:szCs w:val="16"/>
        </w:rPr>
        <w:t xml:space="preserve">Схема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Костковского сельского поселения  </w:t>
      </w:r>
      <w:proofErr w:type="spellStart"/>
      <w:r w:rsidRPr="0016583A">
        <w:rPr>
          <w:sz w:val="16"/>
          <w:szCs w:val="16"/>
        </w:rPr>
        <w:t>д</w:t>
      </w:r>
      <w:proofErr w:type="gramStart"/>
      <w:r w:rsidRPr="0016583A">
        <w:rPr>
          <w:sz w:val="16"/>
          <w:szCs w:val="16"/>
        </w:rPr>
        <w:t>.К</w:t>
      </w:r>
      <w:proofErr w:type="gramEnd"/>
      <w:r w:rsidRPr="0016583A">
        <w:rPr>
          <w:sz w:val="16"/>
          <w:szCs w:val="16"/>
        </w:rPr>
        <w:t>остково</w:t>
      </w:r>
      <w:proofErr w:type="spellEnd"/>
      <w:r w:rsidRPr="0016583A">
        <w:rPr>
          <w:sz w:val="16"/>
          <w:szCs w:val="16"/>
        </w:rPr>
        <w:t xml:space="preserve"> Костковского сельского поселения Валдайского муниципального района Новгородской области</w:t>
      </w:r>
    </w:p>
    <w:p w:rsidR="0016583A" w:rsidRPr="0016583A" w:rsidRDefault="0016583A" w:rsidP="0016583A">
      <w:pPr>
        <w:tabs>
          <w:tab w:val="left" w:pos="5865"/>
        </w:tabs>
        <w:rPr>
          <w:b/>
          <w:sz w:val="16"/>
          <w:szCs w:val="16"/>
        </w:rPr>
      </w:pPr>
    </w:p>
    <w:p w:rsidR="0016583A" w:rsidRPr="0016583A" w:rsidRDefault="0016583A" w:rsidP="0016583A">
      <w:pPr>
        <w:tabs>
          <w:tab w:val="left" w:pos="5865"/>
        </w:tabs>
        <w:ind w:right="567"/>
        <w:rPr>
          <w:sz w:val="16"/>
          <w:szCs w:val="16"/>
        </w:rPr>
      </w:pPr>
    </w:p>
    <w:p w:rsidR="0016583A" w:rsidRPr="0016583A" w:rsidRDefault="0016583A" w:rsidP="0016583A">
      <w:pPr>
        <w:tabs>
          <w:tab w:val="left" w:pos="5865"/>
        </w:tabs>
        <w:ind w:right="567"/>
        <w:rPr>
          <w:sz w:val="16"/>
          <w:szCs w:val="16"/>
        </w:rPr>
      </w:pPr>
    </w:p>
    <w:p w:rsidR="0016583A" w:rsidRDefault="0016583A" w:rsidP="0016583A">
      <w:pPr>
        <w:tabs>
          <w:tab w:val="left" w:pos="5865"/>
        </w:tabs>
        <w:ind w:right="567"/>
        <w:rPr>
          <w:sz w:val="28"/>
          <w:szCs w:val="28"/>
        </w:rPr>
      </w:pPr>
      <w:r>
        <w:rPr>
          <w:noProof/>
          <w:lang w:eastAsia="ru-RU"/>
        </w:rPr>
        <w:drawing>
          <wp:inline distT="0" distB="0" distL="0" distR="0">
            <wp:extent cx="6467475" cy="4019550"/>
            <wp:effectExtent l="0" t="0" r="9525" b="0"/>
            <wp:docPr id="2" name="Рисунок 2" descr="Описание: C:\Users\work\Downloads\д. Костково резер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work\Downloads\д. Костково резер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4019550"/>
                    </a:xfrm>
                    <a:prstGeom prst="rect">
                      <a:avLst/>
                    </a:prstGeom>
                    <a:noFill/>
                    <a:ln>
                      <a:noFill/>
                    </a:ln>
                  </pic:spPr>
                </pic:pic>
              </a:graphicData>
            </a:graphic>
          </wp:inline>
        </w:drawing>
      </w:r>
    </w:p>
    <w:p w:rsidR="00B60F5F" w:rsidRDefault="00B60F5F" w:rsidP="007B664E">
      <w:pPr>
        <w:jc w:val="both"/>
        <w:rPr>
          <w:rFonts w:eastAsia="Calibri"/>
          <w:sz w:val="16"/>
          <w:szCs w:val="16"/>
        </w:rPr>
      </w:pPr>
    </w:p>
    <w:p w:rsidR="007B664E" w:rsidRPr="002C7A74" w:rsidRDefault="007B664E" w:rsidP="007B664E">
      <w:pPr>
        <w:jc w:val="both"/>
        <w:rPr>
          <w:sz w:val="16"/>
          <w:szCs w:val="16"/>
        </w:rPr>
      </w:pPr>
      <w:r w:rsidRPr="002C7A74">
        <w:rPr>
          <w:rFonts w:eastAsia="Calibri"/>
          <w:sz w:val="16"/>
          <w:szCs w:val="16"/>
        </w:rPr>
        <w:t>Д</w:t>
      </w:r>
      <w:r w:rsidRPr="002C7A74">
        <w:rPr>
          <w:sz w:val="16"/>
          <w:szCs w:val="16"/>
        </w:rPr>
        <w:t xml:space="preserve">ата создания: </w:t>
      </w:r>
      <w:r w:rsidR="0016583A">
        <w:rPr>
          <w:sz w:val="16"/>
          <w:szCs w:val="16"/>
        </w:rPr>
        <w:t>16</w:t>
      </w:r>
      <w:r w:rsidR="00BA5EE7">
        <w:rPr>
          <w:sz w:val="16"/>
          <w:szCs w:val="16"/>
        </w:rPr>
        <w:t>.02</w:t>
      </w:r>
      <w:r w:rsidR="00B60F5F">
        <w:rPr>
          <w:sz w:val="16"/>
          <w:szCs w:val="16"/>
        </w:rPr>
        <w:t>.2024</w:t>
      </w:r>
    </w:p>
    <w:p w:rsidR="007B664E" w:rsidRPr="00FB472C" w:rsidRDefault="007B664E" w:rsidP="007B664E">
      <w:pPr>
        <w:jc w:val="both"/>
        <w:rPr>
          <w:sz w:val="16"/>
          <w:szCs w:val="16"/>
        </w:rPr>
      </w:pPr>
      <w:r w:rsidRPr="00FB472C">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12" w:rsidRDefault="00093E12" w:rsidP="00BB69BB">
      <w:r>
        <w:separator/>
      </w:r>
    </w:p>
  </w:endnote>
  <w:endnote w:type="continuationSeparator" w:id="0">
    <w:p w:rsidR="00093E12" w:rsidRDefault="00093E12"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font>
  <w:font w:name="font306">
    <w:altName w:val="Times New Roman"/>
    <w:charset w:val="CC"/>
    <w:family w:val="auto"/>
    <w:pitch w:val="variable"/>
  </w:font>
  <w:font w:name="font307">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12" w:rsidRDefault="00093E12" w:rsidP="00BB69BB">
      <w:r>
        <w:separator/>
      </w:r>
    </w:p>
  </w:footnote>
  <w:footnote w:type="continuationSeparator" w:id="0">
    <w:p w:rsidR="00093E12" w:rsidRDefault="00093E12"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3156567"/>
    <w:multiLevelType w:val="hybridMultilevel"/>
    <w:tmpl w:val="5120BFE6"/>
    <w:lvl w:ilvl="0" w:tplc="D3C6DEBC">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09165125"/>
    <w:multiLevelType w:val="multilevel"/>
    <w:tmpl w:val="741CBC2A"/>
    <w:styleLink w:val="NoList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E4130D0"/>
    <w:multiLevelType w:val="hybridMultilevel"/>
    <w:tmpl w:val="923C9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19">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nsid w:val="747C146F"/>
    <w:multiLevelType w:val="hybridMultilevel"/>
    <w:tmpl w:val="FC82C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7"/>
  </w:num>
  <w:num w:numId="5">
    <w:abstractNumId w:val="11"/>
  </w:num>
  <w:num w:numId="6">
    <w:abstractNumId w:val="2"/>
  </w:num>
  <w:num w:numId="7">
    <w:abstractNumId w:val="15"/>
  </w:num>
  <w:num w:numId="8">
    <w:abstractNumId w:val="3"/>
  </w:num>
  <w:num w:numId="9">
    <w:abstractNumId w:val="8"/>
  </w:num>
  <w:num w:numId="10">
    <w:abstractNumId w:val="23"/>
  </w:num>
  <w:num w:numId="11">
    <w:abstractNumId w:val="9"/>
  </w:num>
  <w:num w:numId="12">
    <w:abstractNumId w:val="24"/>
  </w:num>
  <w:num w:numId="13">
    <w:abstractNumId w:val="30"/>
  </w:num>
  <w:num w:numId="14">
    <w:abstractNumId w:val="1"/>
  </w:num>
  <w:num w:numId="15">
    <w:abstractNumId w:val="10"/>
  </w:num>
  <w:num w:numId="16">
    <w:abstractNumId w:val="4"/>
  </w:num>
  <w:num w:numId="17">
    <w:abstractNumId w:val="5"/>
  </w:num>
  <w:num w:numId="18">
    <w:abstractNumId w:val="16"/>
  </w:num>
  <w:num w:numId="19">
    <w:abstractNumId w:val="22"/>
  </w:num>
  <w:num w:numId="20">
    <w:abstractNumId w:val="25"/>
  </w:num>
  <w:num w:numId="21">
    <w:abstractNumId w:val="6"/>
  </w:num>
  <w:num w:numId="22">
    <w:abstractNumId w:val="27"/>
  </w:num>
  <w:num w:numId="23">
    <w:abstractNumId w:val="14"/>
  </w:num>
  <w:num w:numId="24">
    <w:abstractNumId w:val="26"/>
  </w:num>
  <w:num w:numId="25">
    <w:abstractNumId w:val="0"/>
  </w:num>
  <w:num w:numId="26">
    <w:abstractNumId w:val="31"/>
  </w:num>
  <w:num w:numId="27">
    <w:abstractNumId w:val="29"/>
  </w:num>
  <w:num w:numId="28">
    <w:abstractNumId w:val="13"/>
  </w:num>
  <w:num w:numId="29">
    <w:abstractNumId w:val="19"/>
  </w:num>
  <w:num w:numId="30">
    <w:abstractNumId w:val="20"/>
  </w:num>
  <w:num w:numId="31">
    <w:abstractNumId w:val="3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3ACC"/>
    <w:rsid w:val="00003D2D"/>
    <w:rsid w:val="00006ED3"/>
    <w:rsid w:val="000074B5"/>
    <w:rsid w:val="00012E0D"/>
    <w:rsid w:val="000139CF"/>
    <w:rsid w:val="00031337"/>
    <w:rsid w:val="000343E4"/>
    <w:rsid w:val="00035088"/>
    <w:rsid w:val="0005488B"/>
    <w:rsid w:val="00060095"/>
    <w:rsid w:val="00074774"/>
    <w:rsid w:val="0007724E"/>
    <w:rsid w:val="00081FC7"/>
    <w:rsid w:val="0008646F"/>
    <w:rsid w:val="00093E12"/>
    <w:rsid w:val="000A0D60"/>
    <w:rsid w:val="000A1A06"/>
    <w:rsid w:val="000A58E8"/>
    <w:rsid w:val="000A5DFC"/>
    <w:rsid w:val="000B3112"/>
    <w:rsid w:val="000B5F2E"/>
    <w:rsid w:val="000C3C43"/>
    <w:rsid w:val="000C56FF"/>
    <w:rsid w:val="000C5D59"/>
    <w:rsid w:val="000D463F"/>
    <w:rsid w:val="000E0E4A"/>
    <w:rsid w:val="000E0EDF"/>
    <w:rsid w:val="000F3DD9"/>
    <w:rsid w:val="000F6DB5"/>
    <w:rsid w:val="0010058C"/>
    <w:rsid w:val="00100DCD"/>
    <w:rsid w:val="001024CE"/>
    <w:rsid w:val="0010548F"/>
    <w:rsid w:val="0011115F"/>
    <w:rsid w:val="0011149E"/>
    <w:rsid w:val="00122426"/>
    <w:rsid w:val="00123928"/>
    <w:rsid w:val="001239D3"/>
    <w:rsid w:val="00141A8E"/>
    <w:rsid w:val="001430D4"/>
    <w:rsid w:val="001451FC"/>
    <w:rsid w:val="00150394"/>
    <w:rsid w:val="00157C43"/>
    <w:rsid w:val="00160B55"/>
    <w:rsid w:val="0016583A"/>
    <w:rsid w:val="00166697"/>
    <w:rsid w:val="00172989"/>
    <w:rsid w:val="0017677D"/>
    <w:rsid w:val="00185487"/>
    <w:rsid w:val="00194A8C"/>
    <w:rsid w:val="00196839"/>
    <w:rsid w:val="001A08C1"/>
    <w:rsid w:val="001A23FB"/>
    <w:rsid w:val="001B1481"/>
    <w:rsid w:val="001D0376"/>
    <w:rsid w:val="001D3C58"/>
    <w:rsid w:val="001D69E2"/>
    <w:rsid w:val="001D7C7E"/>
    <w:rsid w:val="001E0EE0"/>
    <w:rsid w:val="001E3DF4"/>
    <w:rsid w:val="001E5FC9"/>
    <w:rsid w:val="001E7A08"/>
    <w:rsid w:val="001F63FD"/>
    <w:rsid w:val="001F6ADF"/>
    <w:rsid w:val="00200324"/>
    <w:rsid w:val="00200A23"/>
    <w:rsid w:val="002108C4"/>
    <w:rsid w:val="00212371"/>
    <w:rsid w:val="00212E92"/>
    <w:rsid w:val="00214F98"/>
    <w:rsid w:val="00220D72"/>
    <w:rsid w:val="00223246"/>
    <w:rsid w:val="002240B3"/>
    <w:rsid w:val="0022438A"/>
    <w:rsid w:val="00230CDB"/>
    <w:rsid w:val="002321F8"/>
    <w:rsid w:val="00232F72"/>
    <w:rsid w:val="00241BF0"/>
    <w:rsid w:val="00254BDD"/>
    <w:rsid w:val="0026353C"/>
    <w:rsid w:val="00265E3D"/>
    <w:rsid w:val="00266AB4"/>
    <w:rsid w:val="00272EB0"/>
    <w:rsid w:val="00277028"/>
    <w:rsid w:val="0028642D"/>
    <w:rsid w:val="00296767"/>
    <w:rsid w:val="002A0324"/>
    <w:rsid w:val="002A7F57"/>
    <w:rsid w:val="002B2191"/>
    <w:rsid w:val="002B676E"/>
    <w:rsid w:val="002B6B5C"/>
    <w:rsid w:val="002C3499"/>
    <w:rsid w:val="002C4BA0"/>
    <w:rsid w:val="002C743D"/>
    <w:rsid w:val="002C7A74"/>
    <w:rsid w:val="002D0593"/>
    <w:rsid w:val="002D357D"/>
    <w:rsid w:val="002D7BBC"/>
    <w:rsid w:val="002E28AE"/>
    <w:rsid w:val="002E4D73"/>
    <w:rsid w:val="00305B73"/>
    <w:rsid w:val="00307368"/>
    <w:rsid w:val="00315588"/>
    <w:rsid w:val="00316BC3"/>
    <w:rsid w:val="00320D39"/>
    <w:rsid w:val="00321CF7"/>
    <w:rsid w:val="0032376E"/>
    <w:rsid w:val="00325A01"/>
    <w:rsid w:val="00331920"/>
    <w:rsid w:val="00336185"/>
    <w:rsid w:val="003419B0"/>
    <w:rsid w:val="00343759"/>
    <w:rsid w:val="00343767"/>
    <w:rsid w:val="003571A0"/>
    <w:rsid w:val="003612E4"/>
    <w:rsid w:val="00364917"/>
    <w:rsid w:val="00372883"/>
    <w:rsid w:val="00372C37"/>
    <w:rsid w:val="00382E31"/>
    <w:rsid w:val="0038700C"/>
    <w:rsid w:val="00392266"/>
    <w:rsid w:val="003973D0"/>
    <w:rsid w:val="003A5116"/>
    <w:rsid w:val="003C1BD8"/>
    <w:rsid w:val="003C28BD"/>
    <w:rsid w:val="003C361C"/>
    <w:rsid w:val="003C6ED8"/>
    <w:rsid w:val="003D1887"/>
    <w:rsid w:val="003D1D36"/>
    <w:rsid w:val="003E245B"/>
    <w:rsid w:val="003E2482"/>
    <w:rsid w:val="0040673D"/>
    <w:rsid w:val="00407F13"/>
    <w:rsid w:val="00414376"/>
    <w:rsid w:val="004157F9"/>
    <w:rsid w:val="00431B9E"/>
    <w:rsid w:val="00433A64"/>
    <w:rsid w:val="00436277"/>
    <w:rsid w:val="00442940"/>
    <w:rsid w:val="0044366E"/>
    <w:rsid w:val="004443E5"/>
    <w:rsid w:val="004464C9"/>
    <w:rsid w:val="00450633"/>
    <w:rsid w:val="00455954"/>
    <w:rsid w:val="00455F0B"/>
    <w:rsid w:val="004622B9"/>
    <w:rsid w:val="00463F65"/>
    <w:rsid w:val="00466FCD"/>
    <w:rsid w:val="0047291F"/>
    <w:rsid w:val="00481885"/>
    <w:rsid w:val="00485268"/>
    <w:rsid w:val="00494C72"/>
    <w:rsid w:val="00494C7E"/>
    <w:rsid w:val="004A1A5C"/>
    <w:rsid w:val="004B0D84"/>
    <w:rsid w:val="004B573B"/>
    <w:rsid w:val="004B669A"/>
    <w:rsid w:val="004B6B34"/>
    <w:rsid w:val="004C2B40"/>
    <w:rsid w:val="004D61A1"/>
    <w:rsid w:val="004E42D6"/>
    <w:rsid w:val="004F0A74"/>
    <w:rsid w:val="004F6F84"/>
    <w:rsid w:val="00501CF0"/>
    <w:rsid w:val="00512C7B"/>
    <w:rsid w:val="00523412"/>
    <w:rsid w:val="00523A23"/>
    <w:rsid w:val="00525A3B"/>
    <w:rsid w:val="0052658E"/>
    <w:rsid w:val="00532669"/>
    <w:rsid w:val="00535AEE"/>
    <w:rsid w:val="00544769"/>
    <w:rsid w:val="0055233C"/>
    <w:rsid w:val="0055249D"/>
    <w:rsid w:val="00555FA8"/>
    <w:rsid w:val="00566E71"/>
    <w:rsid w:val="00571E2B"/>
    <w:rsid w:val="00572551"/>
    <w:rsid w:val="00594850"/>
    <w:rsid w:val="00595395"/>
    <w:rsid w:val="005A6DD4"/>
    <w:rsid w:val="005B6F01"/>
    <w:rsid w:val="005C22EA"/>
    <w:rsid w:val="005D22C0"/>
    <w:rsid w:val="005D555B"/>
    <w:rsid w:val="005D63C2"/>
    <w:rsid w:val="005E3318"/>
    <w:rsid w:val="005E7F82"/>
    <w:rsid w:val="005F6AC8"/>
    <w:rsid w:val="0060014B"/>
    <w:rsid w:val="00600E87"/>
    <w:rsid w:val="00601900"/>
    <w:rsid w:val="006023E1"/>
    <w:rsid w:val="00605666"/>
    <w:rsid w:val="00611EA5"/>
    <w:rsid w:val="00614407"/>
    <w:rsid w:val="00617B15"/>
    <w:rsid w:val="00617D16"/>
    <w:rsid w:val="00621F97"/>
    <w:rsid w:val="006257DF"/>
    <w:rsid w:val="00631C0C"/>
    <w:rsid w:val="006335DC"/>
    <w:rsid w:val="00634385"/>
    <w:rsid w:val="0063729F"/>
    <w:rsid w:val="0064007C"/>
    <w:rsid w:val="00646C85"/>
    <w:rsid w:val="0065018A"/>
    <w:rsid w:val="00650518"/>
    <w:rsid w:val="00650BB6"/>
    <w:rsid w:val="0065123B"/>
    <w:rsid w:val="006522E6"/>
    <w:rsid w:val="00652D18"/>
    <w:rsid w:val="00663E2C"/>
    <w:rsid w:val="00676AC3"/>
    <w:rsid w:val="00684D19"/>
    <w:rsid w:val="00687F42"/>
    <w:rsid w:val="00695F71"/>
    <w:rsid w:val="00696701"/>
    <w:rsid w:val="006A03A4"/>
    <w:rsid w:val="006B04A2"/>
    <w:rsid w:val="006B359D"/>
    <w:rsid w:val="006B4EC9"/>
    <w:rsid w:val="006C6ADE"/>
    <w:rsid w:val="006D590D"/>
    <w:rsid w:val="006E0994"/>
    <w:rsid w:val="006E7319"/>
    <w:rsid w:val="006F134F"/>
    <w:rsid w:val="006F1F26"/>
    <w:rsid w:val="00700869"/>
    <w:rsid w:val="00703B90"/>
    <w:rsid w:val="00706B7C"/>
    <w:rsid w:val="007176F4"/>
    <w:rsid w:val="00721505"/>
    <w:rsid w:val="007222B4"/>
    <w:rsid w:val="0072533E"/>
    <w:rsid w:val="0072559D"/>
    <w:rsid w:val="007257E2"/>
    <w:rsid w:val="00726A9F"/>
    <w:rsid w:val="007274BB"/>
    <w:rsid w:val="0074084C"/>
    <w:rsid w:val="00745357"/>
    <w:rsid w:val="00754724"/>
    <w:rsid w:val="0076035C"/>
    <w:rsid w:val="0076325C"/>
    <w:rsid w:val="00773BC6"/>
    <w:rsid w:val="00774A3C"/>
    <w:rsid w:val="00774EE0"/>
    <w:rsid w:val="00782C2F"/>
    <w:rsid w:val="00791808"/>
    <w:rsid w:val="007A3CBB"/>
    <w:rsid w:val="007B4531"/>
    <w:rsid w:val="007B664E"/>
    <w:rsid w:val="007B66BD"/>
    <w:rsid w:val="007B6BB4"/>
    <w:rsid w:val="007C145C"/>
    <w:rsid w:val="007C24BB"/>
    <w:rsid w:val="007C28A5"/>
    <w:rsid w:val="007D2266"/>
    <w:rsid w:val="007D7877"/>
    <w:rsid w:val="007E1ADA"/>
    <w:rsid w:val="007E76A4"/>
    <w:rsid w:val="00800D90"/>
    <w:rsid w:val="008054C1"/>
    <w:rsid w:val="00806264"/>
    <w:rsid w:val="00810C72"/>
    <w:rsid w:val="00813ABC"/>
    <w:rsid w:val="008311C1"/>
    <w:rsid w:val="00834300"/>
    <w:rsid w:val="0084212C"/>
    <w:rsid w:val="00844F6A"/>
    <w:rsid w:val="00850C4E"/>
    <w:rsid w:val="00851709"/>
    <w:rsid w:val="00855BF1"/>
    <w:rsid w:val="008678EE"/>
    <w:rsid w:val="008717C7"/>
    <w:rsid w:val="00874BE4"/>
    <w:rsid w:val="008A6354"/>
    <w:rsid w:val="008B0C07"/>
    <w:rsid w:val="008B148F"/>
    <w:rsid w:val="008B44F3"/>
    <w:rsid w:val="008B4B14"/>
    <w:rsid w:val="008C58A4"/>
    <w:rsid w:val="008D73C2"/>
    <w:rsid w:val="008E037C"/>
    <w:rsid w:val="008F7BC5"/>
    <w:rsid w:val="008F7BD9"/>
    <w:rsid w:val="0091383D"/>
    <w:rsid w:val="0091686B"/>
    <w:rsid w:val="00920FC0"/>
    <w:rsid w:val="009311F1"/>
    <w:rsid w:val="00940269"/>
    <w:rsid w:val="00942467"/>
    <w:rsid w:val="00950788"/>
    <w:rsid w:val="0095154A"/>
    <w:rsid w:val="00951900"/>
    <w:rsid w:val="009542B6"/>
    <w:rsid w:val="009549F0"/>
    <w:rsid w:val="0097172C"/>
    <w:rsid w:val="00973DA3"/>
    <w:rsid w:val="00974109"/>
    <w:rsid w:val="009822AE"/>
    <w:rsid w:val="00991570"/>
    <w:rsid w:val="0099404C"/>
    <w:rsid w:val="009954CA"/>
    <w:rsid w:val="009A6488"/>
    <w:rsid w:val="009C0CA5"/>
    <w:rsid w:val="009C2D4E"/>
    <w:rsid w:val="009E63FF"/>
    <w:rsid w:val="009E679E"/>
    <w:rsid w:val="009E6FAD"/>
    <w:rsid w:val="009F403A"/>
    <w:rsid w:val="009F6896"/>
    <w:rsid w:val="009F72E9"/>
    <w:rsid w:val="009F7E96"/>
    <w:rsid w:val="00A005E8"/>
    <w:rsid w:val="00A101DA"/>
    <w:rsid w:val="00A14E95"/>
    <w:rsid w:val="00A15728"/>
    <w:rsid w:val="00A1747F"/>
    <w:rsid w:val="00A3111C"/>
    <w:rsid w:val="00A31EA1"/>
    <w:rsid w:val="00A33BC6"/>
    <w:rsid w:val="00A3527B"/>
    <w:rsid w:val="00A36CBD"/>
    <w:rsid w:val="00A44916"/>
    <w:rsid w:val="00A466C7"/>
    <w:rsid w:val="00A476F9"/>
    <w:rsid w:val="00A538CF"/>
    <w:rsid w:val="00A57088"/>
    <w:rsid w:val="00A62216"/>
    <w:rsid w:val="00A668A8"/>
    <w:rsid w:val="00A7021C"/>
    <w:rsid w:val="00A72161"/>
    <w:rsid w:val="00A75521"/>
    <w:rsid w:val="00A801C4"/>
    <w:rsid w:val="00A836DE"/>
    <w:rsid w:val="00A84E70"/>
    <w:rsid w:val="00A85FDC"/>
    <w:rsid w:val="00A86EB1"/>
    <w:rsid w:val="00A9349F"/>
    <w:rsid w:val="00A959C6"/>
    <w:rsid w:val="00A96828"/>
    <w:rsid w:val="00AA7404"/>
    <w:rsid w:val="00AB1A4B"/>
    <w:rsid w:val="00AB26E4"/>
    <w:rsid w:val="00AB2AD6"/>
    <w:rsid w:val="00AB6FCB"/>
    <w:rsid w:val="00AC5CCE"/>
    <w:rsid w:val="00AF1A24"/>
    <w:rsid w:val="00AF2EBC"/>
    <w:rsid w:val="00AF7E5E"/>
    <w:rsid w:val="00B01334"/>
    <w:rsid w:val="00B1203A"/>
    <w:rsid w:val="00B16A49"/>
    <w:rsid w:val="00B171EE"/>
    <w:rsid w:val="00B23CAC"/>
    <w:rsid w:val="00B4169F"/>
    <w:rsid w:val="00B42B7C"/>
    <w:rsid w:val="00B43427"/>
    <w:rsid w:val="00B43841"/>
    <w:rsid w:val="00B45A0A"/>
    <w:rsid w:val="00B60F5F"/>
    <w:rsid w:val="00B67B30"/>
    <w:rsid w:val="00B72B7A"/>
    <w:rsid w:val="00B800FE"/>
    <w:rsid w:val="00B87EF2"/>
    <w:rsid w:val="00B94686"/>
    <w:rsid w:val="00BA00CA"/>
    <w:rsid w:val="00BA2FB4"/>
    <w:rsid w:val="00BA31EA"/>
    <w:rsid w:val="00BA3B83"/>
    <w:rsid w:val="00BA5EE7"/>
    <w:rsid w:val="00BB3A43"/>
    <w:rsid w:val="00BB69BB"/>
    <w:rsid w:val="00BC1C4F"/>
    <w:rsid w:val="00BC6C1E"/>
    <w:rsid w:val="00BD13CD"/>
    <w:rsid w:val="00BD5439"/>
    <w:rsid w:val="00BE6E7A"/>
    <w:rsid w:val="00BE78B4"/>
    <w:rsid w:val="00BF20F7"/>
    <w:rsid w:val="00BF2E2C"/>
    <w:rsid w:val="00BF4A0E"/>
    <w:rsid w:val="00C03510"/>
    <w:rsid w:val="00C15602"/>
    <w:rsid w:val="00C15F23"/>
    <w:rsid w:val="00C27563"/>
    <w:rsid w:val="00C30907"/>
    <w:rsid w:val="00C35B4A"/>
    <w:rsid w:val="00C47F89"/>
    <w:rsid w:val="00C50214"/>
    <w:rsid w:val="00C559E1"/>
    <w:rsid w:val="00C609E1"/>
    <w:rsid w:val="00C627A1"/>
    <w:rsid w:val="00C656E9"/>
    <w:rsid w:val="00C704EB"/>
    <w:rsid w:val="00C72217"/>
    <w:rsid w:val="00C7234E"/>
    <w:rsid w:val="00C7642E"/>
    <w:rsid w:val="00C814F3"/>
    <w:rsid w:val="00C8227C"/>
    <w:rsid w:val="00C82B21"/>
    <w:rsid w:val="00C86D9B"/>
    <w:rsid w:val="00C9094C"/>
    <w:rsid w:val="00C915CE"/>
    <w:rsid w:val="00C92F65"/>
    <w:rsid w:val="00C9376E"/>
    <w:rsid w:val="00CA1A1C"/>
    <w:rsid w:val="00CA4BA7"/>
    <w:rsid w:val="00CB278D"/>
    <w:rsid w:val="00CB3794"/>
    <w:rsid w:val="00CB3F78"/>
    <w:rsid w:val="00CC0A6B"/>
    <w:rsid w:val="00CC5E60"/>
    <w:rsid w:val="00CC5EB7"/>
    <w:rsid w:val="00CD2676"/>
    <w:rsid w:val="00CD479B"/>
    <w:rsid w:val="00CD5FAC"/>
    <w:rsid w:val="00CD7557"/>
    <w:rsid w:val="00CD7B0C"/>
    <w:rsid w:val="00CF35A6"/>
    <w:rsid w:val="00D00DCB"/>
    <w:rsid w:val="00D00EEB"/>
    <w:rsid w:val="00D02477"/>
    <w:rsid w:val="00D046AA"/>
    <w:rsid w:val="00D06A7F"/>
    <w:rsid w:val="00D06CC0"/>
    <w:rsid w:val="00D12EA7"/>
    <w:rsid w:val="00D2066D"/>
    <w:rsid w:val="00D259CE"/>
    <w:rsid w:val="00D33ECF"/>
    <w:rsid w:val="00D371B3"/>
    <w:rsid w:val="00D4157F"/>
    <w:rsid w:val="00D513A6"/>
    <w:rsid w:val="00D6177A"/>
    <w:rsid w:val="00D671CB"/>
    <w:rsid w:val="00D73BD9"/>
    <w:rsid w:val="00D75FED"/>
    <w:rsid w:val="00D82E0F"/>
    <w:rsid w:val="00D9245F"/>
    <w:rsid w:val="00D93A0F"/>
    <w:rsid w:val="00DA599B"/>
    <w:rsid w:val="00DB4935"/>
    <w:rsid w:val="00DB7694"/>
    <w:rsid w:val="00DC0751"/>
    <w:rsid w:val="00DD0470"/>
    <w:rsid w:val="00DD6B2C"/>
    <w:rsid w:val="00DD747E"/>
    <w:rsid w:val="00DE150E"/>
    <w:rsid w:val="00DF0ED2"/>
    <w:rsid w:val="00DF11D9"/>
    <w:rsid w:val="00DF24ED"/>
    <w:rsid w:val="00DF4B0F"/>
    <w:rsid w:val="00E07563"/>
    <w:rsid w:val="00E11F47"/>
    <w:rsid w:val="00E12F7F"/>
    <w:rsid w:val="00E13995"/>
    <w:rsid w:val="00E14211"/>
    <w:rsid w:val="00E26E9C"/>
    <w:rsid w:val="00E3002E"/>
    <w:rsid w:val="00E329C9"/>
    <w:rsid w:val="00E35493"/>
    <w:rsid w:val="00E428AE"/>
    <w:rsid w:val="00E450D4"/>
    <w:rsid w:val="00E45DBA"/>
    <w:rsid w:val="00E53D4F"/>
    <w:rsid w:val="00E5684D"/>
    <w:rsid w:val="00E5732D"/>
    <w:rsid w:val="00E619FA"/>
    <w:rsid w:val="00E65899"/>
    <w:rsid w:val="00E73B2D"/>
    <w:rsid w:val="00E82981"/>
    <w:rsid w:val="00E840A1"/>
    <w:rsid w:val="00E852C1"/>
    <w:rsid w:val="00E92EC9"/>
    <w:rsid w:val="00E93CEB"/>
    <w:rsid w:val="00EA6F8F"/>
    <w:rsid w:val="00EB29D6"/>
    <w:rsid w:val="00ED1FFB"/>
    <w:rsid w:val="00ED6B40"/>
    <w:rsid w:val="00EE7929"/>
    <w:rsid w:val="00EE7AFB"/>
    <w:rsid w:val="00EF20AF"/>
    <w:rsid w:val="00F00240"/>
    <w:rsid w:val="00F00BC9"/>
    <w:rsid w:val="00F121A7"/>
    <w:rsid w:val="00F31E95"/>
    <w:rsid w:val="00F329C2"/>
    <w:rsid w:val="00F3426D"/>
    <w:rsid w:val="00F427F7"/>
    <w:rsid w:val="00F4499C"/>
    <w:rsid w:val="00F44F38"/>
    <w:rsid w:val="00F47DBE"/>
    <w:rsid w:val="00F52ECA"/>
    <w:rsid w:val="00F5627C"/>
    <w:rsid w:val="00F61246"/>
    <w:rsid w:val="00F67F27"/>
    <w:rsid w:val="00F70A3E"/>
    <w:rsid w:val="00F7705E"/>
    <w:rsid w:val="00F8436B"/>
    <w:rsid w:val="00FA47D7"/>
    <w:rsid w:val="00FB40CC"/>
    <w:rsid w:val="00FD0B1A"/>
    <w:rsid w:val="00FD2ACB"/>
    <w:rsid w:val="00FE0896"/>
    <w:rsid w:val="00FE6E07"/>
    <w:rsid w:val="00FF2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qFormat/>
    <w:rsid w:val="00A3527B"/>
    <w:pPr>
      <w:keepNext/>
      <w:jc w:val="center"/>
      <w:outlineLvl w:val="0"/>
    </w:pPr>
    <w:rPr>
      <w:lang w:eastAsia="ru-RU"/>
    </w:rPr>
  </w:style>
  <w:style w:type="paragraph" w:styleId="20">
    <w:name w:val="heading 2"/>
    <w:basedOn w:val="a"/>
    <w:next w:val="a"/>
    <w:link w:val="24"/>
    <w:qFormat/>
    <w:rsid w:val="00A3527B"/>
    <w:pPr>
      <w:keepNext/>
      <w:jc w:val="center"/>
      <w:outlineLvl w:val="1"/>
    </w:pPr>
    <w:rPr>
      <w:b/>
      <w:lang w:eastAsia="ru-RU"/>
    </w:rPr>
  </w:style>
  <w:style w:type="paragraph" w:styleId="3">
    <w:name w:val="heading 3"/>
    <w:basedOn w:val="a"/>
    <w:next w:val="a"/>
    <w:link w:val="31"/>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
    <w:basedOn w:val="a0"/>
    <w:link w:val="20"/>
    <w:qFormat/>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0"/>
    <w:link w:val="10"/>
    <w:qFormat/>
    <w:rsid w:val="00A3527B"/>
    <w:rPr>
      <w:rFonts w:ascii="Times New Roman" w:hAnsi="Times New Roman"/>
      <w:lang w:eastAsia="ru-RU"/>
    </w:rPr>
  </w:style>
  <w:style w:type="character" w:customStyle="1" w:styleId="31">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0">
    <w:name w:val="Заголовок 5 Знак"/>
    <w:basedOn w:val="a0"/>
    <w:link w:val="5"/>
    <w:rsid w:val="00BB69BB"/>
    <w:rPr>
      <w:rFonts w:ascii="Arial" w:eastAsia="Times New Roman" w:hAnsi="Arial" w:cs="Arial"/>
      <w:sz w:val="26"/>
      <w:lang w:eastAsia="ar-SA"/>
    </w:rPr>
  </w:style>
  <w:style w:type="character" w:customStyle="1" w:styleId="61">
    <w:name w:val="Заголовок 6 Знак"/>
    <w:basedOn w:val="a0"/>
    <w:link w:val="60"/>
    <w:rsid w:val="00BB69BB"/>
    <w:rPr>
      <w:rFonts w:ascii="Times New Roman" w:eastAsia="Times New Roman" w:hAnsi="Times New Roman"/>
      <w:b/>
      <w:bCs/>
      <w:sz w:val="22"/>
      <w:szCs w:val="22"/>
      <w:lang w:eastAsia="ar-SA"/>
    </w:rPr>
  </w:style>
  <w:style w:type="numbering" w:customStyle="1" w:styleId="1">
    <w:name w:val="Нет списка1"/>
    <w:next w:val="a2"/>
    <w:unhideWhenUsed/>
    <w:rsid w:val="00BB69BB"/>
    <w:pPr>
      <w:numPr>
        <w:numId w:val="12"/>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qFormat/>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aliases w:val="Знак Знак"/>
    <w:basedOn w:val="Standard"/>
    <w:link w:val="af1"/>
    <w:rsid w:val="00BB69BB"/>
    <w:pPr>
      <w:tabs>
        <w:tab w:val="center" w:pos="4677"/>
        <w:tab w:val="right" w:pos="9355"/>
      </w:tabs>
    </w:pPr>
  </w:style>
  <w:style w:type="character" w:customStyle="1" w:styleId="af1">
    <w:name w:val="Верхний колонтитул Знак"/>
    <w:aliases w:val="Знак Знак Знак1"/>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2"/>
    <w:rsid w:val="00BB69BB"/>
    <w:pPr>
      <w:numPr>
        <w:numId w:val="27"/>
      </w:numPr>
    </w:pPr>
  </w:style>
  <w:style w:type="numbering" w:customStyle="1" w:styleId="11">
    <w:name w:val="Нет списка11"/>
    <w:basedOn w:val="a2"/>
    <w:rsid w:val="00BB69BB"/>
    <w:pPr>
      <w:numPr>
        <w:numId w:val="29"/>
      </w:numPr>
    </w:pPr>
  </w:style>
  <w:style w:type="numbering" w:customStyle="1" w:styleId="240">
    <w:name w:val="Нет списка24"/>
    <w:basedOn w:val="a2"/>
    <w:rsid w:val="00BB69BB"/>
  </w:style>
  <w:style w:type="numbering" w:customStyle="1" w:styleId="WWNum1">
    <w:name w:val="WWNum1"/>
    <w:basedOn w:val="a2"/>
    <w:rsid w:val="00BB69BB"/>
  </w:style>
  <w:style w:type="numbering" w:customStyle="1" w:styleId="32">
    <w:name w:val="Нет списка3"/>
    <w:next w:val="a2"/>
    <w:uiPriority w:val="99"/>
    <w:semiHidden/>
    <w:unhideWhenUsed/>
    <w:rsid w:val="00BB69BB"/>
  </w:style>
  <w:style w:type="numbering" w:customStyle="1" w:styleId="NoList1">
    <w:name w:val="No List1"/>
    <w:basedOn w:val="a2"/>
    <w:rsid w:val="00BB69BB"/>
    <w:pPr>
      <w:numPr>
        <w:numId w:val="28"/>
      </w:numPr>
    </w:pPr>
  </w:style>
  <w:style w:type="numbering" w:customStyle="1" w:styleId="12">
    <w:name w:val="Нет списка12"/>
    <w:basedOn w:val="a2"/>
    <w:rsid w:val="00BB69BB"/>
    <w:pPr>
      <w:numPr>
        <w:numId w:val="10"/>
      </w:numPr>
    </w:pPr>
  </w:style>
  <w:style w:type="numbering" w:customStyle="1" w:styleId="21">
    <w:name w:val="Нет списка21"/>
    <w:basedOn w:val="a2"/>
    <w:rsid w:val="00BB69BB"/>
    <w:pPr>
      <w:numPr>
        <w:numId w:val="30"/>
      </w:numPr>
    </w:pPr>
  </w:style>
  <w:style w:type="numbering" w:customStyle="1" w:styleId="WWNum11">
    <w:name w:val="WWNum11"/>
    <w:basedOn w:val="a2"/>
    <w:rsid w:val="00BB69BB"/>
  </w:style>
  <w:style w:type="character" w:customStyle="1" w:styleId="17">
    <w:name w:val="Основной текст Знак1"/>
    <w:aliases w:val="бпОсновной текст Знак,Body Text Char Знак,body text Знак,Основной текст1 Знак"/>
    <w:link w:val="af5"/>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rsid w:val="007D7877"/>
    <w:rPr>
      <w:color w:val="0000FF"/>
      <w:u w:val="single"/>
    </w:rPr>
  </w:style>
  <w:style w:type="numbering" w:customStyle="1" w:styleId="41">
    <w:name w:val="Нет списка4"/>
    <w:next w:val="a2"/>
    <w:uiPriority w:val="99"/>
    <w:semiHidden/>
    <w:unhideWhenUsed/>
    <w:rsid w:val="00B4169F"/>
  </w:style>
  <w:style w:type="numbering" w:customStyle="1" w:styleId="51">
    <w:name w:val="Нет списка5"/>
    <w:basedOn w:val="a2"/>
    <w:rsid w:val="00B4169F"/>
  </w:style>
  <w:style w:type="numbering" w:customStyle="1" w:styleId="13">
    <w:name w:val="Нет списка13"/>
    <w:basedOn w:val="a2"/>
    <w:rsid w:val="00B4169F"/>
    <w:pPr>
      <w:numPr>
        <w:numId w:val="7"/>
      </w:numPr>
    </w:pPr>
  </w:style>
  <w:style w:type="numbering" w:customStyle="1" w:styleId="22">
    <w:name w:val="Нет списка22"/>
    <w:basedOn w:val="a2"/>
    <w:rsid w:val="00B4169F"/>
    <w:pPr>
      <w:numPr>
        <w:numId w:val="8"/>
      </w:numPr>
    </w:pPr>
  </w:style>
  <w:style w:type="numbering" w:customStyle="1" w:styleId="WWNum12">
    <w:name w:val="WWNum12"/>
    <w:basedOn w:val="a2"/>
    <w:rsid w:val="00B4169F"/>
    <w:pPr>
      <w:numPr>
        <w:numId w:val="9"/>
      </w:numPr>
    </w:pPr>
  </w:style>
  <w:style w:type="paragraph" w:customStyle="1" w:styleId="ConsPlusTitle">
    <w:name w:val="ConsPlusTitle"/>
    <w:uiPriority w:val="99"/>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0"/>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rsid w:val="00B16A49"/>
    <w:rPr>
      <w:color w:val="800080"/>
      <w:u w:val="single"/>
    </w:rPr>
  </w:style>
  <w:style w:type="character" w:customStyle="1" w:styleId="19">
    <w:name w:val="Верхний колонтитул Знак1"/>
    <w:rsid w:val="00B16A49"/>
    <w:rPr>
      <w:lang w:val="x-none"/>
    </w:rPr>
  </w:style>
  <w:style w:type="character" w:customStyle="1" w:styleId="1a">
    <w:name w:val="Нижний колонтитул Знак1"/>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f5"/>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0"/>
    <w:rsid w:val="00B16A49"/>
    <w:rPr>
      <w:lang w:val="x-none" w:eastAsia="zh-CN"/>
    </w:rPr>
  </w:style>
  <w:style w:type="character" w:customStyle="1" w:styleId="2b">
    <w:name w:val="Нижний колонтитул Знак2"/>
    <w:basedOn w:val="a0"/>
    <w:rsid w:val="00B16A49"/>
    <w:rPr>
      <w:lang w:val="x-none" w:eastAsia="zh-CN"/>
    </w:rPr>
  </w:style>
  <w:style w:type="character" w:customStyle="1" w:styleId="1c">
    <w:name w:val="Текст выноски Знак1"/>
    <w:basedOn w:val="a0"/>
    <w:rsid w:val="00B16A49"/>
    <w:rPr>
      <w:rFonts w:ascii="Tahoma" w:hAnsi="Tahoma"/>
      <w:sz w:val="16"/>
      <w:szCs w:val="16"/>
      <w:lang w:val="x-none" w:eastAsia="zh-CN"/>
    </w:rPr>
  </w:style>
  <w:style w:type="paragraph" w:customStyle="1" w:styleId="1d">
    <w:name w:val="Без интервала1"/>
    <w:link w:val="NoSpacingChar"/>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rsid w:val="00B16A49"/>
    <w:pPr>
      <w:suppressLineNumbers/>
    </w:pPr>
    <w:rPr>
      <w:rFonts w:cs="Arial"/>
      <w:lang w:eastAsia="zh-CN"/>
    </w:rPr>
  </w:style>
  <w:style w:type="paragraph" w:customStyle="1" w:styleId="afb">
    <w:name w:val="Заголовок к тексту"/>
    <w:basedOn w:val="a"/>
    <w:next w:val="af5"/>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f5"/>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2"/>
    <w:rsid w:val="008054C1"/>
    <w:pPr>
      <w:numPr>
        <w:numId w:val="11"/>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0"/>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rsid w:val="005E7F82"/>
  </w:style>
  <w:style w:type="character" w:customStyle="1" w:styleId="2f">
    <w:name w:val="Основной текст 2 Знак"/>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4">
    <w:name w:val="Strong"/>
    <w:qFormat/>
    <w:locked/>
    <w:rsid w:val="005E7F82"/>
    <w:rPr>
      <w:b/>
      <w:bCs/>
    </w:rPr>
  </w:style>
  <w:style w:type="character" w:customStyle="1" w:styleId="aff5">
    <w:name w:val="Красная строка Знак"/>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0">
    <w:name w:val="Красная строка 2 Знак"/>
    <w:rsid w:val="005E7F82"/>
    <w:rPr>
      <w:rFonts w:ascii="Bookman Old Style" w:hAnsi="Bookman Old Style" w:cs="Bookman Old Style"/>
      <w:sz w:val="24"/>
      <w:szCs w:val="24"/>
    </w:rPr>
  </w:style>
  <w:style w:type="character" w:customStyle="1" w:styleId="36">
    <w:name w:val="Основной текст с отступом 3 Знак"/>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0"/>
    <w:link w:val="aff7"/>
    <w:rsid w:val="005E7F82"/>
    <w:rPr>
      <w:rFonts w:ascii="Bookman Old Style" w:eastAsia="Times New Roman" w:hAnsi="Bookman Old Style" w:cs="Bookman Old Style"/>
      <w:sz w:val="24"/>
      <w:lang w:eastAsia="zh-CN"/>
    </w:rPr>
  </w:style>
  <w:style w:type="paragraph" w:customStyle="1" w:styleId="210">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0"/>
    <w:link w:val="HTML0"/>
    <w:rsid w:val="005E7F82"/>
    <w:rPr>
      <w:rFonts w:ascii="Courier New" w:eastAsia="Times New Roman" w:hAnsi="Courier New" w:cs="Courier New"/>
      <w:lang w:eastAsia="zh-CN"/>
    </w:rPr>
  </w:style>
  <w:style w:type="paragraph" w:customStyle="1" w:styleId="212">
    <w:name w:val="Основной текст с отступом 21"/>
    <w:basedOn w:val="a"/>
    <w:rsid w:val="005E7F82"/>
    <w:pPr>
      <w:suppressAutoHyphens w:val="0"/>
      <w:ind w:firstLine="284"/>
      <w:jc w:val="center"/>
    </w:pPr>
    <w:rPr>
      <w:b/>
      <w:sz w:val="40"/>
      <w:szCs w:val="20"/>
      <w:lang w:eastAsia="zh-CN"/>
    </w:rPr>
  </w:style>
  <w:style w:type="paragraph" w:customStyle="1" w:styleId="214">
    <w:name w:val="Список 21"/>
    <w:basedOn w:val="a"/>
    <w:rsid w:val="005E7F82"/>
    <w:pPr>
      <w:suppressAutoHyphens w:val="0"/>
      <w:ind w:left="566" w:hanging="283"/>
    </w:pPr>
    <w:rPr>
      <w:lang w:eastAsia="zh-CN"/>
    </w:rPr>
  </w:style>
  <w:style w:type="paragraph" w:customStyle="1" w:styleId="1f5">
    <w:name w:val="Красная строка1"/>
    <w:basedOn w:val="af5"/>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5">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f5"/>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6">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1">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2"/>
    <w:rsid w:val="005C22EA"/>
  </w:style>
  <w:style w:type="numbering" w:customStyle="1" w:styleId="710">
    <w:name w:val="Нет списка71"/>
    <w:next w:val="a2"/>
    <w:uiPriority w:val="99"/>
    <w:semiHidden/>
    <w:unhideWhenUsed/>
    <w:rsid w:val="00950788"/>
  </w:style>
  <w:style w:type="table" w:styleId="affc">
    <w:name w:val="Table Grid"/>
    <w:basedOn w:val="a1"/>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2">
    <w:name w:val="Знак Знак2"/>
    <w:rsid w:val="00617D16"/>
    <w:rPr>
      <w:sz w:val="24"/>
      <w:szCs w:val="24"/>
      <w:lang w:val="ru-RU" w:eastAsia="ru-RU" w:bidi="ar-SA"/>
    </w:rPr>
  </w:style>
  <w:style w:type="paragraph" w:styleId="39">
    <w:name w:val="Body Text 3"/>
    <w:basedOn w:val="a"/>
    <w:link w:val="3a"/>
    <w:rsid w:val="00617D16"/>
    <w:pPr>
      <w:suppressAutoHyphens w:val="0"/>
      <w:spacing w:after="120"/>
    </w:pPr>
    <w:rPr>
      <w:sz w:val="16"/>
      <w:szCs w:val="16"/>
      <w:lang w:eastAsia="ru-RU"/>
    </w:rPr>
  </w:style>
  <w:style w:type="character" w:customStyle="1" w:styleId="3a">
    <w:name w:val="Основной текст 3 Знак"/>
    <w:basedOn w:val="a0"/>
    <w:link w:val="3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1">
    <w:name w:val="Основной шрифт абзаца8"/>
    <w:rsid w:val="00320D39"/>
  </w:style>
  <w:style w:type="paragraph" w:customStyle="1" w:styleId="9">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0">
    <w:name w:val="Нет списка9"/>
    <w:basedOn w:val="a2"/>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rsid w:val="00485268"/>
    <w:pPr>
      <w:widowControl w:val="0"/>
      <w:suppressAutoHyphens w:val="0"/>
      <w:snapToGrid w:val="0"/>
      <w:ind w:left="720"/>
      <w:contextualSpacing/>
    </w:pPr>
    <w:rPr>
      <w:rFonts w:ascii="Arial" w:hAnsi="Arial" w:cs="Arial"/>
      <w:sz w:val="20"/>
      <w:szCs w:val="20"/>
      <w:lang w:eastAsia="ru-RU"/>
    </w:rPr>
  </w:style>
  <w:style w:type="paragraph" w:customStyle="1" w:styleId="2f3">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1">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2"/>
    <w:rsid w:val="00C9094C"/>
  </w:style>
  <w:style w:type="numbering" w:customStyle="1" w:styleId="102">
    <w:name w:val="Нет списка10"/>
    <w:next w:val="a2"/>
    <w:uiPriority w:val="99"/>
    <w:semiHidden/>
    <w:unhideWhenUsed/>
    <w:rsid w:val="00C9094C"/>
  </w:style>
  <w:style w:type="numbering" w:customStyle="1" w:styleId="140">
    <w:name w:val="Нет списка14"/>
    <w:next w:val="a2"/>
    <w:unhideWhenUsed/>
    <w:rsid w:val="00C9094C"/>
  </w:style>
  <w:style w:type="numbering" w:customStyle="1" w:styleId="111">
    <w:name w:val="Нет списка111"/>
    <w:basedOn w:val="a2"/>
    <w:rsid w:val="00C9094C"/>
    <w:pPr>
      <w:numPr>
        <w:numId w:val="15"/>
      </w:numPr>
    </w:pPr>
  </w:style>
  <w:style w:type="numbering" w:customStyle="1" w:styleId="121">
    <w:name w:val="Нет списка121"/>
    <w:basedOn w:val="a2"/>
    <w:rsid w:val="00C9094C"/>
  </w:style>
  <w:style w:type="numbering" w:customStyle="1" w:styleId="23">
    <w:name w:val="Нет списка23"/>
    <w:basedOn w:val="a2"/>
    <w:rsid w:val="00C9094C"/>
    <w:pPr>
      <w:numPr>
        <w:numId w:val="16"/>
      </w:numPr>
    </w:pPr>
  </w:style>
  <w:style w:type="numbering" w:customStyle="1" w:styleId="NoList2">
    <w:name w:val="No List2"/>
    <w:basedOn w:val="a2"/>
    <w:rsid w:val="00C9094C"/>
    <w:pPr>
      <w:numPr>
        <w:numId w:val="31"/>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2"/>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0"/>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0"/>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0"/>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7">
    <w:name w:val="21"/>
    <w:basedOn w:val="a"/>
    <w:rsid w:val="00CC5E60"/>
    <w:pPr>
      <w:suppressAutoHyphens w:val="0"/>
      <w:spacing w:before="100" w:beforeAutospacing="1" w:after="100" w:afterAutospacing="1"/>
    </w:pPr>
    <w:rPr>
      <w:lang w:eastAsia="ru-RU"/>
    </w:rPr>
  </w:style>
  <w:style w:type="character" w:customStyle="1" w:styleId="90pt">
    <w:name w:val="90pt"/>
    <w:basedOn w:val="a0"/>
    <w:rsid w:val="00CC5E60"/>
  </w:style>
  <w:style w:type="character" w:customStyle="1" w:styleId="0pt">
    <w:name w:val="0pt"/>
    <w:basedOn w:val="a0"/>
    <w:rsid w:val="00CC5E60"/>
  </w:style>
  <w:style w:type="character" w:customStyle="1" w:styleId="85pt0pt">
    <w:name w:val="85pt0pt"/>
    <w:basedOn w:val="a0"/>
    <w:rsid w:val="00CC5E60"/>
  </w:style>
  <w:style w:type="character" w:customStyle="1" w:styleId="0pt0">
    <w:name w:val="0pt0"/>
    <w:basedOn w:val="a0"/>
    <w:rsid w:val="00CC5E60"/>
  </w:style>
  <w:style w:type="character" w:customStyle="1" w:styleId="1fb">
    <w:name w:val="Гиперссылка1"/>
    <w:basedOn w:val="a0"/>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6">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f5"/>
    <w:qFormat/>
    <w:rsid w:val="00F427F7"/>
    <w:pPr>
      <w:overflowPunct w:val="0"/>
      <w:ind w:firstLine="540"/>
    </w:pPr>
    <w:rPr>
      <w:rFonts w:ascii="Times New Roman" w:eastAsia="Times New Roman" w:hAnsi="Times New Roman"/>
      <w:b/>
      <w:sz w:val="24"/>
      <w:szCs w:val="24"/>
      <w:lang w:val="ru-RU" w:eastAsia="ar-SA"/>
    </w:rPr>
  </w:style>
  <w:style w:type="character" w:customStyle="1" w:styleId="117">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2"/>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2"/>
    <w:uiPriority w:val="99"/>
    <w:semiHidden/>
    <w:unhideWhenUsed/>
    <w:rsid w:val="00F121A7"/>
  </w:style>
  <w:style w:type="numbering" w:customStyle="1" w:styleId="18">
    <w:name w:val="Нет списка18"/>
    <w:basedOn w:val="a2"/>
    <w:rsid w:val="00F121A7"/>
    <w:pPr>
      <w:numPr>
        <w:numId w:val="19"/>
      </w:numPr>
    </w:pPr>
  </w:style>
  <w:style w:type="numbering" w:customStyle="1" w:styleId="180">
    <w:name w:val="Нет списка18"/>
    <w:basedOn w:val="a2"/>
    <w:rsid w:val="00F121A7"/>
    <w:pPr>
      <w:numPr>
        <w:numId w:val="20"/>
      </w:numPr>
    </w:pPr>
  </w:style>
  <w:style w:type="numbering" w:customStyle="1" w:styleId="25">
    <w:name w:val="Нет списка25"/>
    <w:basedOn w:val="a2"/>
    <w:rsid w:val="00F121A7"/>
    <w:pPr>
      <w:numPr>
        <w:numId w:val="21"/>
      </w:numPr>
    </w:pPr>
  </w:style>
  <w:style w:type="numbering" w:customStyle="1" w:styleId="NoList11">
    <w:name w:val="No List11"/>
    <w:basedOn w:val="a2"/>
    <w:rsid w:val="00F121A7"/>
    <w:pPr>
      <w:numPr>
        <w:numId w:val="22"/>
      </w:numPr>
    </w:pPr>
  </w:style>
  <w:style w:type="numbering" w:customStyle="1" w:styleId="112">
    <w:name w:val="Нет списка112"/>
    <w:basedOn w:val="a2"/>
    <w:rsid w:val="00F121A7"/>
    <w:pPr>
      <w:numPr>
        <w:numId w:val="23"/>
      </w:numPr>
    </w:pPr>
  </w:style>
  <w:style w:type="numbering" w:customStyle="1" w:styleId="211">
    <w:name w:val="Нет списка211"/>
    <w:basedOn w:val="a2"/>
    <w:rsid w:val="00F121A7"/>
    <w:pPr>
      <w:numPr>
        <w:numId w:val="24"/>
      </w:numPr>
    </w:pPr>
  </w:style>
  <w:style w:type="numbering" w:customStyle="1" w:styleId="190">
    <w:name w:val="Нет списка19"/>
    <w:next w:val="a2"/>
    <w:uiPriority w:val="99"/>
    <w:semiHidden/>
    <w:unhideWhenUsed/>
    <w:rsid w:val="00973DA3"/>
  </w:style>
  <w:style w:type="numbering" w:customStyle="1" w:styleId="NoList3">
    <w:name w:val="No List3"/>
    <w:basedOn w:val="a2"/>
    <w:rsid w:val="00973DA3"/>
  </w:style>
  <w:style w:type="numbering" w:customStyle="1" w:styleId="1100">
    <w:name w:val="Нет списка110"/>
    <w:basedOn w:val="a2"/>
    <w:rsid w:val="00973DA3"/>
  </w:style>
  <w:style w:type="numbering" w:customStyle="1" w:styleId="260">
    <w:name w:val="Нет списка26"/>
    <w:basedOn w:val="a2"/>
    <w:rsid w:val="00973DA3"/>
  </w:style>
  <w:style w:type="numbering" w:customStyle="1" w:styleId="NoList12">
    <w:name w:val="No List12"/>
    <w:basedOn w:val="a2"/>
    <w:rsid w:val="00973DA3"/>
  </w:style>
  <w:style w:type="numbering" w:customStyle="1" w:styleId="1130">
    <w:name w:val="Нет списка113"/>
    <w:basedOn w:val="a2"/>
    <w:rsid w:val="00973DA3"/>
  </w:style>
  <w:style w:type="numbering" w:customStyle="1" w:styleId="2120">
    <w:name w:val="Нет списка212"/>
    <w:basedOn w:val="a2"/>
    <w:rsid w:val="00973DA3"/>
  </w:style>
  <w:style w:type="numbering" w:customStyle="1" w:styleId="201">
    <w:name w:val="Нет списка20"/>
    <w:next w:val="a2"/>
    <w:uiPriority w:val="99"/>
    <w:semiHidden/>
    <w:unhideWhenUsed/>
    <w:rsid w:val="00973DA3"/>
  </w:style>
  <w:style w:type="numbering" w:customStyle="1" w:styleId="NoList4">
    <w:name w:val="No List4"/>
    <w:basedOn w:val="a2"/>
    <w:rsid w:val="00973DA3"/>
    <w:pPr>
      <w:numPr>
        <w:numId w:val="25"/>
      </w:numPr>
    </w:pPr>
  </w:style>
  <w:style w:type="numbering" w:customStyle="1" w:styleId="114">
    <w:name w:val="Нет списка114"/>
    <w:basedOn w:val="a2"/>
    <w:rsid w:val="00973DA3"/>
    <w:pPr>
      <w:numPr>
        <w:numId w:val="2"/>
      </w:numPr>
    </w:pPr>
  </w:style>
  <w:style w:type="numbering" w:customStyle="1" w:styleId="27">
    <w:name w:val="Нет списка27"/>
    <w:basedOn w:val="a2"/>
    <w:rsid w:val="00973DA3"/>
    <w:pPr>
      <w:numPr>
        <w:numId w:val="3"/>
      </w:numPr>
    </w:pPr>
  </w:style>
  <w:style w:type="numbering" w:customStyle="1" w:styleId="NoList13">
    <w:name w:val="No List13"/>
    <w:basedOn w:val="a2"/>
    <w:rsid w:val="00973DA3"/>
    <w:pPr>
      <w:numPr>
        <w:numId w:val="4"/>
      </w:numPr>
    </w:pPr>
  </w:style>
  <w:style w:type="numbering" w:customStyle="1" w:styleId="115">
    <w:name w:val="Нет списка115"/>
    <w:basedOn w:val="a2"/>
    <w:rsid w:val="00973DA3"/>
    <w:pPr>
      <w:numPr>
        <w:numId w:val="5"/>
      </w:numPr>
    </w:pPr>
  </w:style>
  <w:style w:type="numbering" w:customStyle="1" w:styleId="213">
    <w:name w:val="Нет списка213"/>
    <w:basedOn w:val="a2"/>
    <w:rsid w:val="00973DA3"/>
    <w:pPr>
      <w:numPr>
        <w:numId w:val="6"/>
      </w:numPr>
    </w:pPr>
  </w:style>
  <w:style w:type="numbering" w:customStyle="1" w:styleId="280">
    <w:name w:val="Нет списка28"/>
    <w:next w:val="a2"/>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1"/>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0"/>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0"/>
    <w:link w:val="afff4"/>
    <w:uiPriority w:val="99"/>
    <w:semiHidden/>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semiHidden/>
    <w:rsid w:val="00973DA3"/>
    <w:rPr>
      <w:b/>
      <w:bCs/>
    </w:rPr>
  </w:style>
  <w:style w:type="numbering" w:customStyle="1" w:styleId="290">
    <w:name w:val="Нет списка29"/>
    <w:next w:val="a2"/>
    <w:uiPriority w:val="99"/>
    <w:semiHidden/>
    <w:unhideWhenUsed/>
    <w:rsid w:val="00973DA3"/>
  </w:style>
  <w:style w:type="numbering" w:customStyle="1" w:styleId="30">
    <w:name w:val="Нет списка30"/>
    <w:basedOn w:val="a2"/>
    <w:rsid w:val="00B45A0A"/>
    <w:pPr>
      <w:numPr>
        <w:numId w:val="26"/>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2">
    <w:name w:val="Без интервала8"/>
    <w:rsid w:val="00FB40CC"/>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qFormat/>
    <w:rsid w:val="00A3527B"/>
    <w:pPr>
      <w:keepNext/>
      <w:jc w:val="center"/>
      <w:outlineLvl w:val="0"/>
    </w:pPr>
    <w:rPr>
      <w:lang w:eastAsia="ru-RU"/>
    </w:rPr>
  </w:style>
  <w:style w:type="paragraph" w:styleId="20">
    <w:name w:val="heading 2"/>
    <w:basedOn w:val="a"/>
    <w:next w:val="a"/>
    <w:link w:val="24"/>
    <w:qFormat/>
    <w:rsid w:val="00A3527B"/>
    <w:pPr>
      <w:keepNext/>
      <w:jc w:val="center"/>
      <w:outlineLvl w:val="1"/>
    </w:pPr>
    <w:rPr>
      <w:b/>
      <w:lang w:eastAsia="ru-RU"/>
    </w:rPr>
  </w:style>
  <w:style w:type="paragraph" w:styleId="3">
    <w:name w:val="heading 3"/>
    <w:basedOn w:val="a"/>
    <w:next w:val="a"/>
    <w:link w:val="31"/>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
    <w:basedOn w:val="a0"/>
    <w:link w:val="20"/>
    <w:qFormat/>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0"/>
    <w:link w:val="10"/>
    <w:qFormat/>
    <w:rsid w:val="00A3527B"/>
    <w:rPr>
      <w:rFonts w:ascii="Times New Roman" w:hAnsi="Times New Roman"/>
      <w:lang w:eastAsia="ru-RU"/>
    </w:rPr>
  </w:style>
  <w:style w:type="character" w:customStyle="1" w:styleId="31">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0">
    <w:name w:val="Заголовок 5 Знак"/>
    <w:basedOn w:val="a0"/>
    <w:link w:val="5"/>
    <w:rsid w:val="00BB69BB"/>
    <w:rPr>
      <w:rFonts w:ascii="Arial" w:eastAsia="Times New Roman" w:hAnsi="Arial" w:cs="Arial"/>
      <w:sz w:val="26"/>
      <w:lang w:eastAsia="ar-SA"/>
    </w:rPr>
  </w:style>
  <w:style w:type="character" w:customStyle="1" w:styleId="61">
    <w:name w:val="Заголовок 6 Знак"/>
    <w:basedOn w:val="a0"/>
    <w:link w:val="60"/>
    <w:rsid w:val="00BB69BB"/>
    <w:rPr>
      <w:rFonts w:ascii="Times New Roman" w:eastAsia="Times New Roman" w:hAnsi="Times New Roman"/>
      <w:b/>
      <w:bCs/>
      <w:sz w:val="22"/>
      <w:szCs w:val="22"/>
      <w:lang w:eastAsia="ar-SA"/>
    </w:rPr>
  </w:style>
  <w:style w:type="numbering" w:customStyle="1" w:styleId="1">
    <w:name w:val="Нет списка1"/>
    <w:next w:val="a2"/>
    <w:unhideWhenUsed/>
    <w:rsid w:val="00BB69BB"/>
    <w:pPr>
      <w:numPr>
        <w:numId w:val="12"/>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qFormat/>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aliases w:val="Знак Знак"/>
    <w:basedOn w:val="Standard"/>
    <w:link w:val="af1"/>
    <w:rsid w:val="00BB69BB"/>
    <w:pPr>
      <w:tabs>
        <w:tab w:val="center" w:pos="4677"/>
        <w:tab w:val="right" w:pos="9355"/>
      </w:tabs>
    </w:pPr>
  </w:style>
  <w:style w:type="character" w:customStyle="1" w:styleId="af1">
    <w:name w:val="Верхний колонтитул Знак"/>
    <w:aliases w:val="Знак Знак Знак1"/>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2"/>
    <w:rsid w:val="00BB69BB"/>
    <w:pPr>
      <w:numPr>
        <w:numId w:val="27"/>
      </w:numPr>
    </w:pPr>
  </w:style>
  <w:style w:type="numbering" w:customStyle="1" w:styleId="11">
    <w:name w:val="Нет списка11"/>
    <w:basedOn w:val="a2"/>
    <w:rsid w:val="00BB69BB"/>
    <w:pPr>
      <w:numPr>
        <w:numId w:val="29"/>
      </w:numPr>
    </w:pPr>
  </w:style>
  <w:style w:type="numbering" w:customStyle="1" w:styleId="240">
    <w:name w:val="Нет списка24"/>
    <w:basedOn w:val="a2"/>
    <w:rsid w:val="00BB69BB"/>
  </w:style>
  <w:style w:type="numbering" w:customStyle="1" w:styleId="WWNum1">
    <w:name w:val="WWNum1"/>
    <w:basedOn w:val="a2"/>
    <w:rsid w:val="00BB69BB"/>
  </w:style>
  <w:style w:type="numbering" w:customStyle="1" w:styleId="32">
    <w:name w:val="Нет списка3"/>
    <w:next w:val="a2"/>
    <w:uiPriority w:val="99"/>
    <w:semiHidden/>
    <w:unhideWhenUsed/>
    <w:rsid w:val="00BB69BB"/>
  </w:style>
  <w:style w:type="numbering" w:customStyle="1" w:styleId="NoList1">
    <w:name w:val="No List1"/>
    <w:basedOn w:val="a2"/>
    <w:rsid w:val="00BB69BB"/>
    <w:pPr>
      <w:numPr>
        <w:numId w:val="28"/>
      </w:numPr>
    </w:pPr>
  </w:style>
  <w:style w:type="numbering" w:customStyle="1" w:styleId="12">
    <w:name w:val="Нет списка12"/>
    <w:basedOn w:val="a2"/>
    <w:rsid w:val="00BB69BB"/>
    <w:pPr>
      <w:numPr>
        <w:numId w:val="10"/>
      </w:numPr>
    </w:pPr>
  </w:style>
  <w:style w:type="numbering" w:customStyle="1" w:styleId="21">
    <w:name w:val="Нет списка21"/>
    <w:basedOn w:val="a2"/>
    <w:rsid w:val="00BB69BB"/>
    <w:pPr>
      <w:numPr>
        <w:numId w:val="30"/>
      </w:numPr>
    </w:pPr>
  </w:style>
  <w:style w:type="numbering" w:customStyle="1" w:styleId="WWNum11">
    <w:name w:val="WWNum11"/>
    <w:basedOn w:val="a2"/>
    <w:rsid w:val="00BB69BB"/>
  </w:style>
  <w:style w:type="character" w:customStyle="1" w:styleId="17">
    <w:name w:val="Основной текст Знак1"/>
    <w:aliases w:val="бпОсновной текст Знак,Body Text Char Знак,body text Знак,Основной текст1 Знак"/>
    <w:link w:val="af5"/>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rsid w:val="007D7877"/>
    <w:rPr>
      <w:color w:val="0000FF"/>
      <w:u w:val="single"/>
    </w:rPr>
  </w:style>
  <w:style w:type="numbering" w:customStyle="1" w:styleId="41">
    <w:name w:val="Нет списка4"/>
    <w:next w:val="a2"/>
    <w:uiPriority w:val="99"/>
    <w:semiHidden/>
    <w:unhideWhenUsed/>
    <w:rsid w:val="00B4169F"/>
  </w:style>
  <w:style w:type="numbering" w:customStyle="1" w:styleId="51">
    <w:name w:val="Нет списка5"/>
    <w:basedOn w:val="a2"/>
    <w:rsid w:val="00B4169F"/>
  </w:style>
  <w:style w:type="numbering" w:customStyle="1" w:styleId="13">
    <w:name w:val="Нет списка13"/>
    <w:basedOn w:val="a2"/>
    <w:rsid w:val="00B4169F"/>
    <w:pPr>
      <w:numPr>
        <w:numId w:val="7"/>
      </w:numPr>
    </w:pPr>
  </w:style>
  <w:style w:type="numbering" w:customStyle="1" w:styleId="22">
    <w:name w:val="Нет списка22"/>
    <w:basedOn w:val="a2"/>
    <w:rsid w:val="00B4169F"/>
    <w:pPr>
      <w:numPr>
        <w:numId w:val="8"/>
      </w:numPr>
    </w:pPr>
  </w:style>
  <w:style w:type="numbering" w:customStyle="1" w:styleId="WWNum12">
    <w:name w:val="WWNum12"/>
    <w:basedOn w:val="a2"/>
    <w:rsid w:val="00B4169F"/>
    <w:pPr>
      <w:numPr>
        <w:numId w:val="9"/>
      </w:numPr>
    </w:pPr>
  </w:style>
  <w:style w:type="paragraph" w:customStyle="1" w:styleId="ConsPlusTitle">
    <w:name w:val="ConsPlusTitle"/>
    <w:uiPriority w:val="99"/>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0"/>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rsid w:val="00B16A49"/>
    <w:rPr>
      <w:color w:val="800080"/>
      <w:u w:val="single"/>
    </w:rPr>
  </w:style>
  <w:style w:type="character" w:customStyle="1" w:styleId="19">
    <w:name w:val="Верхний колонтитул Знак1"/>
    <w:rsid w:val="00B16A49"/>
    <w:rPr>
      <w:lang w:val="x-none"/>
    </w:rPr>
  </w:style>
  <w:style w:type="character" w:customStyle="1" w:styleId="1a">
    <w:name w:val="Нижний колонтитул Знак1"/>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f5"/>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0"/>
    <w:rsid w:val="00B16A49"/>
    <w:rPr>
      <w:lang w:val="x-none" w:eastAsia="zh-CN"/>
    </w:rPr>
  </w:style>
  <w:style w:type="character" w:customStyle="1" w:styleId="2b">
    <w:name w:val="Нижний колонтитул Знак2"/>
    <w:basedOn w:val="a0"/>
    <w:rsid w:val="00B16A49"/>
    <w:rPr>
      <w:lang w:val="x-none" w:eastAsia="zh-CN"/>
    </w:rPr>
  </w:style>
  <w:style w:type="character" w:customStyle="1" w:styleId="1c">
    <w:name w:val="Текст выноски Знак1"/>
    <w:basedOn w:val="a0"/>
    <w:rsid w:val="00B16A49"/>
    <w:rPr>
      <w:rFonts w:ascii="Tahoma" w:hAnsi="Tahoma"/>
      <w:sz w:val="16"/>
      <w:szCs w:val="16"/>
      <w:lang w:val="x-none" w:eastAsia="zh-CN"/>
    </w:rPr>
  </w:style>
  <w:style w:type="paragraph" w:customStyle="1" w:styleId="1d">
    <w:name w:val="Без интервала1"/>
    <w:link w:val="NoSpacingChar"/>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rsid w:val="00B16A49"/>
    <w:pPr>
      <w:suppressLineNumbers/>
    </w:pPr>
    <w:rPr>
      <w:rFonts w:cs="Arial"/>
      <w:lang w:eastAsia="zh-CN"/>
    </w:rPr>
  </w:style>
  <w:style w:type="paragraph" w:customStyle="1" w:styleId="afb">
    <w:name w:val="Заголовок к тексту"/>
    <w:basedOn w:val="a"/>
    <w:next w:val="af5"/>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f5"/>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2"/>
    <w:rsid w:val="008054C1"/>
    <w:pPr>
      <w:numPr>
        <w:numId w:val="11"/>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0"/>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rsid w:val="005E7F82"/>
  </w:style>
  <w:style w:type="character" w:customStyle="1" w:styleId="2f">
    <w:name w:val="Основной текст 2 Знак"/>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4">
    <w:name w:val="Strong"/>
    <w:qFormat/>
    <w:locked/>
    <w:rsid w:val="005E7F82"/>
    <w:rPr>
      <w:b/>
      <w:bCs/>
    </w:rPr>
  </w:style>
  <w:style w:type="character" w:customStyle="1" w:styleId="aff5">
    <w:name w:val="Красная строка Знак"/>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0">
    <w:name w:val="Красная строка 2 Знак"/>
    <w:rsid w:val="005E7F82"/>
    <w:rPr>
      <w:rFonts w:ascii="Bookman Old Style" w:hAnsi="Bookman Old Style" w:cs="Bookman Old Style"/>
      <w:sz w:val="24"/>
      <w:szCs w:val="24"/>
    </w:rPr>
  </w:style>
  <w:style w:type="character" w:customStyle="1" w:styleId="36">
    <w:name w:val="Основной текст с отступом 3 Знак"/>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0"/>
    <w:link w:val="aff7"/>
    <w:rsid w:val="005E7F82"/>
    <w:rPr>
      <w:rFonts w:ascii="Bookman Old Style" w:eastAsia="Times New Roman" w:hAnsi="Bookman Old Style" w:cs="Bookman Old Style"/>
      <w:sz w:val="24"/>
      <w:lang w:eastAsia="zh-CN"/>
    </w:rPr>
  </w:style>
  <w:style w:type="paragraph" w:customStyle="1" w:styleId="210">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0"/>
    <w:link w:val="HTML0"/>
    <w:rsid w:val="005E7F82"/>
    <w:rPr>
      <w:rFonts w:ascii="Courier New" w:eastAsia="Times New Roman" w:hAnsi="Courier New" w:cs="Courier New"/>
      <w:lang w:eastAsia="zh-CN"/>
    </w:rPr>
  </w:style>
  <w:style w:type="paragraph" w:customStyle="1" w:styleId="212">
    <w:name w:val="Основной текст с отступом 21"/>
    <w:basedOn w:val="a"/>
    <w:rsid w:val="005E7F82"/>
    <w:pPr>
      <w:suppressAutoHyphens w:val="0"/>
      <w:ind w:firstLine="284"/>
      <w:jc w:val="center"/>
    </w:pPr>
    <w:rPr>
      <w:b/>
      <w:sz w:val="40"/>
      <w:szCs w:val="20"/>
      <w:lang w:eastAsia="zh-CN"/>
    </w:rPr>
  </w:style>
  <w:style w:type="paragraph" w:customStyle="1" w:styleId="214">
    <w:name w:val="Список 21"/>
    <w:basedOn w:val="a"/>
    <w:rsid w:val="005E7F82"/>
    <w:pPr>
      <w:suppressAutoHyphens w:val="0"/>
      <w:ind w:left="566" w:hanging="283"/>
    </w:pPr>
    <w:rPr>
      <w:lang w:eastAsia="zh-CN"/>
    </w:rPr>
  </w:style>
  <w:style w:type="paragraph" w:customStyle="1" w:styleId="1f5">
    <w:name w:val="Красная строка1"/>
    <w:basedOn w:val="af5"/>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5">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f5"/>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6">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1">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2"/>
    <w:rsid w:val="005C22EA"/>
  </w:style>
  <w:style w:type="numbering" w:customStyle="1" w:styleId="710">
    <w:name w:val="Нет списка71"/>
    <w:next w:val="a2"/>
    <w:uiPriority w:val="99"/>
    <w:semiHidden/>
    <w:unhideWhenUsed/>
    <w:rsid w:val="00950788"/>
  </w:style>
  <w:style w:type="table" w:styleId="affc">
    <w:name w:val="Table Grid"/>
    <w:basedOn w:val="a1"/>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2">
    <w:name w:val="Знак Знак2"/>
    <w:rsid w:val="00617D16"/>
    <w:rPr>
      <w:sz w:val="24"/>
      <w:szCs w:val="24"/>
      <w:lang w:val="ru-RU" w:eastAsia="ru-RU" w:bidi="ar-SA"/>
    </w:rPr>
  </w:style>
  <w:style w:type="paragraph" w:styleId="39">
    <w:name w:val="Body Text 3"/>
    <w:basedOn w:val="a"/>
    <w:link w:val="3a"/>
    <w:rsid w:val="00617D16"/>
    <w:pPr>
      <w:suppressAutoHyphens w:val="0"/>
      <w:spacing w:after="120"/>
    </w:pPr>
    <w:rPr>
      <w:sz w:val="16"/>
      <w:szCs w:val="16"/>
      <w:lang w:eastAsia="ru-RU"/>
    </w:rPr>
  </w:style>
  <w:style w:type="character" w:customStyle="1" w:styleId="3a">
    <w:name w:val="Основной текст 3 Знак"/>
    <w:basedOn w:val="a0"/>
    <w:link w:val="3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1">
    <w:name w:val="Основной шрифт абзаца8"/>
    <w:rsid w:val="00320D39"/>
  </w:style>
  <w:style w:type="paragraph" w:customStyle="1" w:styleId="9">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0">
    <w:name w:val="Нет списка9"/>
    <w:basedOn w:val="a2"/>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rsid w:val="00485268"/>
    <w:pPr>
      <w:widowControl w:val="0"/>
      <w:suppressAutoHyphens w:val="0"/>
      <w:snapToGrid w:val="0"/>
      <w:ind w:left="720"/>
      <w:contextualSpacing/>
    </w:pPr>
    <w:rPr>
      <w:rFonts w:ascii="Arial" w:hAnsi="Arial" w:cs="Arial"/>
      <w:sz w:val="20"/>
      <w:szCs w:val="20"/>
      <w:lang w:eastAsia="ru-RU"/>
    </w:rPr>
  </w:style>
  <w:style w:type="paragraph" w:customStyle="1" w:styleId="2f3">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1">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2"/>
    <w:rsid w:val="00C9094C"/>
  </w:style>
  <w:style w:type="numbering" w:customStyle="1" w:styleId="102">
    <w:name w:val="Нет списка10"/>
    <w:next w:val="a2"/>
    <w:uiPriority w:val="99"/>
    <w:semiHidden/>
    <w:unhideWhenUsed/>
    <w:rsid w:val="00C9094C"/>
  </w:style>
  <w:style w:type="numbering" w:customStyle="1" w:styleId="140">
    <w:name w:val="Нет списка14"/>
    <w:next w:val="a2"/>
    <w:unhideWhenUsed/>
    <w:rsid w:val="00C9094C"/>
  </w:style>
  <w:style w:type="numbering" w:customStyle="1" w:styleId="111">
    <w:name w:val="Нет списка111"/>
    <w:basedOn w:val="a2"/>
    <w:rsid w:val="00C9094C"/>
    <w:pPr>
      <w:numPr>
        <w:numId w:val="15"/>
      </w:numPr>
    </w:pPr>
  </w:style>
  <w:style w:type="numbering" w:customStyle="1" w:styleId="121">
    <w:name w:val="Нет списка121"/>
    <w:basedOn w:val="a2"/>
    <w:rsid w:val="00C9094C"/>
  </w:style>
  <w:style w:type="numbering" w:customStyle="1" w:styleId="23">
    <w:name w:val="Нет списка23"/>
    <w:basedOn w:val="a2"/>
    <w:rsid w:val="00C9094C"/>
    <w:pPr>
      <w:numPr>
        <w:numId w:val="16"/>
      </w:numPr>
    </w:pPr>
  </w:style>
  <w:style w:type="numbering" w:customStyle="1" w:styleId="NoList2">
    <w:name w:val="No List2"/>
    <w:basedOn w:val="a2"/>
    <w:rsid w:val="00C9094C"/>
    <w:pPr>
      <w:numPr>
        <w:numId w:val="31"/>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2"/>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0"/>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0"/>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0"/>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7">
    <w:name w:val="21"/>
    <w:basedOn w:val="a"/>
    <w:rsid w:val="00CC5E60"/>
    <w:pPr>
      <w:suppressAutoHyphens w:val="0"/>
      <w:spacing w:before="100" w:beforeAutospacing="1" w:after="100" w:afterAutospacing="1"/>
    </w:pPr>
    <w:rPr>
      <w:lang w:eastAsia="ru-RU"/>
    </w:rPr>
  </w:style>
  <w:style w:type="character" w:customStyle="1" w:styleId="90pt">
    <w:name w:val="90pt"/>
    <w:basedOn w:val="a0"/>
    <w:rsid w:val="00CC5E60"/>
  </w:style>
  <w:style w:type="character" w:customStyle="1" w:styleId="0pt">
    <w:name w:val="0pt"/>
    <w:basedOn w:val="a0"/>
    <w:rsid w:val="00CC5E60"/>
  </w:style>
  <w:style w:type="character" w:customStyle="1" w:styleId="85pt0pt">
    <w:name w:val="85pt0pt"/>
    <w:basedOn w:val="a0"/>
    <w:rsid w:val="00CC5E60"/>
  </w:style>
  <w:style w:type="character" w:customStyle="1" w:styleId="0pt0">
    <w:name w:val="0pt0"/>
    <w:basedOn w:val="a0"/>
    <w:rsid w:val="00CC5E60"/>
  </w:style>
  <w:style w:type="character" w:customStyle="1" w:styleId="1fb">
    <w:name w:val="Гиперссылка1"/>
    <w:basedOn w:val="a0"/>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6">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f5"/>
    <w:qFormat/>
    <w:rsid w:val="00F427F7"/>
    <w:pPr>
      <w:overflowPunct w:val="0"/>
      <w:ind w:firstLine="540"/>
    </w:pPr>
    <w:rPr>
      <w:rFonts w:ascii="Times New Roman" w:eastAsia="Times New Roman" w:hAnsi="Times New Roman"/>
      <w:b/>
      <w:sz w:val="24"/>
      <w:szCs w:val="24"/>
      <w:lang w:val="ru-RU" w:eastAsia="ar-SA"/>
    </w:rPr>
  </w:style>
  <w:style w:type="character" w:customStyle="1" w:styleId="117">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2"/>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2"/>
    <w:uiPriority w:val="99"/>
    <w:semiHidden/>
    <w:unhideWhenUsed/>
    <w:rsid w:val="00F121A7"/>
  </w:style>
  <w:style w:type="numbering" w:customStyle="1" w:styleId="18">
    <w:name w:val="Нет списка18"/>
    <w:basedOn w:val="a2"/>
    <w:rsid w:val="00F121A7"/>
    <w:pPr>
      <w:numPr>
        <w:numId w:val="19"/>
      </w:numPr>
    </w:pPr>
  </w:style>
  <w:style w:type="numbering" w:customStyle="1" w:styleId="180">
    <w:name w:val="Нет списка18"/>
    <w:basedOn w:val="a2"/>
    <w:rsid w:val="00F121A7"/>
    <w:pPr>
      <w:numPr>
        <w:numId w:val="20"/>
      </w:numPr>
    </w:pPr>
  </w:style>
  <w:style w:type="numbering" w:customStyle="1" w:styleId="25">
    <w:name w:val="Нет списка25"/>
    <w:basedOn w:val="a2"/>
    <w:rsid w:val="00F121A7"/>
    <w:pPr>
      <w:numPr>
        <w:numId w:val="21"/>
      </w:numPr>
    </w:pPr>
  </w:style>
  <w:style w:type="numbering" w:customStyle="1" w:styleId="NoList11">
    <w:name w:val="No List11"/>
    <w:basedOn w:val="a2"/>
    <w:rsid w:val="00F121A7"/>
    <w:pPr>
      <w:numPr>
        <w:numId w:val="22"/>
      </w:numPr>
    </w:pPr>
  </w:style>
  <w:style w:type="numbering" w:customStyle="1" w:styleId="112">
    <w:name w:val="Нет списка112"/>
    <w:basedOn w:val="a2"/>
    <w:rsid w:val="00F121A7"/>
    <w:pPr>
      <w:numPr>
        <w:numId w:val="23"/>
      </w:numPr>
    </w:pPr>
  </w:style>
  <w:style w:type="numbering" w:customStyle="1" w:styleId="211">
    <w:name w:val="Нет списка211"/>
    <w:basedOn w:val="a2"/>
    <w:rsid w:val="00F121A7"/>
    <w:pPr>
      <w:numPr>
        <w:numId w:val="24"/>
      </w:numPr>
    </w:pPr>
  </w:style>
  <w:style w:type="numbering" w:customStyle="1" w:styleId="190">
    <w:name w:val="Нет списка19"/>
    <w:next w:val="a2"/>
    <w:uiPriority w:val="99"/>
    <w:semiHidden/>
    <w:unhideWhenUsed/>
    <w:rsid w:val="00973DA3"/>
  </w:style>
  <w:style w:type="numbering" w:customStyle="1" w:styleId="NoList3">
    <w:name w:val="No List3"/>
    <w:basedOn w:val="a2"/>
    <w:rsid w:val="00973DA3"/>
  </w:style>
  <w:style w:type="numbering" w:customStyle="1" w:styleId="1100">
    <w:name w:val="Нет списка110"/>
    <w:basedOn w:val="a2"/>
    <w:rsid w:val="00973DA3"/>
  </w:style>
  <w:style w:type="numbering" w:customStyle="1" w:styleId="260">
    <w:name w:val="Нет списка26"/>
    <w:basedOn w:val="a2"/>
    <w:rsid w:val="00973DA3"/>
  </w:style>
  <w:style w:type="numbering" w:customStyle="1" w:styleId="NoList12">
    <w:name w:val="No List12"/>
    <w:basedOn w:val="a2"/>
    <w:rsid w:val="00973DA3"/>
  </w:style>
  <w:style w:type="numbering" w:customStyle="1" w:styleId="1130">
    <w:name w:val="Нет списка113"/>
    <w:basedOn w:val="a2"/>
    <w:rsid w:val="00973DA3"/>
  </w:style>
  <w:style w:type="numbering" w:customStyle="1" w:styleId="2120">
    <w:name w:val="Нет списка212"/>
    <w:basedOn w:val="a2"/>
    <w:rsid w:val="00973DA3"/>
  </w:style>
  <w:style w:type="numbering" w:customStyle="1" w:styleId="201">
    <w:name w:val="Нет списка20"/>
    <w:next w:val="a2"/>
    <w:uiPriority w:val="99"/>
    <w:semiHidden/>
    <w:unhideWhenUsed/>
    <w:rsid w:val="00973DA3"/>
  </w:style>
  <w:style w:type="numbering" w:customStyle="1" w:styleId="NoList4">
    <w:name w:val="No List4"/>
    <w:basedOn w:val="a2"/>
    <w:rsid w:val="00973DA3"/>
    <w:pPr>
      <w:numPr>
        <w:numId w:val="25"/>
      </w:numPr>
    </w:pPr>
  </w:style>
  <w:style w:type="numbering" w:customStyle="1" w:styleId="114">
    <w:name w:val="Нет списка114"/>
    <w:basedOn w:val="a2"/>
    <w:rsid w:val="00973DA3"/>
    <w:pPr>
      <w:numPr>
        <w:numId w:val="2"/>
      </w:numPr>
    </w:pPr>
  </w:style>
  <w:style w:type="numbering" w:customStyle="1" w:styleId="27">
    <w:name w:val="Нет списка27"/>
    <w:basedOn w:val="a2"/>
    <w:rsid w:val="00973DA3"/>
    <w:pPr>
      <w:numPr>
        <w:numId w:val="3"/>
      </w:numPr>
    </w:pPr>
  </w:style>
  <w:style w:type="numbering" w:customStyle="1" w:styleId="NoList13">
    <w:name w:val="No List13"/>
    <w:basedOn w:val="a2"/>
    <w:rsid w:val="00973DA3"/>
    <w:pPr>
      <w:numPr>
        <w:numId w:val="4"/>
      </w:numPr>
    </w:pPr>
  </w:style>
  <w:style w:type="numbering" w:customStyle="1" w:styleId="115">
    <w:name w:val="Нет списка115"/>
    <w:basedOn w:val="a2"/>
    <w:rsid w:val="00973DA3"/>
    <w:pPr>
      <w:numPr>
        <w:numId w:val="5"/>
      </w:numPr>
    </w:pPr>
  </w:style>
  <w:style w:type="numbering" w:customStyle="1" w:styleId="213">
    <w:name w:val="Нет списка213"/>
    <w:basedOn w:val="a2"/>
    <w:rsid w:val="00973DA3"/>
    <w:pPr>
      <w:numPr>
        <w:numId w:val="6"/>
      </w:numPr>
    </w:pPr>
  </w:style>
  <w:style w:type="numbering" w:customStyle="1" w:styleId="280">
    <w:name w:val="Нет списка28"/>
    <w:next w:val="a2"/>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1"/>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0"/>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0"/>
    <w:link w:val="afff4"/>
    <w:uiPriority w:val="99"/>
    <w:semiHidden/>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semiHidden/>
    <w:rsid w:val="00973DA3"/>
    <w:rPr>
      <w:b/>
      <w:bCs/>
    </w:rPr>
  </w:style>
  <w:style w:type="numbering" w:customStyle="1" w:styleId="290">
    <w:name w:val="Нет списка29"/>
    <w:next w:val="a2"/>
    <w:uiPriority w:val="99"/>
    <w:semiHidden/>
    <w:unhideWhenUsed/>
    <w:rsid w:val="00973DA3"/>
  </w:style>
  <w:style w:type="numbering" w:customStyle="1" w:styleId="30">
    <w:name w:val="Нет списка30"/>
    <w:basedOn w:val="a2"/>
    <w:rsid w:val="00B45A0A"/>
    <w:pPr>
      <w:numPr>
        <w:numId w:val="26"/>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2">
    <w:name w:val="Без интервала8"/>
    <w:rsid w:val="00FB40CC"/>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5893</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5</cp:revision>
  <dcterms:created xsi:type="dcterms:W3CDTF">2024-02-15T06:26:00Z</dcterms:created>
  <dcterms:modified xsi:type="dcterms:W3CDTF">2024-02-15T06:36:00Z</dcterms:modified>
</cp:coreProperties>
</file>