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E10809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E10809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8C6F6B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 апреля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8C6F6B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14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8C6F6B" w:rsidRPr="008C6F6B" w:rsidRDefault="008C6F6B" w:rsidP="008C6F6B">
      <w:pPr>
        <w:pStyle w:val="3"/>
        <w:rPr>
          <w:sz w:val="16"/>
          <w:szCs w:val="16"/>
        </w:rPr>
      </w:pPr>
      <w:r w:rsidRPr="008C6F6B">
        <w:rPr>
          <w:b/>
          <w:sz w:val="16"/>
          <w:szCs w:val="16"/>
        </w:rPr>
        <w:t>ПОСТАНОВЛЕНИЕ</w:t>
      </w:r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pStyle w:val="10"/>
        <w:jc w:val="left"/>
        <w:rPr>
          <w:sz w:val="16"/>
          <w:szCs w:val="16"/>
        </w:rPr>
      </w:pPr>
      <w:r w:rsidRPr="008C6F6B">
        <w:rPr>
          <w:sz w:val="16"/>
          <w:szCs w:val="16"/>
        </w:rPr>
        <w:t>от 17.04. 2025 № 342</w:t>
      </w:r>
    </w:p>
    <w:p w:rsidR="008C6F6B" w:rsidRPr="008C6F6B" w:rsidRDefault="008C6F6B" w:rsidP="008C6F6B">
      <w:pPr>
        <w:rPr>
          <w:sz w:val="16"/>
          <w:szCs w:val="16"/>
        </w:rPr>
      </w:pP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.К</w:t>
      </w:r>
      <w:proofErr w:type="gramEnd"/>
      <w:r w:rsidRPr="008C6F6B">
        <w:rPr>
          <w:sz w:val="16"/>
          <w:szCs w:val="16"/>
        </w:rPr>
        <w:t>остково</w:t>
      </w:r>
      <w:proofErr w:type="spellEnd"/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autoSpaceDE w:val="0"/>
        <w:autoSpaceDN w:val="0"/>
        <w:adjustRightInd w:val="0"/>
        <w:ind w:right="-6"/>
        <w:jc w:val="center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О создании  согласительной комиссии для урегулирования разногласий, послуживших основанием для подготовки Правительством Новгородской области заключения об отказе в согласовании проекта генерального плана </w:t>
      </w:r>
      <w:proofErr w:type="spellStart"/>
      <w:r w:rsidRPr="008C6F6B">
        <w:rPr>
          <w:b/>
          <w:sz w:val="16"/>
          <w:szCs w:val="16"/>
        </w:rPr>
        <w:t>Костковского</w:t>
      </w:r>
      <w:proofErr w:type="spellEnd"/>
      <w:r w:rsidRPr="008C6F6B">
        <w:rPr>
          <w:b/>
          <w:sz w:val="16"/>
          <w:szCs w:val="16"/>
        </w:rPr>
        <w:t xml:space="preserve"> сельского поселения</w:t>
      </w:r>
    </w:p>
    <w:p w:rsidR="008C6F6B" w:rsidRPr="008C6F6B" w:rsidRDefault="008C6F6B" w:rsidP="008C6F6B">
      <w:pPr>
        <w:ind w:firstLine="720"/>
        <w:jc w:val="both"/>
        <w:rPr>
          <w:sz w:val="16"/>
          <w:szCs w:val="16"/>
        </w:rPr>
      </w:pPr>
    </w:p>
    <w:p w:rsidR="008C6F6B" w:rsidRPr="008C6F6B" w:rsidRDefault="00E10809" w:rsidP="008C6F6B">
      <w:pPr>
        <w:ind w:firstLine="720"/>
        <w:jc w:val="both"/>
        <w:rPr>
          <w:sz w:val="16"/>
          <w:szCs w:val="16"/>
        </w:rPr>
      </w:pPr>
      <w:hyperlink r:id="rId8" w:history="1">
        <w:proofErr w:type="gramStart"/>
        <w:r w:rsidR="008C6F6B" w:rsidRPr="008C6F6B">
          <w:rPr>
            <w:sz w:val="16"/>
            <w:szCs w:val="16"/>
          </w:rPr>
          <w:t>В соответствии со статьёй 25 Градостроительного кодекса Российской Федерации, руководствуясь приказом Министерства экономического развития Российской Федерации от 21.07.2016 г. № 460 «Об утверждении Порядка согласования проектов документов территориального планирования муниципальных образований, составом и порядком работы согласительной комиссии при согласовании проектов документов территориального планирования», с целью урегулирования разногласий, послуживших основанием для подготовки Правительством Новгородской области заключения об отказе в согласовании проекта генерального</w:t>
        </w:r>
        <w:proofErr w:type="gramEnd"/>
        <w:r w:rsidR="008C6F6B" w:rsidRPr="008C6F6B">
          <w:rPr>
            <w:sz w:val="16"/>
            <w:szCs w:val="16"/>
          </w:rPr>
          <w:t xml:space="preserve"> плана  </w:t>
        </w:r>
        <w:proofErr w:type="spellStart"/>
        <w:r w:rsidR="008C6F6B" w:rsidRPr="008C6F6B">
          <w:rPr>
            <w:sz w:val="16"/>
            <w:szCs w:val="16"/>
          </w:rPr>
          <w:t>Костковского</w:t>
        </w:r>
        <w:proofErr w:type="spellEnd"/>
        <w:r w:rsidR="008C6F6B" w:rsidRPr="008C6F6B">
          <w:rPr>
            <w:sz w:val="16"/>
            <w:szCs w:val="16"/>
          </w:rPr>
          <w:t xml:space="preserve"> сельского поселения,</w:t>
        </w:r>
      </w:hyperlink>
      <w:r w:rsidR="008C6F6B" w:rsidRPr="008C6F6B">
        <w:rPr>
          <w:sz w:val="16"/>
          <w:szCs w:val="16"/>
        </w:rPr>
        <w:t xml:space="preserve"> Администрация </w:t>
      </w:r>
      <w:proofErr w:type="spellStart"/>
      <w:r w:rsidR="008C6F6B" w:rsidRPr="008C6F6B">
        <w:rPr>
          <w:sz w:val="16"/>
          <w:szCs w:val="16"/>
        </w:rPr>
        <w:t>Костковского</w:t>
      </w:r>
      <w:proofErr w:type="spellEnd"/>
      <w:r w:rsidR="008C6F6B" w:rsidRPr="008C6F6B">
        <w:rPr>
          <w:sz w:val="16"/>
          <w:szCs w:val="16"/>
        </w:rPr>
        <w:t xml:space="preserve"> сельского поселения </w:t>
      </w:r>
    </w:p>
    <w:p w:rsidR="008C6F6B" w:rsidRPr="008C6F6B" w:rsidRDefault="008C6F6B" w:rsidP="008C6F6B">
      <w:pPr>
        <w:autoSpaceDE w:val="0"/>
        <w:autoSpaceDN w:val="0"/>
        <w:adjustRightInd w:val="0"/>
        <w:ind w:right="-6" w:firstLine="720"/>
        <w:jc w:val="both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ПОСТАНОВЛЯЕТ:</w:t>
      </w:r>
    </w:p>
    <w:p w:rsidR="008C6F6B" w:rsidRPr="008C6F6B" w:rsidRDefault="008C6F6B" w:rsidP="008C6F6B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  <w:r w:rsidRPr="008C6F6B">
        <w:rPr>
          <w:sz w:val="16"/>
          <w:szCs w:val="16"/>
        </w:rPr>
        <w:t>1.</w:t>
      </w:r>
      <w:r w:rsidRPr="008C6F6B">
        <w:rPr>
          <w:sz w:val="16"/>
          <w:szCs w:val="16"/>
        </w:rPr>
        <w:tab/>
        <w:t>Создать согласительную комиссию для урегулирования разногласий, послуживших основанием для подготовки</w:t>
      </w:r>
      <w:r w:rsidRPr="008C6F6B">
        <w:rPr>
          <w:b/>
          <w:sz w:val="16"/>
          <w:szCs w:val="16"/>
        </w:rPr>
        <w:t xml:space="preserve"> </w:t>
      </w:r>
      <w:r w:rsidRPr="008C6F6B">
        <w:rPr>
          <w:sz w:val="16"/>
          <w:szCs w:val="16"/>
        </w:rPr>
        <w:t xml:space="preserve">Правительством Новгородской области заключения об отказе в согласовании проекта генерального плана 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 (далее – согласительная комиссия).</w:t>
      </w:r>
    </w:p>
    <w:p w:rsidR="008C6F6B" w:rsidRPr="008C6F6B" w:rsidRDefault="008C6F6B" w:rsidP="008C6F6B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  <w:r w:rsidRPr="008C6F6B">
        <w:rPr>
          <w:sz w:val="16"/>
          <w:szCs w:val="16"/>
        </w:rPr>
        <w:t>2. Утвердить прилагаемый состав согласительной комиссии.</w:t>
      </w:r>
    </w:p>
    <w:p w:rsidR="008C6F6B" w:rsidRPr="008C6F6B" w:rsidRDefault="008C6F6B" w:rsidP="008C6F6B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3. </w:t>
      </w:r>
      <w:proofErr w:type="gramStart"/>
      <w:r w:rsidRPr="008C6F6B">
        <w:rPr>
          <w:sz w:val="16"/>
          <w:szCs w:val="16"/>
        </w:rPr>
        <w:t>Контроль за</w:t>
      </w:r>
      <w:proofErr w:type="gramEnd"/>
      <w:r w:rsidRPr="008C6F6B">
        <w:rPr>
          <w:sz w:val="16"/>
          <w:szCs w:val="16"/>
        </w:rPr>
        <w:t xml:space="preserve"> выполнением постановления оставляю за собой.</w:t>
      </w:r>
    </w:p>
    <w:p w:rsidR="008C6F6B" w:rsidRPr="008C6F6B" w:rsidRDefault="008C6F6B" w:rsidP="008C6F6B">
      <w:pPr>
        <w:ind w:firstLine="708"/>
        <w:jc w:val="both"/>
        <w:rPr>
          <w:rFonts w:eastAsia="Arial"/>
          <w:sz w:val="16"/>
          <w:szCs w:val="16"/>
        </w:rPr>
      </w:pPr>
      <w:r w:rsidRPr="008C6F6B">
        <w:rPr>
          <w:sz w:val="16"/>
          <w:szCs w:val="16"/>
        </w:rPr>
        <w:t xml:space="preserve">2. </w:t>
      </w:r>
      <w:r w:rsidRPr="008C6F6B">
        <w:rPr>
          <w:rFonts w:eastAsia="Arial"/>
          <w:sz w:val="16"/>
          <w:szCs w:val="16"/>
        </w:rPr>
        <w:t>Опубликовать постановление в информационном бюллетене «</w:t>
      </w:r>
      <w:proofErr w:type="spellStart"/>
      <w:r w:rsidRPr="008C6F6B">
        <w:rPr>
          <w:rFonts w:eastAsia="Arial"/>
          <w:sz w:val="16"/>
          <w:szCs w:val="16"/>
        </w:rPr>
        <w:t>Костковский</w:t>
      </w:r>
      <w:proofErr w:type="spellEnd"/>
      <w:r w:rsidRPr="008C6F6B">
        <w:rPr>
          <w:rFonts w:eastAsia="Arial"/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8C6F6B">
        <w:rPr>
          <w:rFonts w:eastAsia="Arial"/>
          <w:sz w:val="16"/>
          <w:szCs w:val="16"/>
        </w:rPr>
        <w:t>Костковского</w:t>
      </w:r>
      <w:proofErr w:type="spellEnd"/>
      <w:r w:rsidRPr="008C6F6B">
        <w:rPr>
          <w:rFonts w:eastAsia="Arial"/>
          <w:sz w:val="16"/>
          <w:szCs w:val="16"/>
        </w:rPr>
        <w:t xml:space="preserve"> сельского поселения в информационно - телекоммуникационной сети «Интернет». </w:t>
      </w:r>
    </w:p>
    <w:p w:rsidR="008C6F6B" w:rsidRPr="008C6F6B" w:rsidRDefault="008C6F6B" w:rsidP="008C6F6B">
      <w:pPr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</w:p>
    <w:p w:rsidR="008C6F6B" w:rsidRPr="008C6F6B" w:rsidRDefault="008C6F6B" w:rsidP="008C6F6B">
      <w:pPr>
        <w:widowControl w:val="0"/>
        <w:rPr>
          <w:b/>
          <w:sz w:val="16"/>
          <w:szCs w:val="16"/>
        </w:rPr>
      </w:pPr>
    </w:p>
    <w:p w:rsidR="008C6F6B" w:rsidRPr="008C6F6B" w:rsidRDefault="008C6F6B" w:rsidP="008C6F6B">
      <w:pPr>
        <w:widowControl w:val="0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Глава </w:t>
      </w:r>
      <w:proofErr w:type="spellStart"/>
      <w:r w:rsidRPr="008C6F6B">
        <w:rPr>
          <w:b/>
          <w:sz w:val="16"/>
          <w:szCs w:val="16"/>
        </w:rPr>
        <w:t>Костковского</w:t>
      </w:r>
      <w:proofErr w:type="spellEnd"/>
      <w:r w:rsidRPr="008C6F6B">
        <w:rPr>
          <w:b/>
          <w:sz w:val="16"/>
          <w:szCs w:val="16"/>
        </w:rPr>
        <w:t xml:space="preserve"> </w:t>
      </w:r>
    </w:p>
    <w:p w:rsidR="008C6F6B" w:rsidRPr="008C6F6B" w:rsidRDefault="008C6F6B" w:rsidP="008C6F6B">
      <w:pPr>
        <w:widowControl w:val="0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сельского поселения                                                                         Н.А.Бондаренко         </w:t>
      </w:r>
    </w:p>
    <w:p w:rsidR="008C6F6B" w:rsidRPr="008C6F6B" w:rsidRDefault="008C6F6B" w:rsidP="008C6F6B">
      <w:pPr>
        <w:widowControl w:val="0"/>
        <w:rPr>
          <w:b/>
          <w:sz w:val="16"/>
          <w:szCs w:val="16"/>
        </w:rPr>
      </w:pPr>
    </w:p>
    <w:p w:rsidR="008C6F6B" w:rsidRPr="008C6F6B" w:rsidRDefault="008C6F6B" w:rsidP="008C6F6B">
      <w:pPr>
        <w:widowControl w:val="0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790"/>
        <w:gridCol w:w="4848"/>
      </w:tblGrid>
      <w:tr w:rsidR="008C6F6B" w:rsidRPr="008C6F6B" w:rsidTr="0008697B">
        <w:tc>
          <w:tcPr>
            <w:tcW w:w="4790" w:type="dxa"/>
            <w:shd w:val="clear" w:color="auto" w:fill="auto"/>
          </w:tcPr>
          <w:p w:rsidR="008C6F6B" w:rsidRPr="008C6F6B" w:rsidRDefault="008C6F6B" w:rsidP="0008697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auto"/>
          </w:tcPr>
          <w:p w:rsidR="008C6F6B" w:rsidRPr="008C6F6B" w:rsidRDefault="008C6F6B" w:rsidP="0008697B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Утверждено</w:t>
            </w:r>
          </w:p>
          <w:p w:rsidR="008C6F6B" w:rsidRPr="008C6F6B" w:rsidRDefault="008C6F6B" w:rsidP="0008697B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постановлением Администрации</w:t>
            </w:r>
          </w:p>
          <w:p w:rsidR="008C6F6B" w:rsidRPr="008C6F6B" w:rsidRDefault="008C6F6B" w:rsidP="0008697B">
            <w:pPr>
              <w:spacing w:line="260" w:lineRule="exact"/>
              <w:jc w:val="right"/>
              <w:rPr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 xml:space="preserve"> </w:t>
            </w:r>
            <w:proofErr w:type="spellStart"/>
            <w:r w:rsidRPr="008C6F6B">
              <w:rPr>
                <w:sz w:val="16"/>
                <w:szCs w:val="16"/>
              </w:rPr>
              <w:t>Костковского</w:t>
            </w:r>
            <w:proofErr w:type="spellEnd"/>
            <w:r w:rsidRPr="008C6F6B">
              <w:rPr>
                <w:sz w:val="16"/>
                <w:szCs w:val="16"/>
              </w:rPr>
              <w:t xml:space="preserve"> сельского поселения </w:t>
            </w:r>
          </w:p>
          <w:p w:rsidR="008C6F6B" w:rsidRPr="008C6F6B" w:rsidRDefault="008C6F6B" w:rsidP="0008697B">
            <w:pPr>
              <w:spacing w:line="260" w:lineRule="exact"/>
              <w:jc w:val="right"/>
              <w:rPr>
                <w:b/>
                <w:sz w:val="16"/>
                <w:szCs w:val="16"/>
              </w:rPr>
            </w:pPr>
            <w:r w:rsidRPr="008C6F6B">
              <w:rPr>
                <w:sz w:val="16"/>
                <w:szCs w:val="16"/>
              </w:rPr>
              <w:t>от 17.04.2025 № 342</w:t>
            </w:r>
          </w:p>
        </w:tc>
      </w:tr>
    </w:tbl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shd w:val="clear" w:color="auto" w:fill="FFFFFF"/>
        <w:spacing w:before="216" w:line="240" w:lineRule="atLeast"/>
        <w:ind w:left="3806"/>
        <w:rPr>
          <w:sz w:val="16"/>
          <w:szCs w:val="16"/>
        </w:rPr>
      </w:pPr>
      <w:r w:rsidRPr="008C6F6B">
        <w:rPr>
          <w:b/>
          <w:bCs/>
          <w:spacing w:val="-7"/>
          <w:sz w:val="16"/>
          <w:szCs w:val="16"/>
        </w:rPr>
        <w:t>СОСТАВ</w:t>
      </w:r>
    </w:p>
    <w:p w:rsidR="008C6F6B" w:rsidRPr="008C6F6B" w:rsidRDefault="008C6F6B" w:rsidP="008C6F6B">
      <w:pPr>
        <w:shd w:val="clear" w:color="auto" w:fill="FFFFFF"/>
        <w:spacing w:line="240" w:lineRule="atLeast"/>
        <w:ind w:right="345"/>
        <w:jc w:val="center"/>
        <w:rPr>
          <w:rFonts w:ascii="Arial" w:cs="Arial"/>
          <w:b/>
          <w:sz w:val="16"/>
          <w:szCs w:val="16"/>
        </w:rPr>
      </w:pPr>
      <w:r w:rsidRPr="008C6F6B">
        <w:rPr>
          <w:b/>
          <w:bCs/>
          <w:sz w:val="16"/>
          <w:szCs w:val="16"/>
        </w:rPr>
        <w:t xml:space="preserve">согласительной комиссии по урегулированию разногласий, послуживших основанием для подготовки Правительством Новгородской области заключения об отказе в согласовании проекта Генерального плана </w:t>
      </w:r>
      <w:proofErr w:type="spellStart"/>
      <w:r w:rsidRPr="008C6F6B">
        <w:rPr>
          <w:b/>
          <w:bCs/>
          <w:sz w:val="16"/>
          <w:szCs w:val="16"/>
        </w:rPr>
        <w:t>Костковского</w:t>
      </w:r>
      <w:proofErr w:type="spellEnd"/>
      <w:r w:rsidRPr="008C6F6B">
        <w:rPr>
          <w:b/>
          <w:bCs/>
          <w:sz w:val="16"/>
          <w:szCs w:val="16"/>
        </w:rPr>
        <w:t xml:space="preserve"> сельского поселения</w:t>
      </w:r>
    </w:p>
    <w:p w:rsidR="008C6F6B" w:rsidRPr="008C6F6B" w:rsidRDefault="008C6F6B" w:rsidP="008C6F6B">
      <w:pPr>
        <w:shd w:val="clear" w:color="auto" w:fill="FFFFFF"/>
        <w:spacing w:line="240" w:lineRule="atLeast"/>
        <w:ind w:right="345"/>
        <w:jc w:val="center"/>
        <w:rPr>
          <w:rFonts w:ascii="Arial" w:cs="Arial"/>
          <w:b/>
          <w:sz w:val="16"/>
          <w:szCs w:val="16"/>
        </w:rPr>
      </w:pPr>
    </w:p>
    <w:p w:rsidR="008C6F6B" w:rsidRPr="008C6F6B" w:rsidRDefault="008C6F6B" w:rsidP="008C6F6B">
      <w:pPr>
        <w:shd w:val="clear" w:color="auto" w:fill="FFFFFF"/>
        <w:tabs>
          <w:tab w:val="left" w:pos="2549"/>
        </w:tabs>
        <w:spacing w:line="240" w:lineRule="atLeast"/>
        <w:ind w:left="14" w:hanging="14"/>
        <w:jc w:val="both"/>
        <w:rPr>
          <w:spacing w:val="-3"/>
          <w:sz w:val="16"/>
          <w:szCs w:val="16"/>
        </w:rPr>
      </w:pPr>
      <w:r w:rsidRPr="008C6F6B">
        <w:rPr>
          <w:sz w:val="16"/>
          <w:szCs w:val="16"/>
        </w:rPr>
        <w:lastRenderedPageBreak/>
        <w:t xml:space="preserve">         Бондаренко Н.А.</w:t>
      </w:r>
      <w:r w:rsidRPr="008C6F6B">
        <w:rPr>
          <w:spacing w:val="-2"/>
          <w:sz w:val="16"/>
          <w:szCs w:val="16"/>
        </w:rPr>
        <w:t xml:space="preserve"> -  Глава сельского поселения,</w:t>
      </w:r>
      <w:r w:rsidRPr="008C6F6B">
        <w:rPr>
          <w:sz w:val="16"/>
          <w:szCs w:val="16"/>
        </w:rPr>
        <w:t xml:space="preserve"> председатель комиссии;    </w:t>
      </w:r>
      <w:r w:rsidRPr="008C6F6B">
        <w:rPr>
          <w:spacing w:val="-3"/>
          <w:sz w:val="16"/>
          <w:szCs w:val="16"/>
        </w:rPr>
        <w:t xml:space="preserve">   </w:t>
      </w:r>
    </w:p>
    <w:p w:rsidR="008C6F6B" w:rsidRPr="008C6F6B" w:rsidRDefault="008C6F6B" w:rsidP="008C6F6B">
      <w:pPr>
        <w:shd w:val="clear" w:color="auto" w:fill="FFFFFF"/>
        <w:tabs>
          <w:tab w:val="left" w:pos="2549"/>
        </w:tabs>
        <w:spacing w:line="240" w:lineRule="atLeast"/>
        <w:ind w:left="14" w:firstLine="553"/>
        <w:jc w:val="both"/>
        <w:rPr>
          <w:sz w:val="16"/>
          <w:szCs w:val="16"/>
        </w:rPr>
      </w:pPr>
      <w:r w:rsidRPr="008C6F6B">
        <w:rPr>
          <w:spacing w:val="-3"/>
          <w:sz w:val="16"/>
          <w:szCs w:val="16"/>
        </w:rPr>
        <w:t xml:space="preserve"> </w:t>
      </w:r>
    </w:p>
    <w:p w:rsidR="008C6F6B" w:rsidRPr="008C6F6B" w:rsidRDefault="008C6F6B" w:rsidP="008C6F6B">
      <w:pPr>
        <w:shd w:val="clear" w:color="auto" w:fill="FFFFFF"/>
        <w:tabs>
          <w:tab w:val="left" w:pos="2549"/>
        </w:tabs>
        <w:spacing w:line="240" w:lineRule="atLeast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   </w:t>
      </w:r>
      <w:proofErr w:type="spellStart"/>
      <w:r w:rsidRPr="008C6F6B">
        <w:rPr>
          <w:sz w:val="16"/>
          <w:szCs w:val="16"/>
        </w:rPr>
        <w:t>Сергутова</w:t>
      </w:r>
      <w:proofErr w:type="spellEnd"/>
      <w:r w:rsidRPr="008C6F6B">
        <w:rPr>
          <w:sz w:val="16"/>
          <w:szCs w:val="16"/>
        </w:rPr>
        <w:t xml:space="preserve"> Е.Н. –   специалист 1 категории администрации, секретарь </w:t>
      </w:r>
    </w:p>
    <w:p w:rsidR="008C6F6B" w:rsidRPr="008C6F6B" w:rsidRDefault="008C6F6B" w:rsidP="008C6F6B">
      <w:pPr>
        <w:shd w:val="clear" w:color="auto" w:fill="FFFFFF"/>
        <w:tabs>
          <w:tab w:val="left" w:pos="2549"/>
        </w:tabs>
        <w:spacing w:line="240" w:lineRule="atLeast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                                   комиссии;</w:t>
      </w:r>
    </w:p>
    <w:p w:rsidR="008C6F6B" w:rsidRPr="008C6F6B" w:rsidRDefault="008C6F6B" w:rsidP="008C6F6B">
      <w:pPr>
        <w:shd w:val="clear" w:color="auto" w:fill="FFFFFF"/>
        <w:spacing w:line="240" w:lineRule="atLeast"/>
        <w:ind w:left="744"/>
        <w:jc w:val="both"/>
        <w:rPr>
          <w:b/>
          <w:bCs/>
          <w:spacing w:val="-2"/>
          <w:sz w:val="16"/>
          <w:szCs w:val="16"/>
        </w:rPr>
      </w:pPr>
    </w:p>
    <w:p w:rsidR="008C6F6B" w:rsidRPr="008C6F6B" w:rsidRDefault="008C6F6B" w:rsidP="008C6F6B">
      <w:pPr>
        <w:shd w:val="clear" w:color="auto" w:fill="FFFFFF"/>
        <w:spacing w:line="240" w:lineRule="atLeast"/>
        <w:jc w:val="both"/>
        <w:rPr>
          <w:b/>
          <w:bCs/>
          <w:spacing w:val="-2"/>
          <w:sz w:val="16"/>
          <w:szCs w:val="16"/>
        </w:rPr>
      </w:pPr>
      <w:r w:rsidRPr="008C6F6B">
        <w:rPr>
          <w:b/>
          <w:bCs/>
          <w:spacing w:val="-2"/>
          <w:sz w:val="16"/>
          <w:szCs w:val="16"/>
        </w:rPr>
        <w:t xml:space="preserve">         Члены комиссии:</w:t>
      </w:r>
    </w:p>
    <w:p w:rsidR="008C6F6B" w:rsidRPr="008C6F6B" w:rsidRDefault="008C6F6B" w:rsidP="008C6F6B">
      <w:pPr>
        <w:shd w:val="clear" w:color="auto" w:fill="FFFFFF"/>
        <w:spacing w:line="240" w:lineRule="atLeast"/>
        <w:jc w:val="both"/>
        <w:rPr>
          <w:sz w:val="16"/>
          <w:szCs w:val="16"/>
        </w:rPr>
      </w:pPr>
    </w:p>
    <w:p w:rsidR="008C6F6B" w:rsidRPr="008C6F6B" w:rsidRDefault="008C6F6B" w:rsidP="008C6F6B">
      <w:pPr>
        <w:shd w:val="clear" w:color="auto" w:fill="FFFFFF"/>
        <w:jc w:val="both"/>
        <w:rPr>
          <w:spacing w:val="-2"/>
          <w:sz w:val="16"/>
          <w:szCs w:val="16"/>
        </w:rPr>
      </w:pPr>
      <w:r w:rsidRPr="008C6F6B">
        <w:rPr>
          <w:spacing w:val="-2"/>
          <w:sz w:val="16"/>
          <w:szCs w:val="16"/>
        </w:rPr>
        <w:t xml:space="preserve">         </w:t>
      </w:r>
      <w:proofErr w:type="spellStart"/>
      <w:proofErr w:type="gramStart"/>
      <w:r w:rsidRPr="008C6F6B">
        <w:rPr>
          <w:spacing w:val="-2"/>
          <w:sz w:val="16"/>
          <w:szCs w:val="16"/>
        </w:rPr>
        <w:t>Морякова</w:t>
      </w:r>
      <w:proofErr w:type="spellEnd"/>
      <w:r w:rsidRPr="008C6F6B">
        <w:rPr>
          <w:spacing w:val="-2"/>
          <w:sz w:val="16"/>
          <w:szCs w:val="16"/>
        </w:rPr>
        <w:t xml:space="preserve"> Л.В.  – директор ООО «</w:t>
      </w:r>
      <w:proofErr w:type="spellStart"/>
      <w:r w:rsidRPr="008C6F6B">
        <w:rPr>
          <w:spacing w:val="-2"/>
          <w:sz w:val="16"/>
          <w:szCs w:val="16"/>
        </w:rPr>
        <w:t>ГрафИнфо</w:t>
      </w:r>
      <w:proofErr w:type="spellEnd"/>
      <w:r w:rsidRPr="008C6F6B">
        <w:rPr>
          <w:spacing w:val="-2"/>
          <w:sz w:val="16"/>
          <w:szCs w:val="16"/>
        </w:rPr>
        <w:t>» (с правом  совещательного</w:t>
      </w:r>
      <w:proofErr w:type="gramEnd"/>
    </w:p>
    <w:p w:rsidR="008C6F6B" w:rsidRPr="008C6F6B" w:rsidRDefault="008C6F6B" w:rsidP="008C6F6B">
      <w:pPr>
        <w:shd w:val="clear" w:color="auto" w:fill="FFFFFF"/>
        <w:ind w:firstLine="567"/>
        <w:jc w:val="both"/>
        <w:rPr>
          <w:spacing w:val="-2"/>
          <w:sz w:val="16"/>
          <w:szCs w:val="16"/>
        </w:rPr>
      </w:pPr>
      <w:r w:rsidRPr="008C6F6B">
        <w:rPr>
          <w:spacing w:val="-2"/>
          <w:sz w:val="16"/>
          <w:szCs w:val="16"/>
        </w:rPr>
        <w:t xml:space="preserve">                                    голоса)</w:t>
      </w:r>
    </w:p>
    <w:p w:rsidR="008C6F6B" w:rsidRPr="008C6F6B" w:rsidRDefault="008C6F6B" w:rsidP="008C6F6B">
      <w:pPr>
        <w:shd w:val="clear" w:color="auto" w:fill="FFFFFF"/>
        <w:ind w:firstLine="567"/>
        <w:jc w:val="both"/>
        <w:rPr>
          <w:spacing w:val="-2"/>
          <w:sz w:val="16"/>
          <w:szCs w:val="16"/>
        </w:rPr>
      </w:pPr>
    </w:p>
    <w:p w:rsidR="008C6F6B" w:rsidRPr="008C6F6B" w:rsidRDefault="008C6F6B" w:rsidP="008C6F6B">
      <w:pPr>
        <w:shd w:val="clear" w:color="auto" w:fill="FFFFFF"/>
        <w:jc w:val="both"/>
        <w:rPr>
          <w:spacing w:val="-2"/>
          <w:sz w:val="16"/>
          <w:szCs w:val="16"/>
        </w:rPr>
      </w:pPr>
      <w:r w:rsidRPr="008C6F6B">
        <w:rPr>
          <w:spacing w:val="-2"/>
          <w:sz w:val="16"/>
          <w:szCs w:val="16"/>
        </w:rPr>
        <w:t xml:space="preserve">                                     - представители Министерства строительства, архитектуры и   </w:t>
      </w:r>
    </w:p>
    <w:p w:rsidR="008C6F6B" w:rsidRPr="008C6F6B" w:rsidRDefault="008C6F6B" w:rsidP="008C6F6B">
      <w:pPr>
        <w:shd w:val="clear" w:color="auto" w:fill="FFFFFF"/>
        <w:jc w:val="both"/>
        <w:rPr>
          <w:spacing w:val="-2"/>
          <w:sz w:val="16"/>
          <w:szCs w:val="16"/>
        </w:rPr>
      </w:pPr>
      <w:r w:rsidRPr="008C6F6B">
        <w:rPr>
          <w:spacing w:val="-2"/>
          <w:sz w:val="16"/>
          <w:szCs w:val="16"/>
        </w:rPr>
        <w:t xml:space="preserve">                                     имущественных отношений Новгородской области </w:t>
      </w:r>
    </w:p>
    <w:p w:rsidR="008C6F6B" w:rsidRPr="008C6F6B" w:rsidRDefault="008C6F6B" w:rsidP="008C6F6B">
      <w:pPr>
        <w:shd w:val="clear" w:color="auto" w:fill="FFFFFF"/>
        <w:jc w:val="both"/>
        <w:rPr>
          <w:spacing w:val="-2"/>
          <w:sz w:val="16"/>
          <w:szCs w:val="16"/>
        </w:rPr>
      </w:pPr>
      <w:r w:rsidRPr="008C6F6B">
        <w:rPr>
          <w:spacing w:val="-2"/>
          <w:sz w:val="16"/>
          <w:szCs w:val="16"/>
        </w:rPr>
        <w:t xml:space="preserve">                                     (по согласованию).                                 </w:t>
      </w:r>
    </w:p>
    <w:p w:rsidR="008C6F6B" w:rsidRPr="008C6F6B" w:rsidRDefault="008C6F6B" w:rsidP="008C6F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C6F6B">
        <w:rPr>
          <w:sz w:val="16"/>
          <w:szCs w:val="16"/>
        </w:rPr>
        <w:t>П</w:t>
      </w:r>
      <w:proofErr w:type="gramEnd"/>
      <w:r w:rsidRPr="008C6F6B">
        <w:rPr>
          <w:sz w:val="16"/>
          <w:szCs w:val="16"/>
        </w:rPr>
        <w:t xml:space="preserve"> О С Т А Н О В Л Е Н И Е</w:t>
      </w:r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>от 18.04.2025 № 343</w:t>
      </w:r>
    </w:p>
    <w:p w:rsidR="008C6F6B" w:rsidRPr="008C6F6B" w:rsidRDefault="008C6F6B" w:rsidP="008C6F6B">
      <w:pPr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 xml:space="preserve">д. </w:t>
      </w:r>
      <w:proofErr w:type="spellStart"/>
      <w:r w:rsidRPr="008C6F6B">
        <w:rPr>
          <w:color w:val="000000"/>
          <w:sz w:val="16"/>
          <w:szCs w:val="16"/>
        </w:rPr>
        <w:t>Костково</w:t>
      </w:r>
      <w:proofErr w:type="spellEnd"/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и </w:t>
      </w:r>
      <w:proofErr w:type="gramStart"/>
      <w:r w:rsidRPr="008C6F6B">
        <w:rPr>
          <w:b/>
          <w:sz w:val="16"/>
          <w:szCs w:val="16"/>
        </w:rPr>
        <w:t>присвоении</w:t>
      </w:r>
      <w:proofErr w:type="gramEnd"/>
      <w:r w:rsidRPr="008C6F6B">
        <w:rPr>
          <w:b/>
          <w:sz w:val="16"/>
          <w:szCs w:val="16"/>
        </w:rPr>
        <w:t xml:space="preserve"> адреса жилому помещению </w:t>
      </w:r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C6F6B">
        <w:rPr>
          <w:bCs/>
          <w:sz w:val="16"/>
          <w:szCs w:val="16"/>
          <w:shd w:val="clear" w:color="auto" w:fill="FFFFFF"/>
        </w:rPr>
        <w:t xml:space="preserve">адресов», Решения Администрации Валдайского муниципального района  от 27.11.2024 № 11 «О согласовании переустройства и (или) перепланировки жилого помещения», Администрация </w:t>
      </w:r>
      <w:proofErr w:type="spellStart"/>
      <w:r w:rsidRPr="008C6F6B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C6F6B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8C6F6B" w:rsidRPr="008C6F6B" w:rsidRDefault="008C6F6B" w:rsidP="008C6F6B">
      <w:pPr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ПОСТАНОВЛЯЕТ: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1.Аннулировать   адрес   объекта   адресации  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1, квартира 2, </w:t>
      </w:r>
      <w:r w:rsidRPr="008C6F6B">
        <w:rPr>
          <w:b/>
          <w:sz w:val="16"/>
          <w:szCs w:val="16"/>
        </w:rPr>
        <w:t xml:space="preserve"> </w:t>
      </w:r>
      <w:r w:rsidRPr="008C6F6B">
        <w:rPr>
          <w:sz w:val="16"/>
          <w:szCs w:val="16"/>
        </w:rPr>
        <w:t>уникальный     номер      адреса       объекта      адресации     в ГАР</w:t>
      </w:r>
      <w:r w:rsidRPr="008C6F6B">
        <w:rPr>
          <w:sz w:val="16"/>
          <w:szCs w:val="16"/>
        </w:rPr>
        <w:br/>
      </w:r>
      <w:r w:rsidRPr="008C6F6B">
        <w:rPr>
          <w:color w:val="2D2F39"/>
          <w:sz w:val="16"/>
          <w:szCs w:val="16"/>
          <w:shd w:val="clear" w:color="auto" w:fill="FFFFFF"/>
        </w:rPr>
        <w:t>d12f69e7-5c09-48ea-b4ad-39ff5b1bda86</w:t>
      </w:r>
      <w:r w:rsidRPr="008C6F6B">
        <w:rPr>
          <w:sz w:val="16"/>
          <w:szCs w:val="16"/>
        </w:rPr>
        <w:t xml:space="preserve"> </w:t>
      </w:r>
      <w:r w:rsidRPr="008C6F6B">
        <w:rPr>
          <w:color w:val="2D2F39"/>
          <w:sz w:val="16"/>
          <w:szCs w:val="16"/>
          <w:shd w:val="clear" w:color="auto" w:fill="FFFFFF"/>
        </w:rPr>
        <w:t xml:space="preserve">    </w:t>
      </w:r>
      <w:r w:rsidRPr="008C6F6B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2. Аннулировать   адрес   объекта   адресации  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1, квартира 3, </w:t>
      </w:r>
      <w:r w:rsidRPr="008C6F6B">
        <w:rPr>
          <w:b/>
          <w:sz w:val="16"/>
          <w:szCs w:val="16"/>
        </w:rPr>
        <w:t xml:space="preserve"> </w:t>
      </w:r>
      <w:r w:rsidRPr="008C6F6B">
        <w:rPr>
          <w:sz w:val="16"/>
          <w:szCs w:val="16"/>
        </w:rPr>
        <w:t xml:space="preserve">уникальный     номер      адреса       объекта      адресации     в ГАР </w:t>
      </w:r>
      <w:r w:rsidRPr="008C6F6B">
        <w:rPr>
          <w:color w:val="2D2F39"/>
          <w:sz w:val="16"/>
          <w:szCs w:val="16"/>
          <w:shd w:val="clear" w:color="auto" w:fill="FFFFFF"/>
        </w:rPr>
        <w:t>b6db922c-295b-4579-9886-b8bcc9774933</w:t>
      </w:r>
      <w:r w:rsidRPr="008C6F6B">
        <w:rPr>
          <w:sz w:val="16"/>
          <w:szCs w:val="16"/>
        </w:rPr>
        <w:t xml:space="preserve">       из Федеральной информационной адресной системы по причине прекращения существования объекта адресации. </w:t>
      </w:r>
    </w:p>
    <w:p w:rsidR="008C6F6B" w:rsidRPr="008C6F6B" w:rsidRDefault="008C6F6B" w:rsidP="008C6F6B">
      <w:pPr>
        <w:ind w:firstLine="142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3. Присвоить адрес жилому помещению с кадастровым номером 53:03:0915001:374, образуемому путем объединения квартиры № 2 с кадастровым номером 53:03:0000000:5107, расположенной по адресу: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1, площадью 32,7 кв.м. и квартиры    № 3 с кадастровым номером 53:03:0000000:5108, расположенной по адресу: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1, площадью 15,3 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1, квартира 2. 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4. Соответствующим службам внести данные в документы и базы данных.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</w:t>
      </w:r>
      <w:r w:rsidRPr="008C6F6B">
        <w:rPr>
          <w:rFonts w:eastAsia="Times New Roman CYR" w:cs="Times New Roman CYR"/>
          <w:sz w:val="16"/>
          <w:szCs w:val="16"/>
        </w:rPr>
        <w:t xml:space="preserve">      </w:t>
      </w:r>
      <w:r w:rsidRPr="008C6F6B">
        <w:rPr>
          <w:sz w:val="16"/>
          <w:szCs w:val="16"/>
        </w:rPr>
        <w:t>5.Опубликовать настоящее постановление в информационном бюллетене «</w:t>
      </w:r>
      <w:proofErr w:type="spellStart"/>
      <w:r w:rsidRPr="008C6F6B">
        <w:rPr>
          <w:sz w:val="16"/>
          <w:szCs w:val="16"/>
        </w:rPr>
        <w:t>Костковский</w:t>
      </w:r>
      <w:proofErr w:type="spellEnd"/>
      <w:r w:rsidRPr="008C6F6B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C6F6B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8C6F6B" w:rsidRPr="008C6F6B" w:rsidRDefault="008C6F6B" w:rsidP="008C6F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>сельского поселения</w:t>
      </w:r>
      <w:r w:rsidRPr="008C6F6B">
        <w:rPr>
          <w:rFonts w:eastAsia="Calibri"/>
          <w:b/>
          <w:sz w:val="16"/>
          <w:szCs w:val="16"/>
        </w:rPr>
        <w:tab/>
        <w:t xml:space="preserve">                     Н.А. Бондаренко</w:t>
      </w:r>
    </w:p>
    <w:p w:rsidR="008C6F6B" w:rsidRPr="008C6F6B" w:rsidRDefault="008C6F6B" w:rsidP="008C6F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C6F6B">
        <w:rPr>
          <w:sz w:val="16"/>
          <w:szCs w:val="16"/>
        </w:rPr>
        <w:t>П</w:t>
      </w:r>
      <w:proofErr w:type="gramEnd"/>
      <w:r w:rsidRPr="008C6F6B">
        <w:rPr>
          <w:sz w:val="16"/>
          <w:szCs w:val="16"/>
        </w:rPr>
        <w:t xml:space="preserve"> О С Т А Н О В Л Е Н И Е</w:t>
      </w: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>от 18.04.2025 № 344</w:t>
      </w:r>
    </w:p>
    <w:p w:rsidR="008C6F6B" w:rsidRPr="008C6F6B" w:rsidRDefault="008C6F6B" w:rsidP="008C6F6B">
      <w:pPr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 xml:space="preserve">д. </w:t>
      </w:r>
      <w:proofErr w:type="spellStart"/>
      <w:r w:rsidRPr="008C6F6B">
        <w:rPr>
          <w:color w:val="000000"/>
          <w:sz w:val="16"/>
          <w:szCs w:val="16"/>
        </w:rPr>
        <w:t>Костково</w:t>
      </w:r>
      <w:proofErr w:type="spellEnd"/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О присвоении адреса дому</w:t>
      </w: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</w:p>
    <w:p w:rsidR="008C6F6B" w:rsidRPr="008C6F6B" w:rsidRDefault="008C6F6B" w:rsidP="008C6F6B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8C6F6B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 </w:t>
      </w:r>
    </w:p>
    <w:p w:rsidR="008C6F6B" w:rsidRPr="008C6F6B" w:rsidRDefault="008C6F6B" w:rsidP="008C6F6B">
      <w:pPr>
        <w:ind w:firstLine="708"/>
        <w:jc w:val="both"/>
        <w:rPr>
          <w:b/>
          <w:sz w:val="16"/>
          <w:szCs w:val="16"/>
        </w:rPr>
      </w:pPr>
      <w:r w:rsidRPr="008C6F6B">
        <w:rPr>
          <w:b/>
          <w:bCs/>
          <w:color w:val="000000"/>
          <w:sz w:val="16"/>
          <w:szCs w:val="16"/>
          <w:shd w:val="clear" w:color="auto" w:fill="FFFFFF"/>
        </w:rPr>
        <w:t>ПОСТАНОВЛЯЕТ:</w:t>
      </w:r>
    </w:p>
    <w:p w:rsidR="008C6F6B" w:rsidRPr="008C6F6B" w:rsidRDefault="008C6F6B" w:rsidP="008C6F6B">
      <w:pPr>
        <w:ind w:firstLine="708"/>
        <w:jc w:val="both"/>
        <w:rPr>
          <w:sz w:val="16"/>
          <w:szCs w:val="16"/>
        </w:rPr>
      </w:pPr>
      <w:r w:rsidRPr="008C6F6B">
        <w:rPr>
          <w:sz w:val="16"/>
          <w:szCs w:val="16"/>
        </w:rPr>
        <w:lastRenderedPageBreak/>
        <w:t xml:space="preserve">1. Присвоить адрес дому блокированной застройки с кадастровым номером 53:03:0000000:5106 и считать его следующим: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1Б.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</w:t>
      </w:r>
      <w:r w:rsidRPr="008C6F6B">
        <w:rPr>
          <w:rFonts w:eastAsia="Times New Roman CYR" w:cs="Times New Roman CYR"/>
          <w:sz w:val="16"/>
          <w:szCs w:val="16"/>
        </w:rPr>
        <w:t xml:space="preserve">        </w:t>
      </w:r>
      <w:r w:rsidRPr="008C6F6B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C6F6B">
        <w:rPr>
          <w:sz w:val="16"/>
          <w:szCs w:val="16"/>
        </w:rPr>
        <w:t>Костковский</w:t>
      </w:r>
      <w:proofErr w:type="spellEnd"/>
      <w:r w:rsidRPr="008C6F6B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8C6F6B" w:rsidRPr="008C6F6B" w:rsidRDefault="008C6F6B" w:rsidP="008C6F6B">
      <w:pPr>
        <w:tabs>
          <w:tab w:val="left" w:pos="6630"/>
        </w:tabs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630"/>
        </w:tabs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C6F6B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сельского поселения </w:t>
      </w:r>
      <w:r w:rsidRPr="008C6F6B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8C6F6B" w:rsidRPr="008C6F6B" w:rsidRDefault="008C6F6B" w:rsidP="008C6F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C6F6B">
        <w:rPr>
          <w:sz w:val="16"/>
          <w:szCs w:val="16"/>
        </w:rPr>
        <w:t>П</w:t>
      </w:r>
      <w:proofErr w:type="gramEnd"/>
      <w:r w:rsidRPr="008C6F6B">
        <w:rPr>
          <w:sz w:val="16"/>
          <w:szCs w:val="16"/>
        </w:rPr>
        <w:t xml:space="preserve"> О С Т А Н О В Л Е Н И Е</w:t>
      </w: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>от 18.04.2025 № 345</w:t>
      </w:r>
    </w:p>
    <w:p w:rsidR="008C6F6B" w:rsidRPr="008C6F6B" w:rsidRDefault="008C6F6B" w:rsidP="008C6F6B">
      <w:pPr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 xml:space="preserve">д. </w:t>
      </w:r>
      <w:proofErr w:type="spellStart"/>
      <w:r w:rsidRPr="008C6F6B">
        <w:rPr>
          <w:color w:val="000000"/>
          <w:sz w:val="16"/>
          <w:szCs w:val="16"/>
        </w:rPr>
        <w:t>Костково</w:t>
      </w:r>
      <w:proofErr w:type="spellEnd"/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О присвоении адреса дому</w:t>
      </w: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</w:p>
    <w:p w:rsidR="008C6F6B" w:rsidRPr="008C6F6B" w:rsidRDefault="008C6F6B" w:rsidP="008C6F6B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8C6F6B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 </w:t>
      </w:r>
    </w:p>
    <w:p w:rsidR="008C6F6B" w:rsidRPr="008C6F6B" w:rsidRDefault="008C6F6B" w:rsidP="008C6F6B">
      <w:pPr>
        <w:ind w:firstLine="708"/>
        <w:jc w:val="both"/>
        <w:rPr>
          <w:b/>
          <w:sz w:val="16"/>
          <w:szCs w:val="16"/>
        </w:rPr>
      </w:pPr>
      <w:r w:rsidRPr="008C6F6B">
        <w:rPr>
          <w:b/>
          <w:bCs/>
          <w:color w:val="000000"/>
          <w:sz w:val="16"/>
          <w:szCs w:val="16"/>
          <w:shd w:val="clear" w:color="auto" w:fill="FFFFFF"/>
        </w:rPr>
        <w:t>ПОСТАНОВЛЯЕТ:</w:t>
      </w:r>
    </w:p>
    <w:p w:rsidR="008C6F6B" w:rsidRPr="008C6F6B" w:rsidRDefault="008C6F6B" w:rsidP="008C6F6B">
      <w:pPr>
        <w:ind w:firstLine="708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1. Присвоить адрес дому блокированной застройки с кадастровым номером 53:03:0915001:374 и считать его следующим: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д</w:t>
      </w:r>
      <w:proofErr w:type="gramStart"/>
      <w:r w:rsidRPr="008C6F6B">
        <w:rPr>
          <w:sz w:val="16"/>
          <w:szCs w:val="16"/>
        </w:rPr>
        <w:t>.Л</w:t>
      </w:r>
      <w:proofErr w:type="gramEnd"/>
      <w:r w:rsidRPr="008C6F6B">
        <w:rPr>
          <w:sz w:val="16"/>
          <w:szCs w:val="16"/>
        </w:rPr>
        <w:t xml:space="preserve">учки, дом 1А.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</w:t>
      </w:r>
      <w:r w:rsidRPr="008C6F6B">
        <w:rPr>
          <w:rFonts w:eastAsia="Times New Roman CYR" w:cs="Times New Roman CYR"/>
          <w:sz w:val="16"/>
          <w:szCs w:val="16"/>
        </w:rPr>
        <w:t xml:space="preserve">        </w:t>
      </w:r>
      <w:r w:rsidRPr="008C6F6B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8C6F6B">
        <w:rPr>
          <w:sz w:val="16"/>
          <w:szCs w:val="16"/>
        </w:rPr>
        <w:t>Костковский</w:t>
      </w:r>
      <w:proofErr w:type="spellEnd"/>
      <w:r w:rsidRPr="008C6F6B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8C6F6B" w:rsidRPr="008C6F6B" w:rsidRDefault="008C6F6B" w:rsidP="008C6F6B">
      <w:pPr>
        <w:tabs>
          <w:tab w:val="left" w:pos="6630"/>
        </w:tabs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630"/>
        </w:tabs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C6F6B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сельского поселения </w:t>
      </w:r>
      <w:r w:rsidRPr="008C6F6B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8C6F6B" w:rsidRPr="008C6F6B" w:rsidRDefault="008C6F6B" w:rsidP="008C6F6B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8C6F6B" w:rsidRPr="008C6F6B" w:rsidRDefault="008C6F6B" w:rsidP="008C6F6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C6F6B">
        <w:rPr>
          <w:sz w:val="16"/>
          <w:szCs w:val="16"/>
        </w:rPr>
        <w:t>П</w:t>
      </w:r>
      <w:proofErr w:type="gramEnd"/>
      <w:r w:rsidRPr="008C6F6B">
        <w:rPr>
          <w:sz w:val="16"/>
          <w:szCs w:val="16"/>
        </w:rPr>
        <w:t xml:space="preserve"> О С Т А Н О В Л Е Н И Е</w:t>
      </w:r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918"/>
        </w:tabs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>от 18.04.2025 № 346</w:t>
      </w:r>
    </w:p>
    <w:p w:rsidR="008C6F6B" w:rsidRPr="008C6F6B" w:rsidRDefault="008C6F6B" w:rsidP="008C6F6B">
      <w:pPr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 xml:space="preserve">д. </w:t>
      </w:r>
      <w:proofErr w:type="spellStart"/>
      <w:r w:rsidRPr="008C6F6B">
        <w:rPr>
          <w:color w:val="000000"/>
          <w:sz w:val="16"/>
          <w:szCs w:val="16"/>
        </w:rPr>
        <w:t>Костково</w:t>
      </w:r>
      <w:proofErr w:type="spellEnd"/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и </w:t>
      </w:r>
      <w:proofErr w:type="gramStart"/>
      <w:r w:rsidRPr="008C6F6B">
        <w:rPr>
          <w:b/>
          <w:sz w:val="16"/>
          <w:szCs w:val="16"/>
        </w:rPr>
        <w:t>присвоении</w:t>
      </w:r>
      <w:proofErr w:type="gramEnd"/>
      <w:r w:rsidRPr="008C6F6B">
        <w:rPr>
          <w:b/>
          <w:sz w:val="16"/>
          <w:szCs w:val="16"/>
        </w:rPr>
        <w:t xml:space="preserve"> адреса земельному участку</w:t>
      </w:r>
    </w:p>
    <w:p w:rsidR="008C6F6B" w:rsidRPr="008C6F6B" w:rsidRDefault="008C6F6B" w:rsidP="008C6F6B">
      <w:pPr>
        <w:rPr>
          <w:sz w:val="16"/>
          <w:szCs w:val="16"/>
        </w:rPr>
      </w:pPr>
    </w:p>
    <w:p w:rsidR="008C6F6B" w:rsidRPr="008C6F6B" w:rsidRDefault="008C6F6B" w:rsidP="008C6F6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C6F6B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C6F6B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C6F6B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C6F6B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8C6F6B" w:rsidRPr="008C6F6B" w:rsidRDefault="008C6F6B" w:rsidP="008C6F6B">
      <w:pPr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ПОСТАНОВЛЯЕТ: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 </w:t>
      </w: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.У</w:t>
      </w:r>
      <w:proofErr w:type="gramEnd"/>
      <w:r w:rsidRPr="008C6F6B">
        <w:rPr>
          <w:sz w:val="16"/>
          <w:szCs w:val="16"/>
        </w:rPr>
        <w:t>сторонье</w:t>
      </w:r>
      <w:proofErr w:type="spellEnd"/>
      <w:r w:rsidRPr="008C6F6B">
        <w:rPr>
          <w:sz w:val="16"/>
          <w:szCs w:val="16"/>
        </w:rPr>
        <w:t xml:space="preserve">, земельный участок 28, </w:t>
      </w:r>
      <w:r w:rsidRPr="008C6F6B">
        <w:rPr>
          <w:b/>
          <w:sz w:val="16"/>
          <w:szCs w:val="16"/>
        </w:rPr>
        <w:t xml:space="preserve"> </w:t>
      </w:r>
      <w:r w:rsidRPr="008C6F6B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8C6F6B">
        <w:rPr>
          <w:color w:val="2D2F39"/>
          <w:sz w:val="16"/>
          <w:szCs w:val="16"/>
          <w:shd w:val="clear" w:color="auto" w:fill="FFFFFF"/>
        </w:rPr>
        <w:t xml:space="preserve">81e73e6a-08aa-4d85-a7ce-5b5f752367b3    </w:t>
      </w:r>
      <w:r w:rsidRPr="008C6F6B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2. Аннулировать   адрес   объекта   адресации  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 </w:t>
      </w: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.У</w:t>
      </w:r>
      <w:proofErr w:type="gramEnd"/>
      <w:r w:rsidRPr="008C6F6B">
        <w:rPr>
          <w:sz w:val="16"/>
          <w:szCs w:val="16"/>
        </w:rPr>
        <w:t>сторонье</w:t>
      </w:r>
      <w:proofErr w:type="spellEnd"/>
      <w:r w:rsidRPr="008C6F6B">
        <w:rPr>
          <w:sz w:val="16"/>
          <w:szCs w:val="16"/>
        </w:rPr>
        <w:t xml:space="preserve">, земельный участок 36,  </w:t>
      </w:r>
      <w:r w:rsidRPr="008C6F6B">
        <w:rPr>
          <w:b/>
          <w:sz w:val="16"/>
          <w:szCs w:val="16"/>
        </w:rPr>
        <w:t xml:space="preserve"> </w:t>
      </w:r>
      <w:r w:rsidRPr="008C6F6B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8C6F6B">
        <w:rPr>
          <w:color w:val="2D2F39"/>
          <w:sz w:val="16"/>
          <w:szCs w:val="16"/>
          <w:shd w:val="clear" w:color="auto" w:fill="FFFFFF"/>
        </w:rPr>
        <w:t>3a11985a-4d6b-40fa-9a00-67912c7c89df</w:t>
      </w:r>
      <w:r w:rsidRPr="008C6F6B">
        <w:rPr>
          <w:sz w:val="16"/>
          <w:szCs w:val="16"/>
        </w:rPr>
        <w:t xml:space="preserve">    из Федеральной информационной адресной системы по причине прекращения существования объекта адресации. </w:t>
      </w:r>
    </w:p>
    <w:p w:rsidR="008C6F6B" w:rsidRPr="008C6F6B" w:rsidRDefault="008C6F6B" w:rsidP="008C6F6B">
      <w:pPr>
        <w:ind w:firstLine="142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3. Присвоить адрес земельному участку, образуемому путем объединения земельного участка с кадастровым номером 53:03:0907001:52, расположенного по адресу: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</w:t>
      </w: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.У</w:t>
      </w:r>
      <w:proofErr w:type="gramEnd"/>
      <w:r w:rsidRPr="008C6F6B">
        <w:rPr>
          <w:sz w:val="16"/>
          <w:szCs w:val="16"/>
        </w:rPr>
        <w:t>сторонье</w:t>
      </w:r>
      <w:proofErr w:type="spellEnd"/>
      <w:r w:rsidRPr="008C6F6B">
        <w:rPr>
          <w:sz w:val="16"/>
          <w:szCs w:val="16"/>
        </w:rPr>
        <w:t xml:space="preserve">, площадью 4990 кв.м., и земельного участка с кадастровым номером 53:03:0907001:53, расположенного по адресу: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</w:t>
      </w: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.У</w:t>
      </w:r>
      <w:proofErr w:type="gramEnd"/>
      <w:r w:rsidRPr="008C6F6B">
        <w:rPr>
          <w:sz w:val="16"/>
          <w:szCs w:val="16"/>
        </w:rPr>
        <w:t>сторонье</w:t>
      </w:r>
      <w:proofErr w:type="spellEnd"/>
      <w:r w:rsidRPr="008C6F6B">
        <w:rPr>
          <w:sz w:val="16"/>
          <w:szCs w:val="16"/>
        </w:rPr>
        <w:t xml:space="preserve">, площадью 4988 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поселение, </w:t>
      </w:r>
      <w:proofErr w:type="spellStart"/>
      <w:r w:rsidRPr="008C6F6B">
        <w:rPr>
          <w:sz w:val="16"/>
          <w:szCs w:val="16"/>
        </w:rPr>
        <w:t>д</w:t>
      </w:r>
      <w:proofErr w:type="gramStart"/>
      <w:r w:rsidRPr="008C6F6B">
        <w:rPr>
          <w:sz w:val="16"/>
          <w:szCs w:val="16"/>
        </w:rPr>
        <w:t>.У</w:t>
      </w:r>
      <w:proofErr w:type="gramEnd"/>
      <w:r w:rsidRPr="008C6F6B">
        <w:rPr>
          <w:sz w:val="16"/>
          <w:szCs w:val="16"/>
        </w:rPr>
        <w:t>сторнье</w:t>
      </w:r>
      <w:proofErr w:type="spellEnd"/>
      <w:r w:rsidRPr="008C6F6B">
        <w:rPr>
          <w:sz w:val="16"/>
          <w:szCs w:val="16"/>
        </w:rPr>
        <w:t xml:space="preserve">, земельный участок 28.  </w:t>
      </w:r>
    </w:p>
    <w:p w:rsidR="008C6F6B" w:rsidRPr="008C6F6B" w:rsidRDefault="008C6F6B" w:rsidP="008C6F6B">
      <w:pPr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     4. Соответствующим службам внести данные в документы и базы данных.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 </w:t>
      </w:r>
      <w:r w:rsidRPr="008C6F6B">
        <w:rPr>
          <w:rFonts w:eastAsia="Times New Roman CYR" w:cs="Times New Roman CYR"/>
          <w:sz w:val="16"/>
          <w:szCs w:val="16"/>
        </w:rPr>
        <w:t xml:space="preserve">     </w:t>
      </w:r>
      <w:r w:rsidRPr="008C6F6B">
        <w:rPr>
          <w:sz w:val="16"/>
          <w:szCs w:val="16"/>
        </w:rPr>
        <w:t>5. Опубликовать настоящее постановление в информационном бюллетене «</w:t>
      </w:r>
      <w:proofErr w:type="spellStart"/>
      <w:r w:rsidRPr="008C6F6B">
        <w:rPr>
          <w:sz w:val="16"/>
          <w:szCs w:val="16"/>
        </w:rPr>
        <w:t>Костковский</w:t>
      </w:r>
      <w:proofErr w:type="spellEnd"/>
      <w:r w:rsidRPr="008C6F6B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</w:p>
    <w:p w:rsidR="008C6F6B" w:rsidRPr="008C6F6B" w:rsidRDefault="008C6F6B" w:rsidP="008C6F6B">
      <w:pPr>
        <w:pStyle w:val="a3"/>
        <w:jc w:val="both"/>
        <w:rPr>
          <w:sz w:val="16"/>
          <w:szCs w:val="16"/>
        </w:rPr>
      </w:pPr>
    </w:p>
    <w:p w:rsidR="008C6F6B" w:rsidRPr="008C6F6B" w:rsidRDefault="008C6F6B" w:rsidP="008C6F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C6F6B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8C6F6B" w:rsidRPr="008C6F6B" w:rsidRDefault="008C6F6B" w:rsidP="008C6F6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C6F6B">
        <w:rPr>
          <w:rFonts w:eastAsia="Calibri"/>
          <w:b/>
          <w:sz w:val="16"/>
          <w:szCs w:val="16"/>
        </w:rPr>
        <w:t>сельского поселения</w:t>
      </w:r>
      <w:r w:rsidRPr="008C6F6B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D2645E" w:rsidRPr="008C6F6B" w:rsidRDefault="00D2645E" w:rsidP="00D2645E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8C6F6B" w:rsidRPr="008C6F6B" w:rsidRDefault="008C6F6B" w:rsidP="008C6F6B">
      <w:pPr>
        <w:rPr>
          <w:b/>
          <w:color w:val="000000"/>
          <w:sz w:val="16"/>
          <w:szCs w:val="16"/>
        </w:rPr>
      </w:pPr>
      <w:r w:rsidRPr="008C6F6B">
        <w:rPr>
          <w:b/>
          <w:color w:val="000000"/>
          <w:sz w:val="16"/>
          <w:szCs w:val="16"/>
        </w:rPr>
        <w:t>ПОСТАНОВЛЕНИЕ</w:t>
      </w:r>
    </w:p>
    <w:p w:rsidR="008C6F6B" w:rsidRPr="008C6F6B" w:rsidRDefault="008C6F6B" w:rsidP="008C6F6B">
      <w:pPr>
        <w:jc w:val="center"/>
        <w:rPr>
          <w:b/>
          <w:color w:val="000000"/>
          <w:sz w:val="16"/>
          <w:szCs w:val="16"/>
        </w:rPr>
      </w:pPr>
    </w:p>
    <w:p w:rsidR="008C6F6B" w:rsidRPr="008C6F6B" w:rsidRDefault="008C6F6B" w:rsidP="008C6F6B">
      <w:pPr>
        <w:rPr>
          <w:sz w:val="16"/>
          <w:szCs w:val="16"/>
        </w:rPr>
      </w:pPr>
      <w:r w:rsidRPr="008C6F6B">
        <w:rPr>
          <w:sz w:val="16"/>
          <w:szCs w:val="16"/>
        </w:rPr>
        <w:t>от 18.04.2025  № 347</w:t>
      </w:r>
    </w:p>
    <w:p w:rsidR="008C6F6B" w:rsidRPr="008C6F6B" w:rsidRDefault="008C6F6B" w:rsidP="008C6F6B">
      <w:pPr>
        <w:rPr>
          <w:color w:val="000000"/>
          <w:sz w:val="16"/>
          <w:szCs w:val="16"/>
        </w:rPr>
      </w:pPr>
      <w:r w:rsidRPr="008C6F6B">
        <w:rPr>
          <w:color w:val="000000"/>
          <w:sz w:val="16"/>
          <w:szCs w:val="16"/>
        </w:rPr>
        <w:t xml:space="preserve">д. </w:t>
      </w:r>
      <w:proofErr w:type="spellStart"/>
      <w:r w:rsidRPr="008C6F6B">
        <w:rPr>
          <w:color w:val="000000"/>
          <w:sz w:val="16"/>
          <w:szCs w:val="16"/>
        </w:rPr>
        <w:t>Костково</w:t>
      </w:r>
      <w:proofErr w:type="spellEnd"/>
    </w:p>
    <w:p w:rsidR="008C6F6B" w:rsidRPr="008C6F6B" w:rsidRDefault="008C6F6B" w:rsidP="008C6F6B">
      <w:pPr>
        <w:spacing w:line="240" w:lineRule="exact"/>
        <w:rPr>
          <w:b/>
          <w:sz w:val="16"/>
          <w:szCs w:val="16"/>
        </w:rPr>
      </w:pPr>
    </w:p>
    <w:p w:rsidR="008C6F6B" w:rsidRPr="008C6F6B" w:rsidRDefault="008C6F6B" w:rsidP="008C6F6B">
      <w:pPr>
        <w:pStyle w:val="a3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Об уточнении сведений, </w:t>
      </w:r>
    </w:p>
    <w:p w:rsidR="008C6F6B" w:rsidRPr="008C6F6B" w:rsidRDefault="008C6F6B" w:rsidP="008C6F6B">
      <w:pPr>
        <w:pStyle w:val="a3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содержащихся в Государственном </w:t>
      </w:r>
    </w:p>
    <w:p w:rsidR="008C6F6B" w:rsidRPr="008C6F6B" w:rsidRDefault="008C6F6B" w:rsidP="008C6F6B">
      <w:pPr>
        <w:pStyle w:val="a3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 xml:space="preserve">адресном </w:t>
      </w:r>
      <w:proofErr w:type="gramStart"/>
      <w:r w:rsidRPr="008C6F6B">
        <w:rPr>
          <w:b/>
          <w:sz w:val="16"/>
          <w:szCs w:val="16"/>
        </w:rPr>
        <w:t>реестре</w:t>
      </w:r>
      <w:proofErr w:type="gramEnd"/>
    </w:p>
    <w:p w:rsidR="008C6F6B" w:rsidRPr="008C6F6B" w:rsidRDefault="008C6F6B" w:rsidP="008C6F6B">
      <w:pPr>
        <w:pStyle w:val="a3"/>
        <w:ind w:firstLine="708"/>
        <w:jc w:val="both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br/>
      </w:r>
      <w:r w:rsidRPr="008C6F6B">
        <w:rPr>
          <w:b/>
          <w:bCs/>
          <w:spacing w:val="-3"/>
          <w:sz w:val="16"/>
          <w:szCs w:val="16"/>
        </w:rPr>
        <w:t xml:space="preserve">          </w:t>
      </w:r>
      <w:r w:rsidRPr="008C6F6B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C6F6B" w:rsidRPr="008C6F6B" w:rsidRDefault="008C6F6B" w:rsidP="008C6F6B">
      <w:pPr>
        <w:pStyle w:val="a3"/>
        <w:rPr>
          <w:sz w:val="16"/>
          <w:szCs w:val="16"/>
        </w:rPr>
      </w:pPr>
    </w:p>
    <w:p w:rsidR="008C6F6B" w:rsidRPr="008C6F6B" w:rsidRDefault="008C6F6B" w:rsidP="008C6F6B">
      <w:pPr>
        <w:pStyle w:val="a3"/>
        <w:jc w:val="both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ПОСТАНОВЛЯЮ:</w:t>
      </w:r>
    </w:p>
    <w:p w:rsidR="008C6F6B" w:rsidRPr="008C6F6B" w:rsidRDefault="008C6F6B" w:rsidP="008C6F6B">
      <w:pPr>
        <w:ind w:firstLine="708"/>
        <w:jc w:val="both"/>
        <w:rPr>
          <w:sz w:val="16"/>
          <w:szCs w:val="16"/>
        </w:rPr>
      </w:pPr>
      <w:r w:rsidRPr="008C6F6B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8C6F6B">
        <w:rPr>
          <w:sz w:val="16"/>
          <w:szCs w:val="16"/>
        </w:rPr>
        <w:t>Костковское</w:t>
      </w:r>
      <w:proofErr w:type="spellEnd"/>
      <w:r w:rsidRPr="008C6F6B">
        <w:rPr>
          <w:sz w:val="16"/>
          <w:szCs w:val="16"/>
        </w:rPr>
        <w:t xml:space="preserve"> сельское поселение </w:t>
      </w:r>
      <w:proofErr w:type="gramStart"/>
      <w:r w:rsidRPr="008C6F6B">
        <w:rPr>
          <w:sz w:val="16"/>
          <w:szCs w:val="16"/>
        </w:rPr>
        <w:t>согласно приложения</w:t>
      </w:r>
      <w:proofErr w:type="gramEnd"/>
      <w:r w:rsidRPr="008C6F6B">
        <w:rPr>
          <w:sz w:val="16"/>
          <w:szCs w:val="16"/>
        </w:rPr>
        <w:t xml:space="preserve">. </w:t>
      </w:r>
    </w:p>
    <w:p w:rsidR="008C6F6B" w:rsidRPr="008C6F6B" w:rsidRDefault="008C6F6B" w:rsidP="008C6F6B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8C6F6B" w:rsidRPr="008C6F6B" w:rsidRDefault="008C6F6B" w:rsidP="008C6F6B">
      <w:pPr>
        <w:pStyle w:val="af5"/>
        <w:rPr>
          <w:sz w:val="16"/>
          <w:szCs w:val="16"/>
        </w:rPr>
      </w:pPr>
    </w:p>
    <w:p w:rsidR="008C6F6B" w:rsidRPr="008C6F6B" w:rsidRDefault="008C6F6B" w:rsidP="008C6F6B">
      <w:pPr>
        <w:pStyle w:val="a3"/>
        <w:jc w:val="both"/>
        <w:rPr>
          <w:b/>
          <w:color w:val="000000"/>
          <w:sz w:val="16"/>
          <w:szCs w:val="16"/>
        </w:rPr>
      </w:pPr>
      <w:r w:rsidRPr="008C6F6B">
        <w:rPr>
          <w:b/>
          <w:color w:val="000000"/>
          <w:sz w:val="16"/>
          <w:szCs w:val="16"/>
        </w:rPr>
        <w:t xml:space="preserve">Глава  </w:t>
      </w:r>
      <w:proofErr w:type="spellStart"/>
      <w:r w:rsidRPr="008C6F6B">
        <w:rPr>
          <w:b/>
          <w:color w:val="000000"/>
          <w:sz w:val="16"/>
          <w:szCs w:val="16"/>
        </w:rPr>
        <w:t>Костковского</w:t>
      </w:r>
      <w:proofErr w:type="spellEnd"/>
      <w:r w:rsidRPr="008C6F6B">
        <w:rPr>
          <w:b/>
          <w:color w:val="000000"/>
          <w:sz w:val="16"/>
          <w:szCs w:val="16"/>
        </w:rPr>
        <w:t xml:space="preserve"> </w:t>
      </w:r>
    </w:p>
    <w:p w:rsidR="008C6F6B" w:rsidRPr="008C6F6B" w:rsidRDefault="008C6F6B" w:rsidP="008C6F6B">
      <w:pPr>
        <w:shd w:val="clear" w:color="auto" w:fill="FFFFFF"/>
        <w:jc w:val="both"/>
        <w:rPr>
          <w:color w:val="000000"/>
          <w:sz w:val="16"/>
          <w:szCs w:val="16"/>
        </w:rPr>
      </w:pPr>
      <w:r w:rsidRPr="008C6F6B">
        <w:rPr>
          <w:b/>
          <w:color w:val="000000"/>
          <w:sz w:val="16"/>
          <w:szCs w:val="16"/>
        </w:rPr>
        <w:t>сельского поселения</w:t>
      </w:r>
      <w:r w:rsidRPr="008C6F6B">
        <w:rPr>
          <w:b/>
          <w:color w:val="000000"/>
          <w:sz w:val="16"/>
          <w:szCs w:val="16"/>
        </w:rPr>
        <w:tab/>
      </w:r>
      <w:r w:rsidRPr="008C6F6B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155608" w:rsidRPr="008C6F6B" w:rsidRDefault="00155608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8C6F6B" w:rsidRPr="008C6F6B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8C6F6B" w:rsidRPr="008C6F6B" w:rsidRDefault="008C6F6B" w:rsidP="008C6F6B">
      <w:pPr>
        <w:jc w:val="right"/>
        <w:rPr>
          <w:sz w:val="16"/>
          <w:szCs w:val="16"/>
        </w:rPr>
      </w:pPr>
      <w:r w:rsidRPr="008C6F6B">
        <w:rPr>
          <w:sz w:val="16"/>
          <w:szCs w:val="16"/>
        </w:rPr>
        <w:t>Приложение</w:t>
      </w:r>
    </w:p>
    <w:p w:rsidR="008C6F6B" w:rsidRPr="008C6F6B" w:rsidRDefault="008C6F6B" w:rsidP="008C6F6B">
      <w:pPr>
        <w:jc w:val="right"/>
        <w:rPr>
          <w:sz w:val="16"/>
          <w:szCs w:val="16"/>
        </w:rPr>
      </w:pPr>
      <w:r w:rsidRPr="008C6F6B">
        <w:rPr>
          <w:sz w:val="16"/>
          <w:szCs w:val="16"/>
        </w:rPr>
        <w:t xml:space="preserve">к постановлению Администрации </w:t>
      </w:r>
    </w:p>
    <w:p w:rsidR="008C6F6B" w:rsidRPr="008C6F6B" w:rsidRDefault="008C6F6B" w:rsidP="008C6F6B">
      <w:pPr>
        <w:jc w:val="right"/>
        <w:rPr>
          <w:sz w:val="16"/>
          <w:szCs w:val="16"/>
        </w:rPr>
      </w:pPr>
      <w:proofErr w:type="spellStart"/>
      <w:r w:rsidRPr="008C6F6B">
        <w:rPr>
          <w:sz w:val="16"/>
          <w:szCs w:val="16"/>
        </w:rPr>
        <w:t>Костковского</w:t>
      </w:r>
      <w:proofErr w:type="spellEnd"/>
      <w:r w:rsidRPr="008C6F6B">
        <w:rPr>
          <w:sz w:val="16"/>
          <w:szCs w:val="16"/>
        </w:rPr>
        <w:t xml:space="preserve"> сельского поселения</w:t>
      </w:r>
    </w:p>
    <w:p w:rsidR="008C6F6B" w:rsidRPr="008C6F6B" w:rsidRDefault="008C6F6B" w:rsidP="008C6F6B">
      <w:pPr>
        <w:jc w:val="right"/>
        <w:rPr>
          <w:sz w:val="16"/>
          <w:szCs w:val="16"/>
        </w:rPr>
      </w:pPr>
      <w:r w:rsidRPr="008C6F6B">
        <w:rPr>
          <w:sz w:val="16"/>
          <w:szCs w:val="16"/>
        </w:rPr>
        <w:t xml:space="preserve">от  18.04.2025  № 347 </w:t>
      </w:r>
    </w:p>
    <w:p w:rsidR="008C6F6B" w:rsidRPr="008C6F6B" w:rsidRDefault="008C6F6B" w:rsidP="008C6F6B">
      <w:pPr>
        <w:jc w:val="right"/>
        <w:rPr>
          <w:sz w:val="16"/>
          <w:szCs w:val="16"/>
        </w:rPr>
      </w:pPr>
    </w:p>
    <w:p w:rsidR="008C6F6B" w:rsidRPr="008C6F6B" w:rsidRDefault="008C6F6B" w:rsidP="008C6F6B">
      <w:pPr>
        <w:jc w:val="right"/>
        <w:rPr>
          <w:sz w:val="16"/>
          <w:szCs w:val="16"/>
        </w:rPr>
      </w:pPr>
    </w:p>
    <w:p w:rsidR="008C6F6B" w:rsidRPr="008C6F6B" w:rsidRDefault="008C6F6B" w:rsidP="008C6F6B">
      <w:pPr>
        <w:jc w:val="center"/>
        <w:rPr>
          <w:b/>
          <w:sz w:val="16"/>
          <w:szCs w:val="16"/>
        </w:rPr>
      </w:pPr>
      <w:r w:rsidRPr="008C6F6B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8C6F6B" w:rsidRPr="008C6F6B" w:rsidRDefault="008C6F6B" w:rsidP="008C6F6B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22"/>
        <w:gridCol w:w="6111"/>
        <w:gridCol w:w="2748"/>
      </w:tblGrid>
      <w:tr w:rsidR="008C6F6B" w:rsidRPr="008C6F6B" w:rsidTr="0008697B">
        <w:tc>
          <w:tcPr>
            <w:tcW w:w="1222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C6F6B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11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C6F6B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8C6F6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6F6B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48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C6F6B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8C6F6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6F6B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8C6F6B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6F6B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8C6F6B" w:rsidRPr="008C6F6B" w:rsidTr="0008697B">
        <w:tc>
          <w:tcPr>
            <w:tcW w:w="1222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6F6B">
              <w:rPr>
                <w:rFonts w:cs="Times New Roman"/>
                <w:sz w:val="16"/>
                <w:szCs w:val="16"/>
              </w:rPr>
              <w:t>1</w:t>
            </w: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11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C6F6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8C6F6B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8C6F6B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8C6F6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8C6F6B">
              <w:rPr>
                <w:rFonts w:cs="Times New Roman"/>
                <w:sz w:val="16"/>
                <w:szCs w:val="16"/>
                <w:lang w:val="ru-RU"/>
              </w:rPr>
              <w:t>.У</w:t>
            </w:r>
            <w:proofErr w:type="gramEnd"/>
            <w:r w:rsidRPr="008C6F6B">
              <w:rPr>
                <w:rFonts w:cs="Times New Roman"/>
                <w:sz w:val="16"/>
                <w:szCs w:val="16"/>
                <w:lang w:val="ru-RU"/>
              </w:rPr>
              <w:t>стронье</w:t>
            </w:r>
            <w:proofErr w:type="spellEnd"/>
            <w:r w:rsidRPr="008C6F6B">
              <w:rPr>
                <w:rFonts w:cs="Times New Roman"/>
                <w:sz w:val="16"/>
                <w:szCs w:val="16"/>
                <w:lang w:val="ru-RU"/>
              </w:rPr>
              <w:t>, земельный участок 32</w:t>
            </w:r>
          </w:p>
        </w:tc>
        <w:tc>
          <w:tcPr>
            <w:tcW w:w="2748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6F6B">
              <w:rPr>
                <w:rFonts w:cs="Times New Roman"/>
                <w:sz w:val="16"/>
                <w:szCs w:val="16"/>
              </w:rPr>
              <w:t>53:03:0908001:24</w:t>
            </w:r>
          </w:p>
        </w:tc>
      </w:tr>
      <w:tr w:rsidR="008C6F6B" w:rsidRPr="008C6F6B" w:rsidTr="0008697B">
        <w:tc>
          <w:tcPr>
            <w:tcW w:w="1222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6F6B">
              <w:rPr>
                <w:rFonts w:cs="Times New Roman"/>
                <w:sz w:val="16"/>
                <w:szCs w:val="16"/>
              </w:rPr>
              <w:t>2</w:t>
            </w: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11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C6F6B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8C6F6B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8C6F6B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8C6F6B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8C6F6B">
              <w:rPr>
                <w:rFonts w:cs="Times New Roman"/>
                <w:sz w:val="16"/>
                <w:szCs w:val="16"/>
                <w:lang w:val="ru-RU"/>
              </w:rPr>
              <w:t>.У</w:t>
            </w:r>
            <w:proofErr w:type="gramEnd"/>
            <w:r w:rsidRPr="008C6F6B">
              <w:rPr>
                <w:rFonts w:cs="Times New Roman"/>
                <w:sz w:val="16"/>
                <w:szCs w:val="16"/>
                <w:lang w:val="ru-RU"/>
              </w:rPr>
              <w:t>стронье</w:t>
            </w:r>
            <w:proofErr w:type="spellEnd"/>
            <w:r w:rsidRPr="008C6F6B">
              <w:rPr>
                <w:rFonts w:cs="Times New Roman"/>
                <w:sz w:val="16"/>
                <w:szCs w:val="16"/>
                <w:lang w:val="ru-RU"/>
              </w:rPr>
              <w:t>, земельный участок 34</w:t>
            </w:r>
          </w:p>
        </w:tc>
        <w:tc>
          <w:tcPr>
            <w:tcW w:w="2748" w:type="dxa"/>
          </w:tcPr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8C6F6B" w:rsidRPr="008C6F6B" w:rsidRDefault="008C6F6B" w:rsidP="000869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6F6B">
              <w:rPr>
                <w:rFonts w:cs="Times New Roman"/>
                <w:sz w:val="16"/>
                <w:szCs w:val="16"/>
              </w:rPr>
              <w:t>53:03:0908001:25</w:t>
            </w:r>
          </w:p>
        </w:tc>
      </w:tr>
    </w:tbl>
    <w:p w:rsidR="008C6F6B" w:rsidRPr="00D17D86" w:rsidRDefault="008C6F6B" w:rsidP="008C6F6B">
      <w:pPr>
        <w:rPr>
          <w:b/>
        </w:rPr>
      </w:pPr>
    </w:p>
    <w:p w:rsidR="00BA26F6" w:rsidRPr="00B63053" w:rsidRDefault="00BA26F6" w:rsidP="00BA26F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348</w:t>
      </w:r>
    </w:p>
    <w:p w:rsidR="00BA26F6" w:rsidRPr="00B63053" w:rsidRDefault="00BA26F6" w:rsidP="00BA26F6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A26F6" w:rsidRPr="00B63053" w:rsidRDefault="00BA26F6" w:rsidP="00BA26F6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53:03:0915001:115,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площадью 707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земельный участок 14Б.  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BA26F6" w:rsidRPr="00B63053" w:rsidRDefault="00BA26F6" w:rsidP="00BA26F6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BA26F6" w:rsidRPr="00B63053" w:rsidRDefault="00BA26F6" w:rsidP="00BA26F6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BA26F6" w:rsidRPr="00B63053" w:rsidRDefault="00BA26F6" w:rsidP="00BA26F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A26F6" w:rsidRPr="00B63053" w:rsidRDefault="00BA26F6" w:rsidP="00BA26F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349</w:t>
      </w:r>
    </w:p>
    <w:p w:rsidR="00BA26F6" w:rsidRPr="00B63053" w:rsidRDefault="00BA26F6" w:rsidP="00BA26F6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A26F6" w:rsidRPr="00B63053" w:rsidRDefault="00BA26F6" w:rsidP="00BA26F6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53:03:0915001:62,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площадью 308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земельный участок 1Б.  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A26F6" w:rsidRPr="00B63053" w:rsidRDefault="00BA26F6" w:rsidP="00BA26F6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BA26F6" w:rsidRPr="00B63053" w:rsidRDefault="00BA26F6" w:rsidP="00BA26F6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BA26F6" w:rsidRPr="00B63053" w:rsidRDefault="00BA26F6" w:rsidP="00BA26F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A26F6" w:rsidRPr="00B63053" w:rsidRDefault="00BA26F6" w:rsidP="00BA26F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350</w:t>
      </w:r>
    </w:p>
    <w:p w:rsidR="00BA26F6" w:rsidRPr="00B63053" w:rsidRDefault="00BA26F6" w:rsidP="00BA26F6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A26F6" w:rsidRPr="00B63053" w:rsidRDefault="00BA26F6" w:rsidP="00BA26F6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53:03:0915001:58,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площадью 1067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земельный участок 2Б.  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A26F6" w:rsidRPr="00B63053" w:rsidRDefault="00BA26F6" w:rsidP="00BA26F6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BA26F6" w:rsidRPr="00B63053" w:rsidRDefault="00BA26F6" w:rsidP="00BA26F6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BA26F6" w:rsidRPr="00B63053" w:rsidRDefault="00BA26F6" w:rsidP="00BA26F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A26F6" w:rsidRPr="00B63053" w:rsidRDefault="00BA26F6" w:rsidP="00BA26F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</w:p>
    <w:p w:rsidR="00BA26F6" w:rsidRPr="00B63053" w:rsidRDefault="00BA26F6" w:rsidP="00BA26F6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351</w:t>
      </w:r>
    </w:p>
    <w:p w:rsidR="00BA26F6" w:rsidRPr="00B63053" w:rsidRDefault="00BA26F6" w:rsidP="00BA26F6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BA26F6" w:rsidRPr="00B63053" w:rsidRDefault="00BA26F6" w:rsidP="00BA26F6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BA26F6" w:rsidRPr="00B63053" w:rsidRDefault="00BA26F6" w:rsidP="00BA26F6">
      <w:pPr>
        <w:rPr>
          <w:sz w:val="16"/>
          <w:szCs w:val="16"/>
        </w:rPr>
      </w:pPr>
    </w:p>
    <w:p w:rsidR="00BA26F6" w:rsidRPr="00B63053" w:rsidRDefault="00BA26F6" w:rsidP="00BA26F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A26F6" w:rsidRPr="00B63053" w:rsidRDefault="00BA26F6" w:rsidP="00BA26F6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53:03:0915001:44,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площадью 400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.Л</w:t>
      </w:r>
      <w:proofErr w:type="gramEnd"/>
      <w:r w:rsidRPr="00B63053">
        <w:rPr>
          <w:sz w:val="16"/>
          <w:szCs w:val="16"/>
        </w:rPr>
        <w:t xml:space="preserve">учки, земельный участок 5.  </w:t>
      </w:r>
    </w:p>
    <w:p w:rsidR="00BA26F6" w:rsidRPr="00B63053" w:rsidRDefault="00BA26F6" w:rsidP="00BA26F6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A26F6" w:rsidRPr="00B63053" w:rsidRDefault="00BA26F6" w:rsidP="00BA26F6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630"/>
        </w:tabs>
        <w:rPr>
          <w:sz w:val="16"/>
          <w:szCs w:val="16"/>
        </w:rPr>
      </w:pPr>
    </w:p>
    <w:p w:rsidR="00BA26F6" w:rsidRPr="00B63053" w:rsidRDefault="00BA26F6" w:rsidP="00BA26F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BA26F6" w:rsidRPr="00B63053" w:rsidRDefault="00BA26F6" w:rsidP="00BA26F6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BA26F6" w:rsidRPr="00B63053" w:rsidRDefault="00BA26F6" w:rsidP="00BA26F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352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53:03:0934001:6,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ельско</w:t>
      </w:r>
      <w:proofErr w:type="spellEnd"/>
      <w:r w:rsidRPr="00B63053">
        <w:rPr>
          <w:sz w:val="16"/>
          <w:szCs w:val="16"/>
        </w:rPr>
        <w:t xml:space="preserve">, площадью 1000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ельско</w:t>
      </w:r>
      <w:proofErr w:type="spellEnd"/>
      <w:r w:rsidRPr="00B63053">
        <w:rPr>
          <w:sz w:val="16"/>
          <w:szCs w:val="16"/>
        </w:rPr>
        <w:t xml:space="preserve">, земельный участок 16.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353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53:03:0934001:13,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ельско</w:t>
      </w:r>
      <w:proofErr w:type="spellEnd"/>
      <w:r w:rsidRPr="00B63053">
        <w:rPr>
          <w:sz w:val="16"/>
          <w:szCs w:val="16"/>
        </w:rPr>
        <w:t xml:space="preserve">, площадью 2500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ельско</w:t>
      </w:r>
      <w:proofErr w:type="spellEnd"/>
      <w:r w:rsidRPr="00B63053">
        <w:rPr>
          <w:sz w:val="16"/>
          <w:szCs w:val="16"/>
        </w:rPr>
        <w:t xml:space="preserve">, земельный участок 2.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lastRenderedPageBreak/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354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53:03:0917001:2,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1987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1Б.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355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53:03:0917001:88,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2488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1В.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356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53:03:0917001:7,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748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11.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E824DB" w:rsidRPr="00B63053" w:rsidRDefault="00E824DB" w:rsidP="00E824DB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</w:p>
    <w:p w:rsidR="00E824DB" w:rsidRPr="00B63053" w:rsidRDefault="00E824DB" w:rsidP="00E824DB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357</w:t>
      </w:r>
    </w:p>
    <w:p w:rsidR="00E824DB" w:rsidRPr="00B63053" w:rsidRDefault="00E824DB" w:rsidP="00E824DB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E824DB" w:rsidRPr="00B63053" w:rsidRDefault="00E824DB" w:rsidP="00E824DB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E824DB" w:rsidRPr="00B63053" w:rsidRDefault="00E824DB" w:rsidP="00E824DB">
      <w:pPr>
        <w:rPr>
          <w:sz w:val="16"/>
          <w:szCs w:val="16"/>
        </w:rPr>
      </w:pPr>
    </w:p>
    <w:p w:rsidR="00E824DB" w:rsidRPr="00B63053" w:rsidRDefault="00E824DB" w:rsidP="00E824DB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E824DB" w:rsidRPr="00B63053" w:rsidRDefault="00E824DB" w:rsidP="00E824DB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53:03:0917001:38,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667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12.  </w:t>
      </w:r>
    </w:p>
    <w:p w:rsidR="00E824DB" w:rsidRPr="00B63053" w:rsidRDefault="00E824DB" w:rsidP="00E824DB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824DB" w:rsidRPr="00B63053" w:rsidRDefault="00E824DB" w:rsidP="00E824DB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630"/>
        </w:tabs>
        <w:rPr>
          <w:sz w:val="16"/>
          <w:szCs w:val="16"/>
        </w:rPr>
      </w:pPr>
    </w:p>
    <w:p w:rsidR="00E824DB" w:rsidRPr="00B63053" w:rsidRDefault="00E824DB" w:rsidP="00E824DB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E824DB" w:rsidRPr="00B63053" w:rsidRDefault="00E824DB" w:rsidP="00E824DB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824DB" w:rsidRPr="00B63053" w:rsidRDefault="00E824DB" w:rsidP="00E824DB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358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53:03:0917001:37,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1897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359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53:03:0917001:19,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648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18.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360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53:03:0917001:172,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1308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22.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361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53:03:0917001:22,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1716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24.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362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53:03:0917001:27,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1337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25.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363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53:03:0917001:14,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1244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28.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364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53:03:0917001:9,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2236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29.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365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53:03:0917001:16,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1155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30.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366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53:03:0917001:10,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1520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31.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367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53:03:0917001:18,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1832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32.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368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53:03:0917001:11,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933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33.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lastRenderedPageBreak/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369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53:03:0917001:42,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1064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36.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370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53:03:0917001:101,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1653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37.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371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53:03:0917001:54,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42.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372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53:03:0917001:30,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5.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373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53:03:0917001:4,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1503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6.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374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53:03:0917001:5,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2003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7.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375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53:03:0917001:41,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2679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8.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376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53:03:0916001:100,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площадью 2497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ерганиха</w:t>
      </w:r>
      <w:proofErr w:type="spellEnd"/>
      <w:r w:rsidRPr="00B63053">
        <w:rPr>
          <w:sz w:val="16"/>
          <w:szCs w:val="16"/>
        </w:rPr>
        <w:t xml:space="preserve">, земельный участок 8.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377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53:03:0922001:15,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площадью 825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земельный участок 10.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378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53:03:0922001:11,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площадью 1583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земельный участок 15.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lastRenderedPageBreak/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379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53:03:0922001:19,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площадью 1399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земельный участок 2.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380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53:03:0922001:18,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>текляницы</w:t>
      </w:r>
      <w:proofErr w:type="spellEnd"/>
      <w:r w:rsidRPr="00B63053">
        <w:rPr>
          <w:sz w:val="16"/>
          <w:szCs w:val="16"/>
        </w:rPr>
        <w:t xml:space="preserve">, земельный участок 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381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53:03:0905001:56,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площадью 546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земельный участок 24.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382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53:03:0905001:61,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площадью 1050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земельный участок 31.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383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53:03:0905001:53,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земельный участок 47.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lastRenderedPageBreak/>
        <w:t>от  21.04.2025 № 384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53:03:0905001:21,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площадью 5000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земельный участок 5.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385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53:03:0905001:18,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площадью 2944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.Т</w:t>
      </w:r>
      <w:proofErr w:type="gramEnd"/>
      <w:r w:rsidRPr="00B63053">
        <w:rPr>
          <w:sz w:val="16"/>
          <w:szCs w:val="16"/>
        </w:rPr>
        <w:t xml:space="preserve">еребень, земельный участок 9.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386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53:03:0920001:7,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площадью 569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земельный участок 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387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53:03:0920001:31,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площадью 727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земельный участок 7.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388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53:03:0920001:5, расположенному по адресу: Российская Федерация, Новгородская область, Валдайский район,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площадью 3835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.У</w:t>
      </w:r>
      <w:proofErr w:type="gramEnd"/>
      <w:r w:rsidRPr="00B63053">
        <w:rPr>
          <w:sz w:val="16"/>
          <w:szCs w:val="16"/>
        </w:rPr>
        <w:t>сиха</w:t>
      </w:r>
      <w:proofErr w:type="spellEnd"/>
      <w:r w:rsidRPr="00B63053">
        <w:rPr>
          <w:sz w:val="16"/>
          <w:szCs w:val="16"/>
        </w:rPr>
        <w:t xml:space="preserve">, земельный участок 8.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389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53:03:0929001:8,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1798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11.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390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53:03:0929001:34,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1011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12.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391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53:03:0929001:7,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1033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14.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E7421" w:rsidRPr="00B63053" w:rsidRDefault="004E7421" w:rsidP="004E7421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</w:p>
    <w:p w:rsidR="004E7421" w:rsidRPr="00B63053" w:rsidRDefault="004E7421" w:rsidP="004E7421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392</w:t>
      </w:r>
    </w:p>
    <w:p w:rsidR="004E7421" w:rsidRPr="00B63053" w:rsidRDefault="004E7421" w:rsidP="004E7421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4E7421" w:rsidRPr="00B63053" w:rsidRDefault="004E7421" w:rsidP="004E7421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4E7421" w:rsidRPr="00B63053" w:rsidRDefault="004E7421" w:rsidP="004E7421">
      <w:pPr>
        <w:rPr>
          <w:sz w:val="16"/>
          <w:szCs w:val="16"/>
        </w:rPr>
      </w:pPr>
    </w:p>
    <w:p w:rsidR="004E7421" w:rsidRPr="00B63053" w:rsidRDefault="004E7421" w:rsidP="004E742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E7421" w:rsidRPr="00B63053" w:rsidRDefault="004E7421" w:rsidP="004E7421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53:03:0929001:32,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1727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16.  </w:t>
      </w:r>
    </w:p>
    <w:p w:rsidR="004E7421" w:rsidRPr="00B63053" w:rsidRDefault="004E7421" w:rsidP="004E7421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E7421" w:rsidRPr="00B63053" w:rsidRDefault="004E7421" w:rsidP="004E7421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630"/>
        </w:tabs>
        <w:rPr>
          <w:sz w:val="16"/>
          <w:szCs w:val="16"/>
        </w:rPr>
      </w:pPr>
    </w:p>
    <w:p w:rsidR="004E7421" w:rsidRPr="00B63053" w:rsidRDefault="004E7421" w:rsidP="004E742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4E7421" w:rsidRPr="00B63053" w:rsidRDefault="004E7421" w:rsidP="004E742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4E7421" w:rsidRPr="00B63053" w:rsidRDefault="004E7421" w:rsidP="004E742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393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53:03:0929001:5,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2384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17.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394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53:03:0929001:38,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395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53:03:0929001:73,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900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22.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396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53:03:0929001:16,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1995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22А.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397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53:03:0929001:20,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2484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23.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398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53:03:0929001:21,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1695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24.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399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lastRenderedPageBreak/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53:03:0929001:23,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1471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28.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400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53:03:0929001:24,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1654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29.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401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53:03:0929001:45,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33.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402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53:03:0929001:75,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416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36.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403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53:03:0929001:39,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2500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37.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404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53:03:0929001:37,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572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4.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405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53:03:0929001:126,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926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6.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406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53:03:0929001:127,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749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6Б.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lastRenderedPageBreak/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 21.04.2025 № 407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О присвоении адреса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земельному  участку 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 1.  Присвоить адрес земельному участку, с кадастровым номером 53:03:0929001:9, расположенному по адресу: Российская Федерация, Новгородская область, Валдайский район,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д</w:t>
      </w:r>
      <w:proofErr w:type="gramStart"/>
      <w:r w:rsidRPr="00B63053">
        <w:rPr>
          <w:sz w:val="16"/>
          <w:szCs w:val="16"/>
        </w:rPr>
        <w:t>.С</w:t>
      </w:r>
      <w:proofErr w:type="gramEnd"/>
      <w:r w:rsidRPr="00B63053">
        <w:rPr>
          <w:sz w:val="16"/>
          <w:szCs w:val="16"/>
        </w:rPr>
        <w:t xml:space="preserve">опки, земельный участок 9.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  </w:t>
      </w:r>
      <w:r w:rsidRPr="00B6305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630"/>
        </w:tabs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  <w:r w:rsidRPr="00B63053">
        <w:rPr>
          <w:rFonts w:eastAsia="Calibri"/>
          <w:b/>
          <w:sz w:val="16"/>
          <w:szCs w:val="16"/>
        </w:rPr>
        <w:t xml:space="preserve"> </w:t>
      </w:r>
    </w:p>
    <w:p w:rsidR="003E42C4" w:rsidRPr="00B63053" w:rsidRDefault="003E42C4" w:rsidP="003E42C4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3E42C4" w:rsidRPr="00B63053" w:rsidRDefault="003E42C4" w:rsidP="003E42C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3E42C4" w:rsidRPr="00B63053" w:rsidRDefault="003E42C4" w:rsidP="003E42C4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63053">
        <w:rPr>
          <w:sz w:val="16"/>
          <w:szCs w:val="16"/>
        </w:rPr>
        <w:t>П</w:t>
      </w:r>
      <w:proofErr w:type="gramEnd"/>
      <w:r w:rsidRPr="00B63053">
        <w:rPr>
          <w:sz w:val="16"/>
          <w:szCs w:val="16"/>
        </w:rPr>
        <w:t xml:space="preserve"> О С Т А Н О В Л Е Н И Е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918"/>
        </w:tabs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>от 22.04.2025 № 408</w:t>
      </w:r>
    </w:p>
    <w:p w:rsidR="003E42C4" w:rsidRPr="00B63053" w:rsidRDefault="003E42C4" w:rsidP="003E42C4">
      <w:pPr>
        <w:rPr>
          <w:color w:val="000000"/>
          <w:sz w:val="16"/>
          <w:szCs w:val="16"/>
        </w:rPr>
      </w:pPr>
      <w:r w:rsidRPr="00B63053">
        <w:rPr>
          <w:color w:val="000000"/>
          <w:sz w:val="16"/>
          <w:szCs w:val="16"/>
        </w:rPr>
        <w:t xml:space="preserve">д. </w:t>
      </w:r>
      <w:proofErr w:type="spellStart"/>
      <w:r w:rsidRPr="00B63053">
        <w:rPr>
          <w:color w:val="000000"/>
          <w:sz w:val="16"/>
          <w:szCs w:val="16"/>
        </w:rPr>
        <w:t>Костково</w:t>
      </w:r>
      <w:proofErr w:type="spellEnd"/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3E42C4" w:rsidRPr="00B63053" w:rsidRDefault="003E42C4" w:rsidP="003E42C4">
      <w:pPr>
        <w:spacing w:line="240" w:lineRule="exact"/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 xml:space="preserve">и </w:t>
      </w:r>
      <w:proofErr w:type="gramStart"/>
      <w:r w:rsidRPr="00B63053">
        <w:rPr>
          <w:b/>
          <w:sz w:val="16"/>
          <w:szCs w:val="16"/>
        </w:rPr>
        <w:t>присвоении</w:t>
      </w:r>
      <w:proofErr w:type="gramEnd"/>
      <w:r w:rsidRPr="00B63053">
        <w:rPr>
          <w:b/>
          <w:sz w:val="16"/>
          <w:szCs w:val="16"/>
        </w:rPr>
        <w:t xml:space="preserve"> адреса земельному участку</w:t>
      </w:r>
    </w:p>
    <w:p w:rsidR="003E42C4" w:rsidRPr="00B63053" w:rsidRDefault="003E42C4" w:rsidP="003E42C4">
      <w:pPr>
        <w:rPr>
          <w:sz w:val="16"/>
          <w:szCs w:val="16"/>
        </w:rPr>
      </w:pPr>
    </w:p>
    <w:p w:rsidR="003E42C4" w:rsidRPr="00B63053" w:rsidRDefault="003E42C4" w:rsidP="003E42C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6305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6305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6305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6305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3E42C4" w:rsidRPr="00B63053" w:rsidRDefault="003E42C4" w:rsidP="003E42C4">
      <w:pPr>
        <w:rPr>
          <w:b/>
          <w:sz w:val="16"/>
          <w:szCs w:val="16"/>
        </w:rPr>
      </w:pPr>
      <w:r w:rsidRPr="00B63053">
        <w:rPr>
          <w:b/>
          <w:sz w:val="16"/>
          <w:szCs w:val="16"/>
        </w:rPr>
        <w:t>ПОСТАНОВЛЯЕТ: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.И</w:t>
      </w:r>
      <w:proofErr w:type="gramEnd"/>
      <w:r w:rsidRPr="00B63053">
        <w:rPr>
          <w:sz w:val="16"/>
          <w:szCs w:val="16"/>
        </w:rPr>
        <w:t>льюшкино</w:t>
      </w:r>
      <w:proofErr w:type="spellEnd"/>
      <w:r w:rsidRPr="00B63053">
        <w:rPr>
          <w:sz w:val="16"/>
          <w:szCs w:val="16"/>
        </w:rPr>
        <w:t xml:space="preserve">, земельный участок 17А, </w:t>
      </w:r>
      <w:r w:rsidRPr="00B63053">
        <w:rPr>
          <w:b/>
          <w:sz w:val="16"/>
          <w:szCs w:val="16"/>
        </w:rPr>
        <w:t xml:space="preserve"> </w:t>
      </w:r>
      <w:r w:rsidRPr="00B63053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B63053">
        <w:rPr>
          <w:color w:val="2D2F39"/>
          <w:sz w:val="16"/>
          <w:szCs w:val="16"/>
          <w:shd w:val="clear" w:color="auto" w:fill="FFFFFF"/>
        </w:rPr>
        <w:t xml:space="preserve">e960aefa-90df-4ee3-a161-dd95b061dbdb    </w:t>
      </w:r>
      <w:r w:rsidRPr="00B63053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3E42C4" w:rsidRPr="00B63053" w:rsidRDefault="003E42C4" w:rsidP="003E42C4">
      <w:pPr>
        <w:ind w:firstLine="142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2. Присвоить адрес земельному участку, образуемому путем перераспределения земельного участка с кадастровым номером 53:03:0930001:277, расположенного по адресу: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.И</w:t>
      </w:r>
      <w:proofErr w:type="gramEnd"/>
      <w:r w:rsidRPr="00B63053">
        <w:rPr>
          <w:sz w:val="16"/>
          <w:szCs w:val="16"/>
        </w:rPr>
        <w:t>льюшкино</w:t>
      </w:r>
      <w:proofErr w:type="spellEnd"/>
      <w:r w:rsidRPr="00B63053">
        <w:rPr>
          <w:sz w:val="16"/>
          <w:szCs w:val="16"/>
        </w:rPr>
        <w:t xml:space="preserve">, площадью 724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63053">
        <w:rPr>
          <w:sz w:val="16"/>
          <w:szCs w:val="16"/>
        </w:rPr>
        <w:t>Костковское</w:t>
      </w:r>
      <w:proofErr w:type="spellEnd"/>
      <w:r w:rsidRPr="00B63053">
        <w:rPr>
          <w:sz w:val="16"/>
          <w:szCs w:val="16"/>
        </w:rPr>
        <w:t xml:space="preserve"> сельское поселение, </w:t>
      </w:r>
      <w:proofErr w:type="spellStart"/>
      <w:r w:rsidRPr="00B63053">
        <w:rPr>
          <w:sz w:val="16"/>
          <w:szCs w:val="16"/>
        </w:rPr>
        <w:t>д</w:t>
      </w:r>
      <w:proofErr w:type="gramStart"/>
      <w:r w:rsidRPr="00B63053">
        <w:rPr>
          <w:sz w:val="16"/>
          <w:szCs w:val="16"/>
        </w:rPr>
        <w:t>.И</w:t>
      </w:r>
      <w:proofErr w:type="gramEnd"/>
      <w:r w:rsidRPr="00B63053">
        <w:rPr>
          <w:sz w:val="16"/>
          <w:szCs w:val="16"/>
        </w:rPr>
        <w:t>льюшкино</w:t>
      </w:r>
      <w:proofErr w:type="spellEnd"/>
      <w:r w:rsidRPr="00B63053">
        <w:rPr>
          <w:sz w:val="16"/>
          <w:szCs w:val="16"/>
        </w:rPr>
        <w:t xml:space="preserve">, земельный участок 17А.  </w:t>
      </w:r>
    </w:p>
    <w:p w:rsidR="003E42C4" w:rsidRPr="00B63053" w:rsidRDefault="003E42C4" w:rsidP="003E42C4">
      <w:pPr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     3. Соответствующим службам внести данные в документы и базы данных.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  <w:r w:rsidRPr="00B63053">
        <w:rPr>
          <w:sz w:val="16"/>
          <w:szCs w:val="16"/>
        </w:rPr>
        <w:t xml:space="preserve"> </w:t>
      </w:r>
      <w:r w:rsidRPr="00B63053">
        <w:rPr>
          <w:rFonts w:eastAsia="Times New Roman CYR" w:cs="Times New Roman CYR"/>
          <w:sz w:val="16"/>
          <w:szCs w:val="16"/>
        </w:rPr>
        <w:t xml:space="preserve">     </w:t>
      </w:r>
      <w:r w:rsidRPr="00B63053">
        <w:rPr>
          <w:sz w:val="16"/>
          <w:szCs w:val="16"/>
        </w:rPr>
        <w:t>4. Опубликовать настоящее постановление в информационном бюллетене «</w:t>
      </w:r>
      <w:proofErr w:type="spellStart"/>
      <w:r w:rsidRPr="00B63053">
        <w:rPr>
          <w:sz w:val="16"/>
          <w:szCs w:val="16"/>
        </w:rPr>
        <w:t>Костковский</w:t>
      </w:r>
      <w:proofErr w:type="spellEnd"/>
      <w:r w:rsidRPr="00B6305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63053">
        <w:rPr>
          <w:sz w:val="16"/>
          <w:szCs w:val="16"/>
        </w:rPr>
        <w:t>Костковского</w:t>
      </w:r>
      <w:proofErr w:type="spellEnd"/>
      <w:r w:rsidRPr="00B6305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</w:p>
    <w:p w:rsidR="003E42C4" w:rsidRPr="00B63053" w:rsidRDefault="003E42C4" w:rsidP="003E42C4">
      <w:pPr>
        <w:pStyle w:val="a3"/>
        <w:jc w:val="both"/>
        <w:rPr>
          <w:sz w:val="16"/>
          <w:szCs w:val="16"/>
        </w:rPr>
      </w:pPr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6305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3E42C4" w:rsidRPr="00B63053" w:rsidRDefault="003E42C4" w:rsidP="003E42C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63053">
        <w:rPr>
          <w:rFonts w:eastAsia="Calibri"/>
          <w:b/>
          <w:sz w:val="16"/>
          <w:szCs w:val="16"/>
        </w:rPr>
        <w:t>сельского поселения</w:t>
      </w:r>
      <w:r w:rsidRPr="00B63053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8C6F6B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409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lastRenderedPageBreak/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53:03:0914001:13,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пер.Озерный,  площадью 875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пер.Озерный,  земельный  участок 10А.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410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53:03:0914002:5,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пер.Озерный,  площадью 1264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пер.Озерный,  земельный  участок 13.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411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53:03:0914002:6,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пер.Озерный,  площадью 678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пер.Озерный,  земельный  участок 15.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412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53:03:0914001:25,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ул.Песчаная,  площадью 2700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ул.Песчаная,  земельный  участок 24.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413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53:03:0914002:76,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ул.Песчаная,  площадью 840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ул.Песчаная,  земельный  участок 3.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414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53:03:0914002:41,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ул.Центральная,  площадью  840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ул.Центральная,  земельный  участок 12.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415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53:03:0914002:116,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ул.Центральная,  площадью  480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ул.Центральная,  земельный  участок 18А.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416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lastRenderedPageBreak/>
        <w:t xml:space="preserve">         1.  Присвоить  адрес земельному участку,   с кадастровым номером 53:03:0914002:138,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ул.Центральная,  площадью  4321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ул.Центральная,  земельный  участок 2.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B4BF5">
        <w:rPr>
          <w:sz w:val="16"/>
          <w:szCs w:val="16"/>
        </w:rPr>
        <w:t>П</w:t>
      </w:r>
      <w:proofErr w:type="gramEnd"/>
      <w:r w:rsidRPr="00BB4BF5">
        <w:rPr>
          <w:sz w:val="16"/>
          <w:szCs w:val="16"/>
        </w:rPr>
        <w:t xml:space="preserve"> О С Т А Н О В Л Е Н И Е</w:t>
      </w: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</w:p>
    <w:p w:rsidR="00BB4BF5" w:rsidRPr="00BB4BF5" w:rsidRDefault="00BB4BF5" w:rsidP="00BB4BF5">
      <w:pPr>
        <w:tabs>
          <w:tab w:val="left" w:pos="6918"/>
        </w:tabs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>от 23.04.2025 № 417</w:t>
      </w:r>
    </w:p>
    <w:p w:rsidR="00BB4BF5" w:rsidRPr="00BB4BF5" w:rsidRDefault="00BB4BF5" w:rsidP="00BB4BF5">
      <w:pPr>
        <w:rPr>
          <w:color w:val="000000"/>
          <w:sz w:val="16"/>
          <w:szCs w:val="16"/>
        </w:rPr>
      </w:pPr>
      <w:r w:rsidRPr="00BB4BF5">
        <w:rPr>
          <w:color w:val="000000"/>
          <w:sz w:val="16"/>
          <w:szCs w:val="16"/>
        </w:rPr>
        <w:t xml:space="preserve">д. </w:t>
      </w:r>
      <w:proofErr w:type="spellStart"/>
      <w:r w:rsidRPr="00BB4BF5">
        <w:rPr>
          <w:color w:val="000000"/>
          <w:sz w:val="16"/>
          <w:szCs w:val="16"/>
        </w:rPr>
        <w:t>Костково</w:t>
      </w:r>
      <w:proofErr w:type="spellEnd"/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О присвоении адреса</w:t>
      </w:r>
    </w:p>
    <w:p w:rsidR="00BB4BF5" w:rsidRPr="00BB4BF5" w:rsidRDefault="00BB4BF5" w:rsidP="00BB4BF5">
      <w:pPr>
        <w:spacing w:line="240" w:lineRule="exact"/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 xml:space="preserve">земельному  участку </w:t>
      </w:r>
    </w:p>
    <w:p w:rsidR="00BB4BF5" w:rsidRPr="00BB4BF5" w:rsidRDefault="00BB4BF5" w:rsidP="00BB4BF5">
      <w:pPr>
        <w:rPr>
          <w:sz w:val="16"/>
          <w:szCs w:val="16"/>
        </w:rPr>
      </w:pPr>
    </w:p>
    <w:p w:rsidR="00BB4BF5" w:rsidRPr="00BB4BF5" w:rsidRDefault="00BB4BF5" w:rsidP="00BB4BF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B4BF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B4BF5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B4BF5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B4BF5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B4BF5" w:rsidRPr="00BB4BF5" w:rsidRDefault="00BB4BF5" w:rsidP="00BB4BF5">
      <w:pPr>
        <w:rPr>
          <w:b/>
          <w:sz w:val="16"/>
          <w:szCs w:val="16"/>
        </w:rPr>
      </w:pPr>
      <w:r w:rsidRPr="00BB4BF5">
        <w:rPr>
          <w:b/>
          <w:sz w:val="16"/>
          <w:szCs w:val="16"/>
        </w:rPr>
        <w:t>ПОСТАНОВЛЯЕТ: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 1.  Присвоить  адрес земельному участку,   с кадастровым номером 53:03:0914002:69, расположенному по адресу: Российская Федерация, Новгородская область, Валдайский муниципальный 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ул.Молодежная,  площадью  1338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BB4BF5">
        <w:rPr>
          <w:sz w:val="16"/>
          <w:szCs w:val="16"/>
        </w:rPr>
        <w:t>Костковское</w:t>
      </w:r>
      <w:proofErr w:type="spellEnd"/>
      <w:r w:rsidRPr="00BB4BF5">
        <w:rPr>
          <w:sz w:val="16"/>
          <w:szCs w:val="16"/>
        </w:rPr>
        <w:t xml:space="preserve"> сельское поселение, </w:t>
      </w:r>
      <w:proofErr w:type="spellStart"/>
      <w:r w:rsidRPr="00BB4BF5">
        <w:rPr>
          <w:sz w:val="16"/>
          <w:szCs w:val="16"/>
        </w:rPr>
        <w:t>д</w:t>
      </w:r>
      <w:proofErr w:type="gramStart"/>
      <w:r w:rsidRPr="00BB4BF5">
        <w:rPr>
          <w:sz w:val="16"/>
          <w:szCs w:val="16"/>
        </w:rPr>
        <w:t>.К</w:t>
      </w:r>
      <w:proofErr w:type="gramEnd"/>
      <w:r w:rsidRPr="00BB4BF5">
        <w:rPr>
          <w:sz w:val="16"/>
          <w:szCs w:val="16"/>
        </w:rPr>
        <w:t>остково</w:t>
      </w:r>
      <w:proofErr w:type="spellEnd"/>
      <w:r w:rsidRPr="00BB4BF5">
        <w:rPr>
          <w:sz w:val="16"/>
          <w:szCs w:val="16"/>
        </w:rPr>
        <w:t xml:space="preserve">,  ул.Молодежная,  земельный  участок 21.  </w:t>
      </w:r>
    </w:p>
    <w:p w:rsidR="00BB4BF5" w:rsidRPr="00BB4BF5" w:rsidRDefault="00BB4BF5" w:rsidP="00BB4BF5">
      <w:pPr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B4BF5" w:rsidRPr="00BB4BF5" w:rsidRDefault="00BB4BF5" w:rsidP="00BB4BF5">
      <w:pPr>
        <w:pStyle w:val="a3"/>
        <w:jc w:val="both"/>
        <w:rPr>
          <w:sz w:val="16"/>
          <w:szCs w:val="16"/>
        </w:rPr>
      </w:pPr>
      <w:r w:rsidRPr="00BB4BF5">
        <w:rPr>
          <w:sz w:val="16"/>
          <w:szCs w:val="16"/>
        </w:rPr>
        <w:t xml:space="preserve"> </w:t>
      </w:r>
      <w:r w:rsidRPr="00BB4BF5">
        <w:rPr>
          <w:rFonts w:eastAsia="Times New Roman CYR" w:cs="Times New Roman CYR"/>
          <w:sz w:val="16"/>
          <w:szCs w:val="16"/>
        </w:rPr>
        <w:t xml:space="preserve">        </w:t>
      </w:r>
      <w:r w:rsidRPr="00BB4BF5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B4BF5">
        <w:rPr>
          <w:sz w:val="16"/>
          <w:szCs w:val="16"/>
        </w:rPr>
        <w:t>Костковский</w:t>
      </w:r>
      <w:proofErr w:type="spellEnd"/>
      <w:r w:rsidRPr="00BB4BF5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B4BF5">
        <w:rPr>
          <w:sz w:val="16"/>
          <w:szCs w:val="16"/>
        </w:rPr>
        <w:t>Костковского</w:t>
      </w:r>
      <w:proofErr w:type="spellEnd"/>
      <w:r w:rsidRPr="00BB4BF5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B4BF5" w:rsidRPr="00BB4BF5" w:rsidRDefault="00BB4BF5" w:rsidP="00BB4BF5">
      <w:pPr>
        <w:tabs>
          <w:tab w:val="left" w:pos="6630"/>
        </w:tabs>
        <w:rPr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B4BF5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B4BF5" w:rsidRDefault="00BB4BF5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B4BF5">
        <w:rPr>
          <w:rFonts w:eastAsia="Calibri"/>
          <w:b/>
          <w:sz w:val="16"/>
          <w:szCs w:val="16"/>
        </w:rPr>
        <w:t>сельского поселения</w:t>
      </w:r>
      <w:r w:rsidRPr="00BB4BF5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AB7A39" w:rsidRPr="00BB4BF5" w:rsidRDefault="00AB7A39" w:rsidP="00BB4BF5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BB4BF5" w:rsidRPr="00BB4BF5" w:rsidRDefault="00BB4BF5" w:rsidP="00BB4BF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B7A39" w:rsidRPr="00AB7A39" w:rsidRDefault="00AB7A39" w:rsidP="00AB7A39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AB7A39">
        <w:rPr>
          <w:sz w:val="16"/>
          <w:szCs w:val="16"/>
        </w:rPr>
        <w:t>П</w:t>
      </w:r>
      <w:proofErr w:type="gramEnd"/>
      <w:r w:rsidRPr="00AB7A39">
        <w:rPr>
          <w:sz w:val="16"/>
          <w:szCs w:val="16"/>
        </w:rPr>
        <w:t xml:space="preserve"> О С Т А Н О В Л Е Н И Е</w:t>
      </w:r>
    </w:p>
    <w:p w:rsidR="00AB7A39" w:rsidRPr="00AB7A39" w:rsidRDefault="00AB7A39" w:rsidP="00AB7A39">
      <w:pPr>
        <w:tabs>
          <w:tab w:val="left" w:pos="6918"/>
        </w:tabs>
        <w:rPr>
          <w:color w:val="000000"/>
          <w:sz w:val="16"/>
          <w:szCs w:val="16"/>
        </w:rPr>
      </w:pPr>
    </w:p>
    <w:p w:rsidR="00AB7A39" w:rsidRPr="00AB7A39" w:rsidRDefault="00AB7A39" w:rsidP="00AB7A39">
      <w:pPr>
        <w:tabs>
          <w:tab w:val="left" w:pos="6918"/>
        </w:tabs>
        <w:rPr>
          <w:color w:val="000000"/>
          <w:sz w:val="16"/>
          <w:szCs w:val="16"/>
        </w:rPr>
      </w:pPr>
      <w:r w:rsidRPr="00AB7A39">
        <w:rPr>
          <w:color w:val="000000"/>
          <w:sz w:val="16"/>
          <w:szCs w:val="16"/>
        </w:rPr>
        <w:t>от 25.04.2025 № 418</w:t>
      </w:r>
    </w:p>
    <w:p w:rsidR="00AB7A39" w:rsidRPr="00AB7A39" w:rsidRDefault="00AB7A39" w:rsidP="00AB7A39">
      <w:pPr>
        <w:rPr>
          <w:color w:val="000000"/>
          <w:sz w:val="16"/>
          <w:szCs w:val="16"/>
        </w:rPr>
      </w:pPr>
      <w:r w:rsidRPr="00AB7A39">
        <w:rPr>
          <w:color w:val="000000"/>
          <w:sz w:val="16"/>
          <w:szCs w:val="16"/>
        </w:rPr>
        <w:t xml:space="preserve">д. </w:t>
      </w:r>
      <w:proofErr w:type="spellStart"/>
      <w:r w:rsidRPr="00AB7A39">
        <w:rPr>
          <w:color w:val="000000"/>
          <w:sz w:val="16"/>
          <w:szCs w:val="16"/>
        </w:rPr>
        <w:t>Костково</w:t>
      </w:r>
      <w:proofErr w:type="spellEnd"/>
    </w:p>
    <w:p w:rsidR="00AB7A39" w:rsidRPr="00AB7A39" w:rsidRDefault="00AB7A39" w:rsidP="00AB7A39">
      <w:pPr>
        <w:rPr>
          <w:sz w:val="16"/>
          <w:szCs w:val="16"/>
        </w:rPr>
      </w:pPr>
    </w:p>
    <w:p w:rsidR="00AB7A39" w:rsidRPr="00AB7A39" w:rsidRDefault="00AB7A39" w:rsidP="00AB7A39">
      <w:pPr>
        <w:spacing w:line="240" w:lineRule="exact"/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>О присвоении адреса</w:t>
      </w:r>
    </w:p>
    <w:p w:rsidR="00AB7A39" w:rsidRPr="00AB7A39" w:rsidRDefault="00AB7A39" w:rsidP="00AB7A39">
      <w:pPr>
        <w:spacing w:line="240" w:lineRule="exact"/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 xml:space="preserve">земельному  участку </w:t>
      </w:r>
    </w:p>
    <w:p w:rsidR="00AB7A39" w:rsidRPr="00AB7A39" w:rsidRDefault="00AB7A39" w:rsidP="00AB7A39">
      <w:pPr>
        <w:rPr>
          <w:sz w:val="16"/>
          <w:szCs w:val="16"/>
        </w:rPr>
      </w:pPr>
    </w:p>
    <w:p w:rsidR="00AB7A39" w:rsidRPr="00AB7A39" w:rsidRDefault="00AB7A39" w:rsidP="00AB7A39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AB7A39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AB7A39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10.03.2025 № 609 «Об утверждении схемы расположения земельного участка», Администрация </w:t>
      </w:r>
      <w:proofErr w:type="spellStart"/>
      <w:r w:rsidRPr="00AB7A39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AB7A39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AB7A39" w:rsidRPr="00AB7A39" w:rsidRDefault="00AB7A39" w:rsidP="00AB7A39">
      <w:pPr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>ПОСТАНОВЛЯЕТ:</w:t>
      </w:r>
    </w:p>
    <w:p w:rsidR="00AB7A39" w:rsidRPr="00AB7A39" w:rsidRDefault="00AB7A39" w:rsidP="00AB7A39">
      <w:pPr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AB7A39">
        <w:rPr>
          <w:sz w:val="16"/>
          <w:szCs w:val="16"/>
        </w:rPr>
        <w:t>Костковское</w:t>
      </w:r>
      <w:proofErr w:type="spellEnd"/>
      <w:r w:rsidRPr="00AB7A39">
        <w:rPr>
          <w:sz w:val="16"/>
          <w:szCs w:val="16"/>
        </w:rPr>
        <w:t xml:space="preserve"> сельское поселение, п</w:t>
      </w:r>
      <w:proofErr w:type="gramStart"/>
      <w:r w:rsidRPr="00AB7A39">
        <w:rPr>
          <w:sz w:val="16"/>
          <w:szCs w:val="16"/>
        </w:rPr>
        <w:t>.П</w:t>
      </w:r>
      <w:proofErr w:type="gramEnd"/>
      <w:r w:rsidRPr="00AB7A39">
        <w:rPr>
          <w:sz w:val="16"/>
          <w:szCs w:val="16"/>
        </w:rPr>
        <w:t xml:space="preserve">риозёрный, в зоне застройки индивидуальными и малоэтажными жилыми домами (Ж.1), из земель населённых пунктов, площадью 2692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AB7A39">
        <w:rPr>
          <w:sz w:val="16"/>
          <w:szCs w:val="16"/>
        </w:rPr>
        <w:t>Костковское</w:t>
      </w:r>
      <w:proofErr w:type="spellEnd"/>
      <w:r w:rsidRPr="00AB7A39">
        <w:rPr>
          <w:sz w:val="16"/>
          <w:szCs w:val="16"/>
        </w:rPr>
        <w:t xml:space="preserve">   сельское поселение,  п</w:t>
      </w:r>
      <w:proofErr w:type="gramStart"/>
      <w:r w:rsidRPr="00AB7A39">
        <w:rPr>
          <w:sz w:val="16"/>
          <w:szCs w:val="16"/>
        </w:rPr>
        <w:t>.П</w:t>
      </w:r>
      <w:proofErr w:type="gramEnd"/>
      <w:r w:rsidRPr="00AB7A39">
        <w:rPr>
          <w:sz w:val="16"/>
          <w:szCs w:val="16"/>
        </w:rPr>
        <w:t xml:space="preserve">риозёрный, ул.Центральная,  земельный  участок 104.  </w:t>
      </w:r>
    </w:p>
    <w:p w:rsidR="00AB7A39" w:rsidRPr="00AB7A39" w:rsidRDefault="00AB7A39" w:rsidP="00AB7A39">
      <w:pPr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B7A39" w:rsidRPr="00AB7A39" w:rsidRDefault="00AB7A39" w:rsidP="00AB7A39">
      <w:pPr>
        <w:pStyle w:val="a3"/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</w:t>
      </w:r>
      <w:r w:rsidRPr="00AB7A39">
        <w:rPr>
          <w:rFonts w:eastAsia="Times New Roman CYR" w:cs="Times New Roman CYR"/>
          <w:sz w:val="16"/>
          <w:szCs w:val="16"/>
        </w:rPr>
        <w:t xml:space="preserve">        </w:t>
      </w:r>
      <w:r w:rsidRPr="00AB7A39">
        <w:rPr>
          <w:sz w:val="16"/>
          <w:szCs w:val="16"/>
        </w:rPr>
        <w:t>3. Опубликовать настоящее постановление в информационном бюлл</w:t>
      </w:r>
      <w:r w:rsidRPr="00AB7A39">
        <w:rPr>
          <w:sz w:val="16"/>
          <w:szCs w:val="16"/>
        </w:rPr>
        <w:t>е</w:t>
      </w:r>
      <w:r w:rsidRPr="00AB7A39">
        <w:rPr>
          <w:sz w:val="16"/>
          <w:szCs w:val="16"/>
        </w:rPr>
        <w:t>тене «</w:t>
      </w:r>
      <w:proofErr w:type="spellStart"/>
      <w:r w:rsidRPr="00AB7A39">
        <w:rPr>
          <w:sz w:val="16"/>
          <w:szCs w:val="16"/>
        </w:rPr>
        <w:t>Костковский</w:t>
      </w:r>
      <w:proofErr w:type="spellEnd"/>
      <w:r w:rsidRPr="00AB7A39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AB7A39">
        <w:rPr>
          <w:sz w:val="16"/>
          <w:szCs w:val="16"/>
        </w:rPr>
        <w:t>Костковского</w:t>
      </w:r>
      <w:proofErr w:type="spellEnd"/>
      <w:r w:rsidRPr="00AB7A39">
        <w:rPr>
          <w:sz w:val="16"/>
          <w:szCs w:val="16"/>
        </w:rPr>
        <w:t xml:space="preserve"> сельского поселения в телекоммуникационной сети «Инте</w:t>
      </w:r>
      <w:r w:rsidRPr="00AB7A39">
        <w:rPr>
          <w:sz w:val="16"/>
          <w:szCs w:val="16"/>
        </w:rPr>
        <w:t>р</w:t>
      </w:r>
      <w:r w:rsidRPr="00AB7A39">
        <w:rPr>
          <w:sz w:val="16"/>
          <w:szCs w:val="16"/>
        </w:rPr>
        <w:t>нет».</w:t>
      </w:r>
    </w:p>
    <w:p w:rsidR="00AB7A39" w:rsidRPr="00AB7A39" w:rsidRDefault="00AB7A39" w:rsidP="00AB7A39">
      <w:pPr>
        <w:tabs>
          <w:tab w:val="left" w:pos="6630"/>
        </w:tabs>
        <w:rPr>
          <w:sz w:val="16"/>
          <w:szCs w:val="16"/>
        </w:rPr>
      </w:pPr>
    </w:p>
    <w:p w:rsidR="00AB7A39" w:rsidRPr="00AB7A39" w:rsidRDefault="00AB7A39" w:rsidP="00AB7A39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B7A39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AB7A39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B7A39" w:rsidRPr="00AB7A39" w:rsidRDefault="00AB7A39" w:rsidP="00AB7A39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B7A39">
        <w:rPr>
          <w:rFonts w:eastAsia="Calibri"/>
          <w:b/>
          <w:sz w:val="16"/>
          <w:szCs w:val="16"/>
        </w:rPr>
        <w:t>сельского поселения</w:t>
      </w:r>
      <w:r w:rsidRPr="00AB7A39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AB7A39" w:rsidRPr="00AB7A39" w:rsidRDefault="00AB7A39" w:rsidP="00AB7A39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AB7A39">
        <w:rPr>
          <w:sz w:val="16"/>
          <w:szCs w:val="16"/>
        </w:rPr>
        <w:lastRenderedPageBreak/>
        <w:t>П</w:t>
      </w:r>
      <w:proofErr w:type="gramEnd"/>
      <w:r w:rsidRPr="00AB7A39">
        <w:rPr>
          <w:sz w:val="16"/>
          <w:szCs w:val="16"/>
        </w:rPr>
        <w:t xml:space="preserve"> О С Т А Н О В Л Е Н И Е</w:t>
      </w:r>
    </w:p>
    <w:p w:rsidR="00AB7A39" w:rsidRPr="00AB7A39" w:rsidRDefault="00AB7A39" w:rsidP="00AB7A39">
      <w:pPr>
        <w:tabs>
          <w:tab w:val="left" w:pos="6918"/>
        </w:tabs>
        <w:rPr>
          <w:color w:val="000000"/>
          <w:sz w:val="16"/>
          <w:szCs w:val="16"/>
        </w:rPr>
      </w:pPr>
    </w:p>
    <w:p w:rsidR="00AB7A39" w:rsidRPr="00AB7A39" w:rsidRDefault="00AB7A39" w:rsidP="00AB7A39">
      <w:pPr>
        <w:tabs>
          <w:tab w:val="left" w:pos="6918"/>
        </w:tabs>
        <w:rPr>
          <w:color w:val="000000"/>
          <w:sz w:val="16"/>
          <w:szCs w:val="16"/>
        </w:rPr>
      </w:pPr>
      <w:r w:rsidRPr="00AB7A39">
        <w:rPr>
          <w:color w:val="000000"/>
          <w:sz w:val="16"/>
          <w:szCs w:val="16"/>
        </w:rPr>
        <w:t>от 25.04.2025 № 419</w:t>
      </w:r>
    </w:p>
    <w:p w:rsidR="00AB7A39" w:rsidRPr="00AB7A39" w:rsidRDefault="00AB7A39" w:rsidP="00AB7A39">
      <w:pPr>
        <w:rPr>
          <w:color w:val="000000"/>
          <w:sz w:val="16"/>
          <w:szCs w:val="16"/>
        </w:rPr>
      </w:pPr>
      <w:r w:rsidRPr="00AB7A39">
        <w:rPr>
          <w:color w:val="000000"/>
          <w:sz w:val="16"/>
          <w:szCs w:val="16"/>
        </w:rPr>
        <w:t xml:space="preserve">д. </w:t>
      </w:r>
      <w:proofErr w:type="spellStart"/>
      <w:r w:rsidRPr="00AB7A39">
        <w:rPr>
          <w:color w:val="000000"/>
          <w:sz w:val="16"/>
          <w:szCs w:val="16"/>
        </w:rPr>
        <w:t>Костково</w:t>
      </w:r>
      <w:proofErr w:type="spellEnd"/>
    </w:p>
    <w:p w:rsidR="00AB7A39" w:rsidRPr="00AB7A39" w:rsidRDefault="00AB7A39" w:rsidP="00AB7A39">
      <w:pPr>
        <w:rPr>
          <w:sz w:val="16"/>
          <w:szCs w:val="16"/>
        </w:rPr>
      </w:pPr>
    </w:p>
    <w:p w:rsidR="00AB7A39" w:rsidRPr="00AB7A39" w:rsidRDefault="00AB7A39" w:rsidP="00AB7A39">
      <w:pPr>
        <w:spacing w:line="240" w:lineRule="exact"/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>О присвоении адреса</w:t>
      </w:r>
    </w:p>
    <w:p w:rsidR="00AB7A39" w:rsidRPr="00AB7A39" w:rsidRDefault="00AB7A39" w:rsidP="00AB7A39">
      <w:pPr>
        <w:spacing w:line="240" w:lineRule="exact"/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 xml:space="preserve">земельному  участку </w:t>
      </w:r>
    </w:p>
    <w:p w:rsidR="00AB7A39" w:rsidRPr="00AB7A39" w:rsidRDefault="00AB7A39" w:rsidP="00AB7A39">
      <w:pPr>
        <w:rPr>
          <w:sz w:val="16"/>
          <w:szCs w:val="16"/>
        </w:rPr>
      </w:pPr>
    </w:p>
    <w:p w:rsidR="00AB7A39" w:rsidRPr="00AB7A39" w:rsidRDefault="00AB7A39" w:rsidP="00AB7A39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AB7A39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AB7A39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10.03.2025 № 610 «Об утверждении схемы расположения земельного участка», Администрация </w:t>
      </w:r>
      <w:proofErr w:type="spellStart"/>
      <w:r w:rsidRPr="00AB7A39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AB7A39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AB7A39" w:rsidRPr="00AB7A39" w:rsidRDefault="00AB7A39" w:rsidP="00AB7A39">
      <w:pPr>
        <w:rPr>
          <w:b/>
          <w:sz w:val="16"/>
          <w:szCs w:val="16"/>
        </w:rPr>
      </w:pPr>
      <w:r w:rsidRPr="00AB7A39">
        <w:rPr>
          <w:b/>
          <w:sz w:val="16"/>
          <w:szCs w:val="16"/>
        </w:rPr>
        <w:t>ПОСТАНОВЛЯЕТ:</w:t>
      </w:r>
    </w:p>
    <w:p w:rsidR="00AB7A39" w:rsidRPr="00AB7A39" w:rsidRDefault="00AB7A39" w:rsidP="00AB7A39">
      <w:pPr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AB7A39">
        <w:rPr>
          <w:sz w:val="16"/>
          <w:szCs w:val="16"/>
        </w:rPr>
        <w:t>Костковское</w:t>
      </w:r>
      <w:proofErr w:type="spellEnd"/>
      <w:r w:rsidRPr="00AB7A39">
        <w:rPr>
          <w:sz w:val="16"/>
          <w:szCs w:val="16"/>
        </w:rPr>
        <w:t xml:space="preserve"> сельское поселение, п</w:t>
      </w:r>
      <w:proofErr w:type="gramStart"/>
      <w:r w:rsidRPr="00AB7A39">
        <w:rPr>
          <w:sz w:val="16"/>
          <w:szCs w:val="16"/>
        </w:rPr>
        <w:t>.П</w:t>
      </w:r>
      <w:proofErr w:type="gramEnd"/>
      <w:r w:rsidRPr="00AB7A39">
        <w:rPr>
          <w:sz w:val="16"/>
          <w:szCs w:val="16"/>
        </w:rPr>
        <w:t xml:space="preserve">риозёрный, в зоне застройки индивидуальными и малоэтажными жилыми домами (Ж.1), из земель населённых пунктов, площадью 2950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AB7A39">
        <w:rPr>
          <w:sz w:val="16"/>
          <w:szCs w:val="16"/>
        </w:rPr>
        <w:t>Костковское</w:t>
      </w:r>
      <w:proofErr w:type="spellEnd"/>
      <w:r w:rsidRPr="00AB7A39">
        <w:rPr>
          <w:sz w:val="16"/>
          <w:szCs w:val="16"/>
        </w:rPr>
        <w:t xml:space="preserve">   сельское поселение,  п</w:t>
      </w:r>
      <w:proofErr w:type="gramStart"/>
      <w:r w:rsidRPr="00AB7A39">
        <w:rPr>
          <w:sz w:val="16"/>
          <w:szCs w:val="16"/>
        </w:rPr>
        <w:t>.П</w:t>
      </w:r>
      <w:proofErr w:type="gramEnd"/>
      <w:r w:rsidRPr="00AB7A39">
        <w:rPr>
          <w:sz w:val="16"/>
          <w:szCs w:val="16"/>
        </w:rPr>
        <w:t xml:space="preserve">риозёрный, ул.Центральная,  земельный  участок 102.  </w:t>
      </w:r>
    </w:p>
    <w:p w:rsidR="00AB7A39" w:rsidRPr="00AB7A39" w:rsidRDefault="00AB7A39" w:rsidP="00AB7A39">
      <w:pPr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B7A39" w:rsidRPr="00AB7A39" w:rsidRDefault="00AB7A39" w:rsidP="00AB7A39">
      <w:pPr>
        <w:pStyle w:val="a3"/>
        <w:jc w:val="both"/>
        <w:rPr>
          <w:sz w:val="16"/>
          <w:szCs w:val="16"/>
        </w:rPr>
      </w:pPr>
      <w:r w:rsidRPr="00AB7A39">
        <w:rPr>
          <w:sz w:val="16"/>
          <w:szCs w:val="16"/>
        </w:rPr>
        <w:t xml:space="preserve"> </w:t>
      </w:r>
      <w:r w:rsidRPr="00AB7A39">
        <w:rPr>
          <w:rFonts w:eastAsia="Times New Roman CYR" w:cs="Times New Roman CYR"/>
          <w:sz w:val="16"/>
          <w:szCs w:val="16"/>
        </w:rPr>
        <w:t xml:space="preserve">        </w:t>
      </w:r>
      <w:r w:rsidRPr="00AB7A39">
        <w:rPr>
          <w:sz w:val="16"/>
          <w:szCs w:val="16"/>
        </w:rPr>
        <w:t>3. Опубликовать настоящее постановление в информационном бюлл</w:t>
      </w:r>
      <w:r w:rsidRPr="00AB7A39">
        <w:rPr>
          <w:sz w:val="16"/>
          <w:szCs w:val="16"/>
        </w:rPr>
        <w:t>е</w:t>
      </w:r>
      <w:r w:rsidRPr="00AB7A39">
        <w:rPr>
          <w:sz w:val="16"/>
          <w:szCs w:val="16"/>
        </w:rPr>
        <w:t>тене «</w:t>
      </w:r>
      <w:proofErr w:type="spellStart"/>
      <w:r w:rsidRPr="00AB7A39">
        <w:rPr>
          <w:sz w:val="16"/>
          <w:szCs w:val="16"/>
        </w:rPr>
        <w:t>Костковский</w:t>
      </w:r>
      <w:proofErr w:type="spellEnd"/>
      <w:r w:rsidRPr="00AB7A39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AB7A39">
        <w:rPr>
          <w:sz w:val="16"/>
          <w:szCs w:val="16"/>
        </w:rPr>
        <w:t>Костковского</w:t>
      </w:r>
      <w:proofErr w:type="spellEnd"/>
      <w:r w:rsidRPr="00AB7A39">
        <w:rPr>
          <w:sz w:val="16"/>
          <w:szCs w:val="16"/>
        </w:rPr>
        <w:t xml:space="preserve"> сельского поселения в телекоммуникационной сети «Инте</w:t>
      </w:r>
      <w:r w:rsidRPr="00AB7A39">
        <w:rPr>
          <w:sz w:val="16"/>
          <w:szCs w:val="16"/>
        </w:rPr>
        <w:t>р</w:t>
      </w:r>
      <w:r w:rsidRPr="00AB7A39">
        <w:rPr>
          <w:sz w:val="16"/>
          <w:szCs w:val="16"/>
        </w:rPr>
        <w:t>нет».</w:t>
      </w:r>
    </w:p>
    <w:p w:rsidR="00AB7A39" w:rsidRPr="00AB7A39" w:rsidRDefault="00AB7A39" w:rsidP="00AB7A39">
      <w:pPr>
        <w:tabs>
          <w:tab w:val="left" w:pos="6630"/>
        </w:tabs>
        <w:rPr>
          <w:sz w:val="16"/>
          <w:szCs w:val="16"/>
        </w:rPr>
      </w:pPr>
    </w:p>
    <w:p w:rsidR="00AB7A39" w:rsidRPr="00AB7A39" w:rsidRDefault="00AB7A39" w:rsidP="00AB7A39">
      <w:pPr>
        <w:tabs>
          <w:tab w:val="left" w:pos="6630"/>
        </w:tabs>
        <w:rPr>
          <w:sz w:val="16"/>
          <w:szCs w:val="16"/>
        </w:rPr>
      </w:pPr>
    </w:p>
    <w:p w:rsidR="00AB7A39" w:rsidRPr="00AB7A39" w:rsidRDefault="00AB7A39" w:rsidP="00AB7A39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B7A39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AB7A39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B7A39" w:rsidRPr="00AB7A39" w:rsidRDefault="00AB7A39" w:rsidP="00AB7A39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B7A39">
        <w:rPr>
          <w:rFonts w:eastAsia="Calibri"/>
          <w:b/>
          <w:sz w:val="16"/>
          <w:szCs w:val="16"/>
        </w:rPr>
        <w:t>сельского поселения</w:t>
      </w:r>
      <w:r w:rsidRPr="00AB7A39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AB7A39" w:rsidRPr="00AB7A39" w:rsidRDefault="00AB7A39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8C6F6B" w:rsidRPr="00AB7A39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8C6F6B" w:rsidRPr="006F317F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8C6F6B">
        <w:rPr>
          <w:sz w:val="16"/>
          <w:szCs w:val="16"/>
        </w:rPr>
        <w:t>25.04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DB" w:rsidRDefault="00425FDB" w:rsidP="00BB69BB">
      <w:r>
        <w:separator/>
      </w:r>
    </w:p>
  </w:endnote>
  <w:endnote w:type="continuationSeparator" w:id="0">
    <w:p w:rsidR="00425FDB" w:rsidRDefault="00425FDB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DB" w:rsidRDefault="00425FDB" w:rsidP="00BB69BB">
      <w:r>
        <w:separator/>
      </w:r>
    </w:p>
  </w:footnote>
  <w:footnote w:type="continuationSeparator" w:id="0">
    <w:p w:rsidR="00425FDB" w:rsidRDefault="00425FDB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7"/>
  </w:num>
  <w:num w:numId="13">
    <w:abstractNumId w:val="33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28"/>
  </w:num>
  <w:num w:numId="21">
    <w:abstractNumId w:val="6"/>
  </w:num>
  <w:num w:numId="22">
    <w:abstractNumId w:val="30"/>
  </w:num>
  <w:num w:numId="23">
    <w:abstractNumId w:val="14"/>
  </w:num>
  <w:num w:numId="24">
    <w:abstractNumId w:val="29"/>
  </w:num>
  <w:num w:numId="25">
    <w:abstractNumId w:val="0"/>
  </w:num>
  <w:num w:numId="26">
    <w:abstractNumId w:val="34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4774"/>
    <w:rsid w:val="0007724E"/>
    <w:rsid w:val="00081FC7"/>
    <w:rsid w:val="00084041"/>
    <w:rsid w:val="0008646F"/>
    <w:rsid w:val="000A0D60"/>
    <w:rsid w:val="000A1A06"/>
    <w:rsid w:val="000A58E8"/>
    <w:rsid w:val="000A5DFC"/>
    <w:rsid w:val="000B3112"/>
    <w:rsid w:val="000B5F2E"/>
    <w:rsid w:val="000C3C43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22426"/>
    <w:rsid w:val="00123928"/>
    <w:rsid w:val="001239D3"/>
    <w:rsid w:val="00124E53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20081"/>
    <w:rsid w:val="0042412A"/>
    <w:rsid w:val="00425FDB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2C12"/>
    <w:rsid w:val="00553814"/>
    <w:rsid w:val="00555FA8"/>
    <w:rsid w:val="005647FF"/>
    <w:rsid w:val="00566E7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F71"/>
    <w:rsid w:val="00696701"/>
    <w:rsid w:val="006A03A4"/>
    <w:rsid w:val="006B04A2"/>
    <w:rsid w:val="006B0812"/>
    <w:rsid w:val="006B270A"/>
    <w:rsid w:val="006B359D"/>
    <w:rsid w:val="006B4EC9"/>
    <w:rsid w:val="006B6447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560F"/>
    <w:rsid w:val="008311C1"/>
    <w:rsid w:val="00834300"/>
    <w:rsid w:val="00844F6A"/>
    <w:rsid w:val="00850C4E"/>
    <w:rsid w:val="00850E51"/>
    <w:rsid w:val="00851709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4111"/>
    <w:rsid w:val="008D73C2"/>
    <w:rsid w:val="008E037C"/>
    <w:rsid w:val="008E51C4"/>
    <w:rsid w:val="008F7BC5"/>
    <w:rsid w:val="008F7BD9"/>
    <w:rsid w:val="0091383D"/>
    <w:rsid w:val="0091686B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A39"/>
    <w:rsid w:val="00AC5CCE"/>
    <w:rsid w:val="00AD6504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6C1E"/>
    <w:rsid w:val="00BD13CD"/>
    <w:rsid w:val="00BD5439"/>
    <w:rsid w:val="00BE78B4"/>
    <w:rsid w:val="00BF20F7"/>
    <w:rsid w:val="00BF2E2C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7F89"/>
    <w:rsid w:val="00C50214"/>
    <w:rsid w:val="00C559E1"/>
    <w:rsid w:val="00C609E1"/>
    <w:rsid w:val="00C60C3B"/>
    <w:rsid w:val="00C627A1"/>
    <w:rsid w:val="00C62E95"/>
    <w:rsid w:val="00C6373A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45E"/>
    <w:rsid w:val="00D33ECF"/>
    <w:rsid w:val="00D371B3"/>
    <w:rsid w:val="00D4157F"/>
    <w:rsid w:val="00D513A6"/>
    <w:rsid w:val="00D54D46"/>
    <w:rsid w:val="00D56961"/>
    <w:rsid w:val="00D5698B"/>
    <w:rsid w:val="00D608C8"/>
    <w:rsid w:val="00D6177A"/>
    <w:rsid w:val="00D671CB"/>
    <w:rsid w:val="00D728B1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99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ughbh.xn--p1ai/tinybrowser/files/postanovleniya-2014/239.-ot-05.11.2014g.-soglasitel-naya-komissiya.doc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1FC9-AC1C-4FB0-82BC-CDAF63EF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14486</Words>
  <Characters>82575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dcterms:created xsi:type="dcterms:W3CDTF">2025-04-18T11:00:00Z</dcterms:created>
  <dcterms:modified xsi:type="dcterms:W3CDTF">2025-04-25T12:17:00Z</dcterms:modified>
</cp:coreProperties>
</file>